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4C7F" w14:textId="25F974F2" w:rsidR="00D92CB9" w:rsidRDefault="000B5FB9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  <w:r>
        <w:rPr>
          <w:rFonts w:ascii="Garamond" w:eastAsia="Times New Roman" w:hAnsi="Garamond" w:cs="Calibri"/>
          <w:noProof/>
          <w:color w:val="000000"/>
          <w:sz w:val="24"/>
          <w:szCs w:val="24"/>
        </w:rPr>
        <w:drawing>
          <wp:inline distT="0" distB="0" distL="0" distR="0" wp14:anchorId="2ADBC535" wp14:editId="49ECC788">
            <wp:extent cx="8984762" cy="137414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alktober_head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920" cy="137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9F2B" w14:textId="19DD0D0F" w:rsidR="00957311" w:rsidRDefault="00F04B18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41BAE2" wp14:editId="2CC5EB33">
                <wp:simplePos x="0" y="0"/>
                <wp:positionH relativeFrom="column">
                  <wp:posOffset>1877695</wp:posOffset>
                </wp:positionH>
                <wp:positionV relativeFrom="paragraph">
                  <wp:posOffset>206375</wp:posOffset>
                </wp:positionV>
                <wp:extent cx="7203440" cy="37763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440" cy="377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6AE4F" w14:textId="77777777" w:rsidR="00B54261" w:rsidRPr="00F04B18" w:rsidRDefault="00B54261" w:rsidP="00B54261">
                            <w:pPr>
                              <w:rPr>
                                <w:rFonts w:asciiTheme="majorHAnsi" w:hAnsiTheme="majorHAnsi"/>
                                <w:color w:val="0046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B18">
                              <w:rPr>
                                <w:rFonts w:asciiTheme="majorHAnsi" w:hAnsiTheme="majorHAnsi"/>
                                <w:color w:val="0046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Track your steps and WIN! </w:t>
                            </w:r>
                          </w:p>
                          <w:p w14:paraId="68C9D9B9" w14:textId="77777777" w:rsidR="00B54261" w:rsidRPr="00F04B18" w:rsidRDefault="00B54261" w:rsidP="00B54261">
                            <w:pPr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3C6">
                              <w:rPr>
                                <w:rFonts w:asciiTheme="majorHAnsi" w:hAnsiTheme="majorHAnsi"/>
                                <w:b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WHAT:</w:t>
                            </w:r>
                            <w:r w:rsidRPr="007363C6">
                              <w:rPr>
                                <w:rFonts w:asciiTheme="majorHAnsi" w:hAnsiTheme="majorHAnsi"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Clark College, Lower Columbia College, and Washington State University Vancouver walk it out in an epic trek towards a healthier lifestyle. The school with the most steps wins a trophy (and bragging rights)! </w:t>
                            </w:r>
                          </w:p>
                          <w:p w14:paraId="65FEF99F" w14:textId="4A6F2A59" w:rsidR="00B54261" w:rsidRPr="001F39E9" w:rsidRDefault="00B54261" w:rsidP="001F39E9">
                            <w:pPr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BF2">
                              <w:rPr>
                                <w:rFonts w:asciiTheme="majorHAnsi" w:hAnsiTheme="majorHAnsi"/>
                                <w:b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200BF2">
                              <w:rPr>
                                <w:rFonts w:asciiTheme="majorHAnsi" w:hAnsiTheme="majorHAnsi"/>
                                <w:b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2907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1-31, 2018.</w:t>
                            </w:r>
                            <w:r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2907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01BB2F45" w14:textId="281D43D0" w:rsidR="00B54261" w:rsidRPr="00F04B18" w:rsidRDefault="000E48A9" w:rsidP="00B54261">
                            <w:pPr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</w:t>
                            </w:r>
                            <w:r w:rsidR="00B54261" w:rsidRPr="00200BF2">
                              <w:rPr>
                                <w:rFonts w:asciiTheme="majorHAnsi" w:hAnsiTheme="majorHAnsi"/>
                                <w:b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B54261"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You! Track </w:t>
                            </w:r>
                            <w:r w:rsidR="00B54261" w:rsidRPr="00C52741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</w:t>
                            </w:r>
                            <w:r w:rsidR="00B54261"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physical activity for </w:t>
                            </w:r>
                            <w:r w:rsidR="00C52741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month of </w:t>
                            </w:r>
                            <w:r w:rsidR="00B54261"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B92907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54261"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051109C4" w14:textId="3CC91CEA" w:rsidR="00B54261" w:rsidRDefault="00C52741" w:rsidP="00B54261">
                            <w:pPr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PRIZES</w:t>
                            </w:r>
                            <w:r w:rsidR="00B54261" w:rsidRPr="00F04B18"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Presented to the top three (3) Clark employees with the highest steps! We will also announce the department with the most steps!</w:t>
                            </w:r>
                          </w:p>
                          <w:p w14:paraId="0A6706F7" w14:textId="51D450EC" w:rsidR="00C52741" w:rsidRPr="001A417B" w:rsidRDefault="00C52741" w:rsidP="00B54261">
                            <w:pPr>
                              <w:rPr>
                                <w:rFonts w:asciiTheme="majorHAnsi" w:hAnsiTheme="majorHAnsi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741">
                              <w:rPr>
                                <w:rFonts w:asciiTheme="majorHAnsi" w:hAnsiTheme="majorHAnsi"/>
                                <w:b/>
                                <w:color w:val="FF66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MORE:</w:t>
                            </w:r>
                            <w:r>
                              <w:rPr>
                                <w:rFonts w:ascii="Garamond" w:hAnsi="Garamond"/>
                                <w:color w:val="0046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9" w:history="1">
                              <w:r w:rsidR="001A417B" w:rsidRPr="001A417B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http://www.clark.edu/cc/walktober</w:t>
                              </w:r>
                            </w:hyperlink>
                            <w:r w:rsidR="001A417B" w:rsidRPr="001A417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B0514F" w14:textId="77777777" w:rsidR="00B54261" w:rsidRPr="00D57375" w:rsidRDefault="00B54261">
                            <w:pPr>
                              <w:rPr>
                                <w:rFonts w:asciiTheme="majorHAnsi" w:hAnsiTheme="majorHAnsi"/>
                                <w:color w:val="0046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1B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85pt;margin-top:16.25pt;width:567.2pt;height:29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" filled="f" stroked="f">
                <v:textbox>
                  <w:txbxContent>
                    <w:p w14:paraId="4C36AE4F" w14:textId="77777777" w:rsidR="00B54261" w:rsidRPr="00F04B18" w:rsidRDefault="00B54261" w:rsidP="00B54261">
                      <w:pPr>
                        <w:rPr>
                          <w:rFonts w:asciiTheme="majorHAnsi" w:hAnsiTheme="majorHAnsi"/>
                          <w:color w:val="0046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4B18">
                        <w:rPr>
                          <w:rFonts w:asciiTheme="majorHAnsi" w:hAnsiTheme="majorHAnsi"/>
                          <w:color w:val="0046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Track your steps and WIN! </w:t>
                      </w:r>
                    </w:p>
                    <w:p w14:paraId="68C9D9B9" w14:textId="77777777" w:rsidR="00B54261" w:rsidRPr="00F04B18" w:rsidRDefault="00B54261" w:rsidP="00B54261">
                      <w:pPr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3C6">
                        <w:rPr>
                          <w:rFonts w:asciiTheme="majorHAnsi" w:hAnsiTheme="majorHAnsi"/>
                          <w:b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WHAT:</w:t>
                      </w:r>
                      <w:r w:rsidRPr="007363C6">
                        <w:rPr>
                          <w:rFonts w:asciiTheme="majorHAnsi" w:hAnsiTheme="majorHAnsi"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Clark College, Lower Columbia College, and Washington State University Vancouver walk it out in an epic trek towards a healthier lifestyle. The school with the most steps wins a trophy (and bragging rights)! </w:t>
                      </w:r>
                    </w:p>
                    <w:p w14:paraId="65FEF99F" w14:textId="4A6F2A59" w:rsidR="00B54261" w:rsidRPr="001F39E9" w:rsidRDefault="00B54261" w:rsidP="001F39E9">
                      <w:pPr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BF2">
                        <w:rPr>
                          <w:rFonts w:asciiTheme="majorHAnsi" w:hAnsiTheme="majorHAnsi"/>
                          <w:b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200BF2">
                        <w:rPr>
                          <w:rFonts w:asciiTheme="majorHAnsi" w:hAnsiTheme="majorHAnsi"/>
                          <w:b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2907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1-31, 2018.</w:t>
                      </w:r>
                      <w:r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2907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01BB2F45" w14:textId="281D43D0" w:rsidR="00B54261" w:rsidRPr="00F04B18" w:rsidRDefault="000E48A9" w:rsidP="00B54261">
                      <w:pPr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</w:t>
                      </w:r>
                      <w:r w:rsidR="00B54261" w:rsidRPr="00200BF2">
                        <w:rPr>
                          <w:rFonts w:asciiTheme="majorHAnsi" w:hAnsiTheme="majorHAnsi"/>
                          <w:b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B54261"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You! Track </w:t>
                      </w:r>
                      <w:r w:rsidR="00B54261" w:rsidRPr="00C52741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</w:t>
                      </w:r>
                      <w:r w:rsidR="00B54261"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physical activity for </w:t>
                      </w:r>
                      <w:r w:rsidR="00C52741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month of </w:t>
                      </w:r>
                      <w:r w:rsidR="00B54261"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B92907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54261"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051109C4" w14:textId="3CC91CEA" w:rsidR="00B54261" w:rsidRDefault="00C52741" w:rsidP="00B54261">
                      <w:pPr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PRIZES</w:t>
                      </w:r>
                      <w:r w:rsidR="00B54261" w:rsidRPr="00F04B18"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Presented to the top three (3) Clark employees with the highest steps! We will also announce the department with the most steps!</w:t>
                      </w:r>
                    </w:p>
                    <w:p w14:paraId="0A6706F7" w14:textId="51D450EC" w:rsidR="00C52741" w:rsidRPr="001A417B" w:rsidRDefault="00C52741" w:rsidP="00B54261">
                      <w:pPr>
                        <w:rPr>
                          <w:rFonts w:asciiTheme="majorHAnsi" w:hAnsiTheme="majorHAnsi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741">
                        <w:rPr>
                          <w:rFonts w:asciiTheme="majorHAnsi" w:hAnsiTheme="majorHAnsi"/>
                          <w:b/>
                          <w:color w:val="FF66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MORE:</w:t>
                      </w:r>
                      <w:r>
                        <w:rPr>
                          <w:rFonts w:ascii="Garamond" w:hAnsi="Garamond"/>
                          <w:color w:val="0046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0" w:history="1">
                        <w:r w:rsidR="001A417B" w:rsidRPr="001A417B">
                          <w:rPr>
                            <w:rStyle w:val="Hyperlink"/>
                            <w:sz w:val="32"/>
                            <w:szCs w:val="32"/>
                          </w:rPr>
                          <w:t>http://www.clark.edu/cc/walktober</w:t>
                        </w:r>
                      </w:hyperlink>
                      <w:r w:rsidR="001A417B" w:rsidRPr="001A417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B0514F" w14:textId="77777777" w:rsidR="00B54261" w:rsidRPr="00D57375" w:rsidRDefault="00B54261">
                      <w:pPr>
                        <w:rPr>
                          <w:rFonts w:asciiTheme="majorHAnsi" w:hAnsiTheme="majorHAnsi"/>
                          <w:color w:val="0046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F3185A" w14:textId="06AF9B14" w:rsidR="00957311" w:rsidRDefault="000B5FB9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  <w:r w:rsidRPr="0093291E">
        <w:rPr>
          <w:rFonts w:ascii="Garamond" w:eastAsia="Times New Roman" w:hAnsi="Garamond" w:cs="Times New Roman"/>
          <w:noProof/>
          <w:sz w:val="48"/>
          <w:szCs w:val="48"/>
        </w:rPr>
        <w:drawing>
          <wp:anchor distT="0" distB="0" distL="114300" distR="114300" simplePos="0" relativeHeight="251683840" behindDoc="1" locked="0" layoutInCell="1" allowOverlap="1" wp14:anchorId="78EB3757" wp14:editId="72B70508">
            <wp:simplePos x="0" y="0"/>
            <wp:positionH relativeFrom="margin">
              <wp:posOffset>280035</wp:posOffset>
            </wp:positionH>
            <wp:positionV relativeFrom="paragraph">
              <wp:posOffset>240030</wp:posOffset>
            </wp:positionV>
            <wp:extent cx="1056640" cy="772795"/>
            <wp:effectExtent l="0" t="0" r="10160" b="0"/>
            <wp:wrapTight wrapText="bothSides">
              <wp:wrapPolygon edited="0">
                <wp:start x="0" y="0"/>
                <wp:lineTo x="0" y="20588"/>
                <wp:lineTo x="21288" y="20588"/>
                <wp:lineTo x="2128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U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91E">
        <w:rPr>
          <w:rFonts w:ascii="Garamond" w:eastAsia="Times New Roman" w:hAnsi="Garamond" w:cs="Times New Roman"/>
          <w:noProof/>
          <w:sz w:val="48"/>
          <w:szCs w:val="48"/>
        </w:rPr>
        <w:drawing>
          <wp:anchor distT="0" distB="0" distL="114300" distR="114300" simplePos="0" relativeHeight="251682816" behindDoc="1" locked="0" layoutInCell="1" allowOverlap="1" wp14:anchorId="7D5490C1" wp14:editId="30424203">
            <wp:simplePos x="0" y="0"/>
            <wp:positionH relativeFrom="column">
              <wp:posOffset>388620</wp:posOffset>
            </wp:positionH>
            <wp:positionV relativeFrom="paragraph">
              <wp:posOffset>1494155</wp:posOffset>
            </wp:positionV>
            <wp:extent cx="1036955" cy="754380"/>
            <wp:effectExtent l="0" t="0" r="4445" b="7620"/>
            <wp:wrapTight wrapText="bothSides">
              <wp:wrapPolygon edited="0">
                <wp:start x="0" y="0"/>
                <wp:lineTo x="0" y="21091"/>
                <wp:lineTo x="21164" y="21091"/>
                <wp:lineTo x="21164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wercolumbia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A0578" w14:textId="77777777" w:rsidR="00957311" w:rsidRDefault="0095731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5DB09F17" w14:textId="77777777" w:rsidR="00957311" w:rsidRDefault="0095731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5BD40EAB" w14:textId="77777777" w:rsidR="00957311" w:rsidRDefault="0095731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7143A3BD" w14:textId="77777777" w:rsidR="00957311" w:rsidRDefault="0095731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4AED7FE6" w14:textId="77777777" w:rsidR="00957311" w:rsidRDefault="0095731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</w:p>
    <w:p w14:paraId="1450664F" w14:textId="0B449F45" w:rsidR="000B5FB9" w:rsidRDefault="00C5274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  <w:r>
        <w:rPr>
          <w:rFonts w:ascii="Garamond" w:eastAsia="Times New Roman" w:hAnsi="Garamond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3AFFB" wp14:editId="7E90B351">
                <wp:simplePos x="0" y="0"/>
                <wp:positionH relativeFrom="column">
                  <wp:posOffset>-84207</wp:posOffset>
                </wp:positionH>
                <wp:positionV relativeFrom="paragraph">
                  <wp:posOffset>1341451</wp:posOffset>
                </wp:positionV>
                <wp:extent cx="9029700" cy="1259840"/>
                <wp:effectExtent l="0" t="0" r="0" b="101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7CE38" w14:textId="526FB2B4" w:rsidR="000B5FB9" w:rsidRDefault="00C52741" w:rsidP="000B5F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7944F" wp14:editId="2C576685">
                                  <wp:extent cx="8846820" cy="1211868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enguintracks copy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6820" cy="1211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AFFB" id="Text Box 13" o:spid="_x0000_s1027" type="#_x0000_t202" style="position:absolute;margin-left:-6.65pt;margin-top:105.65pt;width:711pt;height:99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" filled="f" stroked="f">
                <v:textbox>
                  <w:txbxContent>
                    <w:p w14:paraId="48E7CE38" w14:textId="526FB2B4" w:rsidR="000B5FB9" w:rsidRDefault="00C52741" w:rsidP="000B5F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27944F" wp14:editId="2C576685">
                            <wp:extent cx="8846820" cy="1211868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enguintracks copy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46820" cy="1211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1B0AD" w14:textId="5F5EC9C7" w:rsidR="00957311" w:rsidRPr="00081A23" w:rsidRDefault="00957311" w:rsidP="00D92CB9">
      <w:pPr>
        <w:rPr>
          <w:rFonts w:ascii="Garamond" w:eastAsia="Times New Roman" w:hAnsi="Garamond" w:cs="Calibri"/>
          <w:color w:val="000000"/>
          <w:sz w:val="24"/>
          <w:szCs w:val="24"/>
        </w:rPr>
      </w:pPr>
    </w:p>
    <w:sectPr w:rsidR="00957311" w:rsidRPr="00081A23" w:rsidSect="00B95E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664AC" w14:textId="77777777" w:rsidR="00934C2B" w:rsidRDefault="00934C2B" w:rsidP="00D5167D">
      <w:pPr>
        <w:spacing w:after="0" w:line="240" w:lineRule="auto"/>
      </w:pPr>
      <w:r>
        <w:separator/>
      </w:r>
    </w:p>
  </w:endnote>
  <w:endnote w:type="continuationSeparator" w:id="0">
    <w:p w14:paraId="265B4A7C" w14:textId="77777777" w:rsidR="00934C2B" w:rsidRDefault="00934C2B" w:rsidP="00D5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101D" w14:textId="77777777" w:rsidR="00934C2B" w:rsidRDefault="00934C2B" w:rsidP="00D5167D">
      <w:pPr>
        <w:spacing w:after="0" w:line="240" w:lineRule="auto"/>
      </w:pPr>
      <w:r>
        <w:separator/>
      </w:r>
    </w:p>
  </w:footnote>
  <w:footnote w:type="continuationSeparator" w:id="0">
    <w:p w14:paraId="0D2EDBED" w14:textId="77777777" w:rsidR="00934C2B" w:rsidRDefault="00934C2B" w:rsidP="00D5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2C4C"/>
    <w:multiLevelType w:val="hybridMultilevel"/>
    <w:tmpl w:val="2FB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A"/>
    <w:rsid w:val="00065861"/>
    <w:rsid w:val="00081A23"/>
    <w:rsid w:val="00081FB4"/>
    <w:rsid w:val="00083FAD"/>
    <w:rsid w:val="000B5FB9"/>
    <w:rsid w:val="000E48A9"/>
    <w:rsid w:val="00100796"/>
    <w:rsid w:val="00124B6A"/>
    <w:rsid w:val="001A417B"/>
    <w:rsid w:val="001F39E9"/>
    <w:rsid w:val="00200BF2"/>
    <w:rsid w:val="002640B3"/>
    <w:rsid w:val="00274A43"/>
    <w:rsid w:val="002969E6"/>
    <w:rsid w:val="002A7D9A"/>
    <w:rsid w:val="002D0372"/>
    <w:rsid w:val="0036033D"/>
    <w:rsid w:val="00366202"/>
    <w:rsid w:val="003C79EE"/>
    <w:rsid w:val="00401263"/>
    <w:rsid w:val="00407149"/>
    <w:rsid w:val="0044316E"/>
    <w:rsid w:val="00465969"/>
    <w:rsid w:val="004A65CB"/>
    <w:rsid w:val="004B045A"/>
    <w:rsid w:val="005140A2"/>
    <w:rsid w:val="00644D60"/>
    <w:rsid w:val="007363C6"/>
    <w:rsid w:val="007928FB"/>
    <w:rsid w:val="00817809"/>
    <w:rsid w:val="008F5932"/>
    <w:rsid w:val="00910C25"/>
    <w:rsid w:val="0093291E"/>
    <w:rsid w:val="00934C2B"/>
    <w:rsid w:val="009371EC"/>
    <w:rsid w:val="009501C5"/>
    <w:rsid w:val="00957311"/>
    <w:rsid w:val="0099645B"/>
    <w:rsid w:val="00A118B4"/>
    <w:rsid w:val="00A3555B"/>
    <w:rsid w:val="00B54261"/>
    <w:rsid w:val="00B92907"/>
    <w:rsid w:val="00B95E8B"/>
    <w:rsid w:val="00C52741"/>
    <w:rsid w:val="00D21C24"/>
    <w:rsid w:val="00D5167D"/>
    <w:rsid w:val="00D57375"/>
    <w:rsid w:val="00D92CB9"/>
    <w:rsid w:val="00E36489"/>
    <w:rsid w:val="00E76B23"/>
    <w:rsid w:val="00ED04F0"/>
    <w:rsid w:val="00F04B18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C7CD"/>
  <w15:chartTrackingRefBased/>
  <w15:docId w15:val="{8FD8889F-24C8-4F69-A981-00E742A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61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426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26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26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2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2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2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2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D9A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4D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D6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5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516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D516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1">
    <w:name w:val="normaltextrun1"/>
    <w:basedOn w:val="DefaultParagraphFont"/>
    <w:rsid w:val="004A65CB"/>
  </w:style>
  <w:style w:type="paragraph" w:customStyle="1" w:styleId="paragraph1">
    <w:name w:val="paragraph1"/>
    <w:basedOn w:val="Normal"/>
    <w:rsid w:val="004A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A65CB"/>
  </w:style>
  <w:style w:type="paragraph" w:styleId="Header">
    <w:name w:val="header"/>
    <w:basedOn w:val="Normal"/>
    <w:link w:val="HeaderChar"/>
    <w:uiPriority w:val="99"/>
    <w:unhideWhenUsed/>
    <w:rsid w:val="0081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09"/>
  </w:style>
  <w:style w:type="paragraph" w:styleId="Footer">
    <w:name w:val="footer"/>
    <w:basedOn w:val="Normal"/>
    <w:link w:val="FooterChar"/>
    <w:uiPriority w:val="99"/>
    <w:unhideWhenUsed/>
    <w:rsid w:val="0081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09"/>
  </w:style>
  <w:style w:type="paragraph" w:styleId="ListParagraph">
    <w:name w:val="List Paragraph"/>
    <w:basedOn w:val="Normal"/>
    <w:uiPriority w:val="34"/>
    <w:qFormat/>
    <w:rsid w:val="00B54261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B9"/>
    <w:rPr>
      <w:rFonts w:ascii="Segoe UI" w:hAnsi="Segoe UI" w:cs="Segoe UI"/>
      <w:sz w:val="18"/>
      <w:szCs w:val="18"/>
    </w:rPr>
  </w:style>
  <w:style w:type="paragraph" w:customStyle="1" w:styleId="PersonalName">
    <w:name w:val="Personal Name"/>
    <w:basedOn w:val="Title"/>
    <w:qFormat/>
    <w:rsid w:val="00B54261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5426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54261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B54261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261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261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26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26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26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261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26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26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261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261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54261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54261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B54261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B542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261"/>
  </w:style>
  <w:style w:type="paragraph" w:styleId="Quote">
    <w:name w:val="Quote"/>
    <w:basedOn w:val="Normal"/>
    <w:next w:val="Normal"/>
    <w:link w:val="QuoteChar"/>
    <w:uiPriority w:val="29"/>
    <w:qFormat/>
    <w:rsid w:val="00B54261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54261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261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261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5426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54261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B5426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54261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54261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261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3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7062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05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66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374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90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17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842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43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07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46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823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694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226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723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24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7645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2700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221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736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rk.edu/cc/walkto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rk.edu/cc/walktober" TargetMode="Externa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39EA-26E1-4D89-8338-2ED7CCF3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Vanessa</dc:creator>
  <cp:keywords/>
  <dc:description/>
  <cp:lastModifiedBy>Neal, Vanessa</cp:lastModifiedBy>
  <cp:revision>14</cp:revision>
  <cp:lastPrinted>2017-09-14T19:55:00Z</cp:lastPrinted>
  <dcterms:created xsi:type="dcterms:W3CDTF">2017-09-14T19:39:00Z</dcterms:created>
  <dcterms:modified xsi:type="dcterms:W3CDTF">2018-09-12T22:41:00Z</dcterms:modified>
</cp:coreProperties>
</file>