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36" w:rsidRDefault="00997236" w:rsidP="00B940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Preferred Email in </w:t>
      </w:r>
      <w:proofErr w:type="spellStart"/>
      <w:r>
        <w:rPr>
          <w:rFonts w:ascii="Arial" w:hAnsi="Arial" w:cs="Arial"/>
          <w:b/>
        </w:rPr>
        <w:t>ctcLink</w:t>
      </w:r>
      <w:proofErr w:type="spellEnd"/>
      <w:r>
        <w:rPr>
          <w:rFonts w:ascii="Arial" w:hAnsi="Arial" w:cs="Arial"/>
          <w:b/>
        </w:rPr>
        <w:t xml:space="preserve"> Assignment</w:t>
      </w:r>
    </w:p>
    <w:p w:rsidR="00997236" w:rsidRDefault="00997236" w:rsidP="00B940DB">
      <w:pPr>
        <w:rPr>
          <w:rFonts w:ascii="Arial" w:hAnsi="Arial" w:cs="Arial"/>
          <w:b/>
        </w:rPr>
      </w:pPr>
    </w:p>
    <w:p w:rsidR="00997236" w:rsidRPr="00997236" w:rsidRDefault="00997236" w:rsidP="00B940DB">
      <w:pPr>
        <w:rPr>
          <w:rFonts w:ascii="Arial" w:hAnsi="Arial" w:cs="Arial"/>
          <w:b/>
        </w:rPr>
      </w:pPr>
      <w:r w:rsidRPr="00997236">
        <w:rPr>
          <w:rFonts w:ascii="Arial" w:hAnsi="Arial" w:cs="Arial"/>
          <w:b/>
        </w:rPr>
        <w:t>Purpose:</w:t>
      </w:r>
    </w:p>
    <w:p w:rsidR="00997236" w:rsidRDefault="00997236" w:rsidP="00B940DB">
      <w:pPr>
        <w:rPr>
          <w:rFonts w:ascii="Arial" w:hAnsi="Arial" w:cs="Arial"/>
        </w:rPr>
      </w:pPr>
    </w:p>
    <w:p w:rsidR="004B576A" w:rsidRPr="004B576A" w:rsidRDefault="004B576A" w:rsidP="00B940DB">
      <w:pPr>
        <w:rPr>
          <w:rFonts w:ascii="Arial" w:hAnsi="Arial" w:cs="Arial"/>
        </w:rPr>
      </w:pPr>
      <w:r w:rsidRPr="004B576A">
        <w:rPr>
          <w:rFonts w:ascii="Arial" w:hAnsi="Arial" w:cs="Arial"/>
        </w:rPr>
        <w:t>This is a</w:t>
      </w:r>
      <w:r w:rsidR="00997236">
        <w:rPr>
          <w:rFonts w:ascii="Arial" w:hAnsi="Arial" w:cs="Arial"/>
        </w:rPr>
        <w:t xml:space="preserve"> quick,</w:t>
      </w:r>
      <w:r w:rsidRPr="004B576A">
        <w:rPr>
          <w:rFonts w:ascii="Arial" w:hAnsi="Arial" w:cs="Arial"/>
        </w:rPr>
        <w:t xml:space="preserve"> 5</w:t>
      </w:r>
      <w:r w:rsidR="00997236">
        <w:rPr>
          <w:rFonts w:ascii="Arial" w:hAnsi="Arial" w:cs="Arial"/>
        </w:rPr>
        <w:t xml:space="preserve"> </w:t>
      </w:r>
      <w:r w:rsidRPr="004B576A">
        <w:rPr>
          <w:rFonts w:ascii="Arial" w:hAnsi="Arial" w:cs="Arial"/>
        </w:rPr>
        <w:t xml:space="preserve">point assignment that has you look at how Clark College is </w:t>
      </w:r>
      <w:r w:rsidR="00997236">
        <w:rPr>
          <w:rFonts w:ascii="Arial" w:hAnsi="Arial" w:cs="Arial"/>
        </w:rPr>
        <w:t>communicating</w:t>
      </w:r>
      <w:r w:rsidRPr="004B576A">
        <w:rPr>
          <w:rFonts w:ascii="Arial" w:hAnsi="Arial" w:cs="Arial"/>
        </w:rPr>
        <w:t xml:space="preserve"> with you</w:t>
      </w:r>
      <w:r w:rsidR="00997236">
        <w:rPr>
          <w:rFonts w:ascii="Arial" w:hAnsi="Arial" w:cs="Arial"/>
        </w:rPr>
        <w:t xml:space="preserve"> electronically</w:t>
      </w:r>
      <w:r w:rsidRPr="004B57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 order to complete this assignment, </w:t>
      </w:r>
      <w:r w:rsidR="00997236">
        <w:rPr>
          <w:rFonts w:ascii="Arial" w:hAnsi="Arial" w:cs="Arial"/>
        </w:rPr>
        <w:t xml:space="preserve">you will read through the following information that explains more about your Preferred Email address in </w:t>
      </w:r>
      <w:proofErr w:type="spellStart"/>
      <w:r w:rsidR="00997236">
        <w:rPr>
          <w:rFonts w:ascii="Arial" w:hAnsi="Arial" w:cs="Arial"/>
        </w:rPr>
        <w:t>ctcLink</w:t>
      </w:r>
      <w:proofErr w:type="spellEnd"/>
      <w:r w:rsidR="00997236">
        <w:rPr>
          <w:rFonts w:ascii="Arial" w:hAnsi="Arial" w:cs="Arial"/>
        </w:rPr>
        <w:t xml:space="preserve">, as well as how to change it, if necessary. </w:t>
      </w:r>
    </w:p>
    <w:p w:rsidR="004B576A" w:rsidRDefault="004B576A" w:rsidP="00B940DB">
      <w:pPr>
        <w:rPr>
          <w:rFonts w:ascii="Arial" w:hAnsi="Arial" w:cs="Arial"/>
          <w:b/>
        </w:rPr>
      </w:pPr>
    </w:p>
    <w:p w:rsidR="001972C2" w:rsidRPr="00997236" w:rsidRDefault="004B576A" w:rsidP="00B940DB">
      <w:pPr>
        <w:rPr>
          <w:rFonts w:ascii="Arial" w:hAnsi="Arial" w:cs="Arial"/>
          <w:b/>
          <w:u w:val="single"/>
        </w:rPr>
      </w:pPr>
      <w:proofErr w:type="gramStart"/>
      <w:r w:rsidRPr="00997236">
        <w:rPr>
          <w:rFonts w:ascii="Arial" w:hAnsi="Arial" w:cs="Arial"/>
          <w:b/>
          <w:u w:val="single"/>
        </w:rPr>
        <w:t>Your</w:t>
      </w:r>
      <w:proofErr w:type="gramEnd"/>
      <w:r w:rsidR="004D7D68" w:rsidRPr="00997236">
        <w:rPr>
          <w:rFonts w:ascii="Arial" w:hAnsi="Arial" w:cs="Arial"/>
          <w:b/>
          <w:u w:val="single"/>
        </w:rPr>
        <w:t xml:space="preserve"> “</w:t>
      </w:r>
      <w:r w:rsidRPr="00997236">
        <w:rPr>
          <w:rFonts w:ascii="Arial" w:hAnsi="Arial" w:cs="Arial"/>
          <w:b/>
          <w:u w:val="single"/>
        </w:rPr>
        <w:t>P</w:t>
      </w:r>
      <w:r w:rsidR="004D7D68" w:rsidRPr="00997236">
        <w:rPr>
          <w:rFonts w:ascii="Arial" w:hAnsi="Arial" w:cs="Arial"/>
          <w:b/>
          <w:u w:val="single"/>
        </w:rPr>
        <w:t xml:space="preserve">referred </w:t>
      </w:r>
      <w:r w:rsidRPr="00997236">
        <w:rPr>
          <w:rFonts w:ascii="Arial" w:hAnsi="Arial" w:cs="Arial"/>
          <w:b/>
          <w:u w:val="single"/>
        </w:rPr>
        <w:t>E</w:t>
      </w:r>
      <w:r w:rsidR="004D7D68" w:rsidRPr="00997236">
        <w:rPr>
          <w:rFonts w:ascii="Arial" w:hAnsi="Arial" w:cs="Arial"/>
          <w:b/>
          <w:u w:val="single"/>
        </w:rPr>
        <w:t>mail”</w:t>
      </w:r>
      <w:r w:rsidRPr="00997236">
        <w:rPr>
          <w:rFonts w:ascii="Arial" w:hAnsi="Arial" w:cs="Arial"/>
          <w:b/>
          <w:u w:val="single"/>
        </w:rPr>
        <w:t xml:space="preserve"> in </w:t>
      </w:r>
      <w:proofErr w:type="spellStart"/>
      <w:r w:rsidRPr="00997236">
        <w:rPr>
          <w:rFonts w:ascii="Arial" w:hAnsi="Arial" w:cs="Arial"/>
          <w:b/>
          <w:u w:val="single"/>
        </w:rPr>
        <w:t>ctcLink</w:t>
      </w:r>
      <w:proofErr w:type="spellEnd"/>
      <w:r w:rsidR="004D7D68" w:rsidRPr="00997236">
        <w:rPr>
          <w:rFonts w:ascii="Arial" w:hAnsi="Arial" w:cs="Arial"/>
          <w:b/>
          <w:u w:val="single"/>
        </w:rPr>
        <w:t xml:space="preserve">  </w:t>
      </w:r>
    </w:p>
    <w:p w:rsidR="001972C2" w:rsidRPr="009E417B" w:rsidRDefault="001972C2" w:rsidP="00B940DB">
      <w:pPr>
        <w:rPr>
          <w:rFonts w:ascii="Arial" w:hAnsi="Arial" w:cs="Arial"/>
        </w:rPr>
      </w:pPr>
    </w:p>
    <w:p w:rsidR="004D7D68" w:rsidRPr="009E417B" w:rsidRDefault="004B576A" w:rsidP="00B940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we mean by your “preferred email” in </w:t>
      </w:r>
      <w:proofErr w:type="spellStart"/>
      <w:r>
        <w:rPr>
          <w:rFonts w:ascii="Arial" w:hAnsi="Arial" w:cs="Arial"/>
        </w:rPr>
        <w:t>ctcLink</w:t>
      </w:r>
      <w:proofErr w:type="spellEnd"/>
      <w:r>
        <w:rPr>
          <w:rFonts w:ascii="Arial" w:hAnsi="Arial" w:cs="Arial"/>
        </w:rPr>
        <w:t xml:space="preserve">? </w:t>
      </w:r>
      <w:r w:rsidR="004D7D68" w:rsidRPr="009E417B">
        <w:rPr>
          <w:rFonts w:ascii="Arial" w:hAnsi="Arial" w:cs="Arial"/>
        </w:rPr>
        <w:t xml:space="preserve">This is the email that you have selected as the address where Clark College will be sending electronic communications to you.  </w:t>
      </w:r>
      <w:r w:rsidR="004D7D68" w:rsidRPr="009E417B">
        <w:rPr>
          <w:rFonts w:ascii="Arial" w:hAnsi="Arial" w:cs="Arial"/>
          <w:highlight w:val="yellow"/>
        </w:rPr>
        <w:t>By default, this is the email address that you used when you initially registered at Clark.</w:t>
      </w:r>
      <w:r w:rsidR="004D7D68" w:rsidRPr="009E417B">
        <w:rPr>
          <w:rFonts w:ascii="Arial" w:hAnsi="Arial" w:cs="Arial"/>
        </w:rPr>
        <w:t xml:space="preserve"> </w:t>
      </w:r>
    </w:p>
    <w:p w:rsidR="004D7D68" w:rsidRPr="009E417B" w:rsidRDefault="004D7D68" w:rsidP="00B940DB">
      <w:pPr>
        <w:rPr>
          <w:rFonts w:ascii="Arial" w:hAnsi="Arial" w:cs="Arial"/>
        </w:rPr>
      </w:pPr>
    </w:p>
    <w:p w:rsidR="004D7D68" w:rsidRPr="009E417B" w:rsidRDefault="004D7D68" w:rsidP="00B940DB">
      <w:pPr>
        <w:rPr>
          <w:rFonts w:ascii="Arial" w:hAnsi="Arial" w:cs="Arial"/>
        </w:rPr>
      </w:pPr>
      <w:r w:rsidRPr="009E417B">
        <w:rPr>
          <w:rFonts w:ascii="Arial" w:hAnsi="Arial" w:cs="Arial"/>
        </w:rPr>
        <w:t xml:space="preserve">You can see your preferred email indicated on the </w:t>
      </w:r>
      <w:r w:rsidRPr="009E417B">
        <w:rPr>
          <w:rFonts w:ascii="Arial" w:hAnsi="Arial" w:cs="Arial"/>
          <w:b/>
        </w:rPr>
        <w:t>Contact Details</w:t>
      </w:r>
      <w:r w:rsidRPr="009E417B">
        <w:rPr>
          <w:rFonts w:ascii="Arial" w:hAnsi="Arial" w:cs="Arial"/>
        </w:rPr>
        <w:t xml:space="preserve"> page of your </w:t>
      </w:r>
      <w:r w:rsidRPr="009E417B">
        <w:rPr>
          <w:rFonts w:ascii="Arial" w:hAnsi="Arial" w:cs="Arial"/>
          <w:b/>
        </w:rPr>
        <w:t>Profile</w:t>
      </w:r>
      <w:r w:rsidRPr="009E417B">
        <w:rPr>
          <w:rFonts w:ascii="Arial" w:hAnsi="Arial" w:cs="Arial"/>
        </w:rPr>
        <w:t xml:space="preserve"> in </w:t>
      </w:r>
      <w:proofErr w:type="spellStart"/>
      <w:r w:rsidRPr="009E417B">
        <w:rPr>
          <w:rFonts w:ascii="Arial" w:hAnsi="Arial" w:cs="Arial"/>
        </w:rPr>
        <w:t>ctcLink</w:t>
      </w:r>
      <w:proofErr w:type="spellEnd"/>
      <w:r w:rsidRPr="009E417B">
        <w:rPr>
          <w:rFonts w:ascii="Arial" w:hAnsi="Arial" w:cs="Arial"/>
        </w:rPr>
        <w:t>.</w:t>
      </w:r>
    </w:p>
    <w:p w:rsidR="004D7D68" w:rsidRPr="009E417B" w:rsidRDefault="004D7D68" w:rsidP="00B940DB">
      <w:pPr>
        <w:rPr>
          <w:rFonts w:ascii="Arial" w:hAnsi="Arial" w:cs="Arial"/>
        </w:rPr>
      </w:pPr>
    </w:p>
    <w:p w:rsidR="001972C2" w:rsidRPr="009E417B" w:rsidRDefault="004D7D68" w:rsidP="00B940DB">
      <w:pPr>
        <w:rPr>
          <w:rFonts w:ascii="Arial" w:hAnsi="Arial" w:cs="Arial"/>
        </w:rPr>
      </w:pPr>
      <w:r w:rsidRPr="009E417B">
        <w:rPr>
          <w:rFonts w:ascii="Arial" w:hAnsi="Arial" w:cs="Arial"/>
        </w:rPr>
        <w:t xml:space="preserve">Is this the best email address for the college to communicate with you?  If it is, you are all set.  If it’s not, please change your preferred email. </w:t>
      </w:r>
      <w:r w:rsidR="001972C2" w:rsidRPr="009E417B">
        <w:rPr>
          <w:rFonts w:ascii="Arial" w:hAnsi="Arial" w:cs="Arial"/>
          <w:highlight w:val="yellow"/>
        </w:rPr>
        <w:t>In order to change your preferred email, you have to add another email address.</w:t>
      </w:r>
      <w:r w:rsidR="001972C2" w:rsidRPr="009E417B">
        <w:rPr>
          <w:rFonts w:ascii="Arial" w:hAnsi="Arial" w:cs="Arial"/>
        </w:rPr>
        <w:t xml:space="preserve">  </w:t>
      </w:r>
    </w:p>
    <w:p w:rsidR="001972C2" w:rsidRPr="009E417B" w:rsidRDefault="001972C2" w:rsidP="00B940DB">
      <w:pPr>
        <w:rPr>
          <w:rFonts w:ascii="Arial" w:hAnsi="Arial" w:cs="Arial"/>
        </w:rPr>
      </w:pPr>
    </w:p>
    <w:p w:rsidR="001972C2" w:rsidRPr="00997236" w:rsidRDefault="001972C2" w:rsidP="00B940DB">
      <w:pPr>
        <w:rPr>
          <w:rFonts w:ascii="Arial" w:hAnsi="Arial" w:cs="Arial"/>
          <w:b/>
          <w:u w:val="single"/>
        </w:rPr>
      </w:pPr>
      <w:r w:rsidRPr="00997236">
        <w:rPr>
          <w:rFonts w:ascii="Arial" w:hAnsi="Arial" w:cs="Arial"/>
          <w:b/>
          <w:u w:val="single"/>
        </w:rPr>
        <w:t>Clark Student Email</w:t>
      </w:r>
    </w:p>
    <w:p w:rsidR="001972C2" w:rsidRPr="009E417B" w:rsidRDefault="001972C2" w:rsidP="00B940DB">
      <w:pPr>
        <w:rPr>
          <w:rFonts w:ascii="Arial" w:hAnsi="Arial" w:cs="Arial"/>
        </w:rPr>
      </w:pPr>
    </w:p>
    <w:p w:rsidR="004B576A" w:rsidRDefault="001972C2" w:rsidP="00B940DB">
      <w:pPr>
        <w:rPr>
          <w:rFonts w:ascii="Arial" w:hAnsi="Arial" w:cs="Arial"/>
        </w:rPr>
      </w:pPr>
      <w:r w:rsidRPr="009E417B">
        <w:rPr>
          <w:rFonts w:ascii="Arial" w:hAnsi="Arial" w:cs="Arial"/>
        </w:rPr>
        <w:t xml:space="preserve">It is a </w:t>
      </w:r>
      <w:r w:rsidRPr="00997236">
        <w:rPr>
          <w:rFonts w:ascii="Arial" w:hAnsi="Arial" w:cs="Arial"/>
          <w:highlight w:val="yellow"/>
        </w:rPr>
        <w:t>best practice</w:t>
      </w:r>
      <w:r w:rsidRPr="009E417B">
        <w:rPr>
          <w:rFonts w:ascii="Arial" w:hAnsi="Arial" w:cs="Arial"/>
        </w:rPr>
        <w:t xml:space="preserve"> to</w:t>
      </w:r>
      <w:r w:rsidR="009E417B" w:rsidRPr="009E417B">
        <w:rPr>
          <w:rFonts w:ascii="Arial" w:hAnsi="Arial" w:cs="Arial"/>
        </w:rPr>
        <w:t xml:space="preserve"> have </w:t>
      </w:r>
      <w:r w:rsidR="00997236">
        <w:rPr>
          <w:rFonts w:ascii="Arial" w:hAnsi="Arial" w:cs="Arial"/>
        </w:rPr>
        <w:t>a “school”</w:t>
      </w:r>
      <w:r w:rsidR="009E417B" w:rsidRPr="009E417B">
        <w:rPr>
          <w:rFonts w:ascii="Arial" w:hAnsi="Arial" w:cs="Arial"/>
        </w:rPr>
        <w:t xml:space="preserve"> email address that you use which is focused on your academics</w:t>
      </w:r>
      <w:r w:rsidR="004B576A">
        <w:rPr>
          <w:rFonts w:ascii="Arial" w:hAnsi="Arial" w:cs="Arial"/>
        </w:rPr>
        <w:t xml:space="preserve"> and centralizes all of your communications from Clark College</w:t>
      </w:r>
      <w:r w:rsidR="009E417B" w:rsidRPr="009E417B">
        <w:rPr>
          <w:rFonts w:ascii="Arial" w:hAnsi="Arial" w:cs="Arial"/>
        </w:rPr>
        <w:t xml:space="preserve">. </w:t>
      </w:r>
    </w:p>
    <w:p w:rsidR="004B576A" w:rsidRDefault="004B576A" w:rsidP="00B940DB">
      <w:pPr>
        <w:rPr>
          <w:rFonts w:ascii="Arial" w:hAnsi="Arial" w:cs="Arial"/>
        </w:rPr>
      </w:pPr>
    </w:p>
    <w:p w:rsidR="004B576A" w:rsidRPr="009E417B" w:rsidRDefault="004B576A" w:rsidP="004B576A">
      <w:pPr>
        <w:rPr>
          <w:rFonts w:ascii="Arial" w:hAnsi="Arial" w:cs="Arial"/>
        </w:rPr>
      </w:pPr>
      <w:r w:rsidRPr="009E417B">
        <w:rPr>
          <w:rFonts w:ascii="Arial" w:hAnsi="Arial" w:cs="Arial"/>
          <w:noProof/>
        </w:rPr>
        <w:t>As you will read on the Clark Email link: “</w:t>
      </w:r>
      <w:r w:rsidRPr="009E417B">
        <w:rPr>
          <w:rFonts w:ascii="Arial" w:hAnsi="Arial" w:cs="Arial"/>
          <w:i/>
        </w:rPr>
        <w:t>Students who are registered for classes at Clark College are entitled to a Clark Student Email account. The college offers a free email account using Student Gmail. This gives a student access to all the Google Suite applications including Google Drive, Google Docs, Google Forms…</w:t>
      </w:r>
      <w:r w:rsidRPr="009E417B">
        <w:rPr>
          <w:rFonts w:ascii="Arial" w:hAnsi="Arial" w:cs="Arial"/>
        </w:rPr>
        <w:t>”</w:t>
      </w:r>
    </w:p>
    <w:p w:rsidR="004B576A" w:rsidRDefault="004B576A" w:rsidP="00B940DB">
      <w:pPr>
        <w:rPr>
          <w:rFonts w:ascii="Arial" w:hAnsi="Arial" w:cs="Arial"/>
        </w:rPr>
      </w:pPr>
    </w:p>
    <w:p w:rsidR="009E417B" w:rsidRPr="009E417B" w:rsidRDefault="001972C2" w:rsidP="00B940DB">
      <w:pPr>
        <w:rPr>
          <w:rFonts w:ascii="Arial" w:hAnsi="Arial" w:cs="Arial"/>
        </w:rPr>
      </w:pPr>
      <w:r w:rsidRPr="009E417B">
        <w:rPr>
          <w:rFonts w:ascii="Arial" w:hAnsi="Arial" w:cs="Arial"/>
        </w:rPr>
        <w:t xml:space="preserve">You can find information about your Clark Student Email by going to the </w:t>
      </w:r>
      <w:r w:rsidRPr="009E417B">
        <w:rPr>
          <w:rFonts w:ascii="Arial" w:hAnsi="Arial" w:cs="Arial"/>
          <w:b/>
        </w:rPr>
        <w:t>Clark Students</w:t>
      </w:r>
      <w:r w:rsidRPr="009E417B">
        <w:rPr>
          <w:rFonts w:ascii="Arial" w:hAnsi="Arial" w:cs="Arial"/>
        </w:rPr>
        <w:t xml:space="preserve"> page, and then scrolling down to find the link to </w:t>
      </w:r>
      <w:hyperlink r:id="rId4" w:history="1">
        <w:r w:rsidRPr="009E417B">
          <w:rPr>
            <w:rStyle w:val="Hyperlink"/>
            <w:rFonts w:ascii="Arial" w:hAnsi="Arial" w:cs="Arial"/>
            <w:b/>
          </w:rPr>
          <w:t>Clark Email</w:t>
        </w:r>
      </w:hyperlink>
      <w:r w:rsidRPr="009E417B">
        <w:rPr>
          <w:rFonts w:ascii="Arial" w:hAnsi="Arial" w:cs="Arial"/>
        </w:rPr>
        <w:t xml:space="preserve"> under the </w:t>
      </w:r>
      <w:r w:rsidRPr="009E417B">
        <w:rPr>
          <w:rFonts w:ascii="Arial" w:hAnsi="Arial" w:cs="Arial"/>
          <w:b/>
        </w:rPr>
        <w:t>eLearning and Communication</w:t>
      </w:r>
      <w:r w:rsidRPr="009E417B">
        <w:rPr>
          <w:rFonts w:ascii="Arial" w:hAnsi="Arial" w:cs="Arial"/>
        </w:rPr>
        <w:t xml:space="preserve"> resource list. </w:t>
      </w:r>
      <w:r w:rsidR="009E417B" w:rsidRPr="009E417B">
        <w:rPr>
          <w:rFonts w:ascii="Arial" w:hAnsi="Arial" w:cs="Arial"/>
        </w:rPr>
        <w:t xml:space="preserve"> </w:t>
      </w:r>
    </w:p>
    <w:p w:rsidR="00997236" w:rsidRDefault="00997236" w:rsidP="00997236">
      <w:pPr>
        <w:rPr>
          <w:rFonts w:ascii="Arial" w:hAnsi="Arial" w:cs="Arial"/>
          <w:highlight w:val="green"/>
        </w:rPr>
      </w:pPr>
    </w:p>
    <w:p w:rsidR="00997236" w:rsidRPr="009E417B" w:rsidRDefault="00997236" w:rsidP="00997236">
      <w:pPr>
        <w:rPr>
          <w:rFonts w:ascii="Arial" w:hAnsi="Arial" w:cs="Arial"/>
        </w:rPr>
      </w:pPr>
      <w:r w:rsidRPr="00997236">
        <w:rPr>
          <w:rFonts w:ascii="Arial" w:hAnsi="Arial" w:cs="Arial"/>
          <w:highlight w:val="yellow"/>
        </w:rPr>
        <w:t xml:space="preserve">Consider adding your Clark Student Email address and making it your preferred email in </w:t>
      </w:r>
      <w:proofErr w:type="spellStart"/>
      <w:r w:rsidRPr="00997236">
        <w:rPr>
          <w:rFonts w:ascii="Arial" w:hAnsi="Arial" w:cs="Arial"/>
          <w:highlight w:val="yellow"/>
        </w:rPr>
        <w:t>ctcLink</w:t>
      </w:r>
      <w:proofErr w:type="spellEnd"/>
      <w:r w:rsidRPr="009E417B">
        <w:rPr>
          <w:rFonts w:ascii="Arial" w:hAnsi="Arial" w:cs="Arial"/>
        </w:rPr>
        <w:t xml:space="preserve">.  </w:t>
      </w:r>
    </w:p>
    <w:p w:rsidR="009E417B" w:rsidRPr="009E417B" w:rsidRDefault="009E417B" w:rsidP="00B940DB">
      <w:pPr>
        <w:rPr>
          <w:noProof/>
        </w:rPr>
      </w:pPr>
    </w:p>
    <w:p w:rsidR="001972C2" w:rsidRPr="009E417B" w:rsidRDefault="004B576A" w:rsidP="00B940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change</w:t>
      </w:r>
      <w:r w:rsidR="001972C2" w:rsidRPr="009E417B">
        <w:rPr>
          <w:rFonts w:ascii="Arial" w:hAnsi="Arial" w:cs="Arial"/>
          <w:b/>
        </w:rPr>
        <w:t xml:space="preserve"> your </w:t>
      </w:r>
      <w:r>
        <w:rPr>
          <w:rFonts w:ascii="Arial" w:hAnsi="Arial" w:cs="Arial"/>
          <w:b/>
        </w:rPr>
        <w:t>Preferred</w:t>
      </w:r>
      <w:r w:rsidR="001972C2" w:rsidRPr="009E417B">
        <w:rPr>
          <w:rFonts w:ascii="Arial" w:hAnsi="Arial" w:cs="Arial"/>
          <w:b/>
        </w:rPr>
        <w:t xml:space="preserve"> Email</w:t>
      </w:r>
    </w:p>
    <w:p w:rsidR="001972C2" w:rsidRPr="009E417B" w:rsidRDefault="001972C2" w:rsidP="00B940DB">
      <w:pPr>
        <w:rPr>
          <w:rFonts w:ascii="Arial" w:hAnsi="Arial" w:cs="Arial"/>
        </w:rPr>
      </w:pPr>
    </w:p>
    <w:p w:rsidR="004D7D68" w:rsidRPr="009E417B" w:rsidRDefault="004D7D68" w:rsidP="00B940DB">
      <w:pPr>
        <w:rPr>
          <w:rFonts w:ascii="Arial" w:hAnsi="Arial" w:cs="Arial"/>
        </w:rPr>
      </w:pPr>
      <w:r w:rsidRPr="009E417B">
        <w:rPr>
          <w:rFonts w:ascii="Arial" w:hAnsi="Arial" w:cs="Arial"/>
        </w:rPr>
        <w:t xml:space="preserve">If you would like to change your preferred email, you can do so once you have </w:t>
      </w:r>
      <w:r w:rsidRPr="009E417B">
        <w:rPr>
          <w:rFonts w:ascii="Arial" w:hAnsi="Arial" w:cs="Arial"/>
          <w:b/>
        </w:rPr>
        <w:t>added another email address</w:t>
      </w:r>
      <w:r w:rsidR="004B576A">
        <w:rPr>
          <w:rFonts w:ascii="Arial" w:hAnsi="Arial" w:cs="Arial"/>
          <w:b/>
        </w:rPr>
        <w:t xml:space="preserve"> </w:t>
      </w:r>
      <w:r w:rsidR="004B576A" w:rsidRPr="004B576A">
        <w:rPr>
          <w:rFonts w:ascii="Arial" w:hAnsi="Arial" w:cs="Arial"/>
        </w:rPr>
        <w:t xml:space="preserve">to your </w:t>
      </w:r>
      <w:r w:rsidR="004B576A">
        <w:rPr>
          <w:rFonts w:ascii="Arial" w:hAnsi="Arial" w:cs="Arial"/>
        </w:rPr>
        <w:t>profile</w:t>
      </w:r>
      <w:r w:rsidRPr="009E417B">
        <w:rPr>
          <w:rFonts w:ascii="Arial" w:hAnsi="Arial" w:cs="Arial"/>
        </w:rPr>
        <w:t>. Here are the instructions</w:t>
      </w:r>
      <w:r w:rsidR="001972C2" w:rsidRPr="009E417B">
        <w:rPr>
          <w:rFonts w:ascii="Arial" w:hAnsi="Arial" w:cs="Arial"/>
        </w:rPr>
        <w:t xml:space="preserve"> to add another email address into your </w:t>
      </w:r>
      <w:proofErr w:type="spellStart"/>
      <w:r w:rsidR="001972C2" w:rsidRPr="009E417B">
        <w:rPr>
          <w:rFonts w:ascii="Arial" w:hAnsi="Arial" w:cs="Arial"/>
        </w:rPr>
        <w:t>ctcLink</w:t>
      </w:r>
      <w:proofErr w:type="spellEnd"/>
      <w:r w:rsidR="001972C2" w:rsidRPr="009E417B">
        <w:rPr>
          <w:rFonts w:ascii="Arial" w:hAnsi="Arial" w:cs="Arial"/>
        </w:rPr>
        <w:t xml:space="preserve"> profile</w:t>
      </w:r>
      <w:r w:rsidRPr="009E417B">
        <w:rPr>
          <w:rFonts w:ascii="Arial" w:hAnsi="Arial" w:cs="Arial"/>
        </w:rPr>
        <w:t>:</w:t>
      </w:r>
    </w:p>
    <w:p w:rsidR="004D7D68" w:rsidRPr="009E417B" w:rsidRDefault="004D7D68" w:rsidP="00B940DB">
      <w:pPr>
        <w:rPr>
          <w:rFonts w:ascii="Arial" w:hAnsi="Arial" w:cs="Arial"/>
        </w:rPr>
      </w:pPr>
    </w:p>
    <w:p w:rsidR="00B940DB" w:rsidRDefault="004D7D68" w:rsidP="00B940DB">
      <w:pPr>
        <w:rPr>
          <w:rFonts w:ascii="Arial" w:hAnsi="Arial" w:cs="Arial"/>
        </w:rPr>
      </w:pPr>
      <w:r w:rsidRPr="009E417B">
        <w:rPr>
          <w:rFonts w:ascii="Arial" w:hAnsi="Arial" w:cs="Arial"/>
        </w:rPr>
        <w:t>Go to your</w:t>
      </w:r>
      <w:r w:rsidR="00B940DB" w:rsidRPr="009E417B">
        <w:rPr>
          <w:rFonts w:ascii="Arial" w:hAnsi="Arial" w:cs="Arial"/>
        </w:rPr>
        <w:t xml:space="preserve"> </w:t>
      </w:r>
      <w:r w:rsidR="00B940DB" w:rsidRPr="009E417B">
        <w:rPr>
          <w:rFonts w:ascii="Arial" w:hAnsi="Arial" w:cs="Arial"/>
          <w:b/>
          <w:bCs/>
        </w:rPr>
        <w:t>homepage</w:t>
      </w:r>
      <w:r w:rsidR="00B940DB" w:rsidRPr="009E417B">
        <w:rPr>
          <w:rFonts w:ascii="Arial" w:hAnsi="Arial" w:cs="Arial"/>
        </w:rPr>
        <w:t xml:space="preserve"> and the </w:t>
      </w:r>
      <w:r w:rsidR="00B940DB" w:rsidRPr="009E417B">
        <w:rPr>
          <w:rFonts w:ascii="Arial" w:hAnsi="Arial" w:cs="Arial"/>
          <w:b/>
          <w:bCs/>
        </w:rPr>
        <w:t>profile</w:t>
      </w:r>
      <w:r w:rsidR="004B576A">
        <w:rPr>
          <w:rFonts w:ascii="Arial" w:hAnsi="Arial" w:cs="Arial"/>
        </w:rPr>
        <w:t xml:space="preserve"> tile. </w:t>
      </w:r>
      <w:r w:rsidRPr="009E417B">
        <w:rPr>
          <w:rFonts w:ascii="Arial" w:hAnsi="Arial" w:cs="Arial"/>
        </w:rPr>
        <w:t xml:space="preserve">From here, </w:t>
      </w:r>
      <w:r w:rsidR="00B940DB" w:rsidRPr="009E417B">
        <w:rPr>
          <w:rFonts w:ascii="Arial" w:hAnsi="Arial" w:cs="Arial"/>
        </w:rPr>
        <w:t xml:space="preserve">go to </w:t>
      </w:r>
      <w:r w:rsidR="00B940DB" w:rsidRPr="009E417B">
        <w:rPr>
          <w:rFonts w:ascii="Arial" w:hAnsi="Arial" w:cs="Arial"/>
          <w:b/>
          <w:bCs/>
        </w:rPr>
        <w:t>Contact details</w:t>
      </w:r>
      <w:r w:rsidR="00B940DB" w:rsidRPr="009E417B">
        <w:rPr>
          <w:rFonts w:ascii="Arial" w:hAnsi="Arial" w:cs="Arial"/>
        </w:rPr>
        <w:t xml:space="preserve"> to add email or phone numbers.  Click the </w:t>
      </w:r>
      <w:r w:rsidR="00B940DB" w:rsidRPr="009E417B">
        <w:rPr>
          <w:rFonts w:ascii="Arial" w:hAnsi="Arial" w:cs="Arial"/>
          <w:b/>
        </w:rPr>
        <w:t>+</w:t>
      </w:r>
      <w:r w:rsidR="00B940DB" w:rsidRPr="009E417B">
        <w:rPr>
          <w:rFonts w:ascii="Arial" w:hAnsi="Arial" w:cs="Arial"/>
        </w:rPr>
        <w:t xml:space="preserve"> sign. Once </w:t>
      </w:r>
      <w:r w:rsidRPr="009E417B">
        <w:rPr>
          <w:rFonts w:ascii="Arial" w:hAnsi="Arial" w:cs="Arial"/>
        </w:rPr>
        <w:t>you have</w:t>
      </w:r>
      <w:r w:rsidR="00B940DB" w:rsidRPr="009E417B">
        <w:rPr>
          <w:rFonts w:ascii="Arial" w:hAnsi="Arial" w:cs="Arial"/>
        </w:rPr>
        <w:t xml:space="preserve"> add</w:t>
      </w:r>
      <w:r w:rsidRPr="009E417B">
        <w:rPr>
          <w:rFonts w:ascii="Arial" w:hAnsi="Arial" w:cs="Arial"/>
        </w:rPr>
        <w:t>ed</w:t>
      </w:r>
      <w:r w:rsidR="00B940DB" w:rsidRPr="009E417B">
        <w:rPr>
          <w:rFonts w:ascii="Arial" w:hAnsi="Arial" w:cs="Arial"/>
        </w:rPr>
        <w:t xml:space="preserve"> another email </w:t>
      </w:r>
      <w:r w:rsidRPr="009E417B">
        <w:rPr>
          <w:rFonts w:ascii="Arial" w:hAnsi="Arial" w:cs="Arial"/>
        </w:rPr>
        <w:t>address, you</w:t>
      </w:r>
      <w:r w:rsidR="00B940DB" w:rsidRPr="009E417B">
        <w:rPr>
          <w:rFonts w:ascii="Arial" w:hAnsi="Arial" w:cs="Arial"/>
        </w:rPr>
        <w:t xml:space="preserve"> can change that one to be preferred.</w:t>
      </w:r>
      <w:r w:rsidR="004B576A">
        <w:rPr>
          <w:rFonts w:ascii="Arial" w:hAnsi="Arial" w:cs="Arial"/>
        </w:rPr>
        <w:t xml:space="preserve"> Here’s what that screen looks like:</w:t>
      </w:r>
    </w:p>
    <w:p w:rsidR="004B576A" w:rsidRPr="009E417B" w:rsidRDefault="004B576A" w:rsidP="00B940DB">
      <w:pPr>
        <w:rPr>
          <w:rFonts w:ascii="Arial" w:hAnsi="Arial" w:cs="Arial"/>
        </w:rPr>
      </w:pPr>
    </w:p>
    <w:p w:rsidR="00B940DB" w:rsidRDefault="00B940DB" w:rsidP="004B576A">
      <w:pPr>
        <w:jc w:val="center"/>
        <w:rPr>
          <w:color w:val="1F497D"/>
        </w:rPr>
      </w:pPr>
      <w:r>
        <w:rPr>
          <w:noProof/>
        </w:rPr>
        <w:drawing>
          <wp:inline distT="0" distB="0" distL="0" distR="0">
            <wp:extent cx="4923699" cy="2403997"/>
            <wp:effectExtent l="0" t="0" r="0" b="0"/>
            <wp:docPr id="1" name="Picture 1" descr="cid:image001.png@01D5E64E.A10C1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64E.A10C19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70" cy="252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6A" w:rsidRDefault="004B576A" w:rsidP="004B576A">
      <w:pPr>
        <w:jc w:val="center"/>
        <w:rPr>
          <w:color w:val="1F497D"/>
        </w:rPr>
      </w:pPr>
    </w:p>
    <w:p w:rsidR="00997236" w:rsidRPr="00997236" w:rsidRDefault="00997236" w:rsidP="004B576A">
      <w:pPr>
        <w:rPr>
          <w:rFonts w:ascii="Arial" w:hAnsi="Arial" w:cs="Arial"/>
          <w:b/>
        </w:rPr>
      </w:pPr>
      <w:r w:rsidRPr="00997236">
        <w:rPr>
          <w:rFonts w:ascii="Arial" w:hAnsi="Arial" w:cs="Arial"/>
          <w:b/>
        </w:rPr>
        <w:t>Task:</w:t>
      </w:r>
    </w:p>
    <w:p w:rsidR="00997236" w:rsidRDefault="00997236" w:rsidP="004B576A">
      <w:pPr>
        <w:rPr>
          <w:rFonts w:ascii="Arial" w:hAnsi="Arial" w:cs="Arial"/>
        </w:rPr>
      </w:pPr>
    </w:p>
    <w:p w:rsidR="004B576A" w:rsidRPr="004B576A" w:rsidRDefault="00997236" w:rsidP="004B576A">
      <w:pPr>
        <w:rPr>
          <w:rFonts w:ascii="Arial" w:hAnsi="Arial" w:cs="Arial"/>
        </w:rPr>
      </w:pPr>
      <w:r>
        <w:rPr>
          <w:rFonts w:ascii="Arial" w:hAnsi="Arial" w:cs="Arial"/>
        </w:rPr>
        <w:t>Now</w:t>
      </w:r>
      <w:r w:rsidR="004B576A" w:rsidRPr="004B576A">
        <w:rPr>
          <w:rFonts w:ascii="Arial" w:hAnsi="Arial" w:cs="Arial"/>
        </w:rPr>
        <w:t xml:space="preserve"> that you are now clear on your Preferred Email address, please use that preferred email address to send me a quick email.  You can find my Clark </w:t>
      </w:r>
      <w:r>
        <w:rPr>
          <w:rFonts w:ascii="Arial" w:hAnsi="Arial" w:cs="Arial"/>
        </w:rPr>
        <w:t>E</w:t>
      </w:r>
      <w:r w:rsidR="004B576A" w:rsidRPr="004B576A">
        <w:rPr>
          <w:rFonts w:ascii="Arial" w:hAnsi="Arial" w:cs="Arial"/>
        </w:rPr>
        <w:t xml:space="preserve">mail address on the first page of the syllabus.  This email only needs to </w:t>
      </w:r>
      <w:r>
        <w:rPr>
          <w:rFonts w:ascii="Arial" w:hAnsi="Arial" w:cs="Arial"/>
        </w:rPr>
        <w:t xml:space="preserve">briefly </w:t>
      </w:r>
      <w:r w:rsidR="004B576A" w:rsidRPr="004B576A">
        <w:rPr>
          <w:rFonts w:ascii="Arial" w:hAnsi="Arial" w:cs="Arial"/>
        </w:rPr>
        <w:t xml:space="preserve">say that it is coming from your Preferred Email address in </w:t>
      </w:r>
      <w:proofErr w:type="spellStart"/>
      <w:r w:rsidR="004B576A" w:rsidRPr="004B576A">
        <w:rPr>
          <w:rFonts w:ascii="Arial" w:hAnsi="Arial" w:cs="Arial"/>
        </w:rPr>
        <w:t>ctcLink</w:t>
      </w:r>
      <w:proofErr w:type="spellEnd"/>
      <w:r w:rsidR="004B576A" w:rsidRPr="004B576A">
        <w:rPr>
          <w:rFonts w:ascii="Arial" w:hAnsi="Arial" w:cs="Arial"/>
        </w:rPr>
        <w:t xml:space="preserve">. </w:t>
      </w:r>
    </w:p>
    <w:p w:rsidR="004B576A" w:rsidRPr="004B576A" w:rsidRDefault="004B576A" w:rsidP="004B576A">
      <w:pPr>
        <w:rPr>
          <w:rFonts w:ascii="Arial" w:hAnsi="Arial" w:cs="Arial"/>
        </w:rPr>
      </w:pPr>
    </w:p>
    <w:p w:rsidR="004B576A" w:rsidRDefault="004B576A" w:rsidP="004B576A">
      <w:pPr>
        <w:rPr>
          <w:rFonts w:ascii="Arial" w:hAnsi="Arial" w:cs="Arial"/>
        </w:rPr>
      </w:pPr>
      <w:r w:rsidRPr="004B576A">
        <w:rPr>
          <w:rFonts w:ascii="Arial" w:hAnsi="Arial" w:cs="Arial"/>
        </w:rPr>
        <w:t xml:space="preserve">Sending me this email will confirm that you are aware of your Preferred Email address, and that you are aware of how to communicate with me outside of Canvas.  </w:t>
      </w:r>
    </w:p>
    <w:p w:rsidR="00997236" w:rsidRDefault="00997236" w:rsidP="004B576A">
      <w:pPr>
        <w:rPr>
          <w:rFonts w:ascii="Arial" w:hAnsi="Arial" w:cs="Arial"/>
        </w:rPr>
      </w:pPr>
    </w:p>
    <w:p w:rsidR="00997236" w:rsidRPr="00997236" w:rsidRDefault="00997236" w:rsidP="004B576A">
      <w:pPr>
        <w:rPr>
          <w:rFonts w:ascii="Arial" w:hAnsi="Arial" w:cs="Arial"/>
          <w:b/>
        </w:rPr>
      </w:pPr>
      <w:r w:rsidRPr="00997236">
        <w:rPr>
          <w:rFonts w:ascii="Arial" w:hAnsi="Arial" w:cs="Arial"/>
          <w:b/>
        </w:rPr>
        <w:t>Criteria for Success:</w:t>
      </w:r>
    </w:p>
    <w:p w:rsidR="00997236" w:rsidRDefault="00997236" w:rsidP="004B576A">
      <w:pPr>
        <w:rPr>
          <w:rFonts w:ascii="Arial" w:hAnsi="Arial" w:cs="Arial"/>
        </w:rPr>
      </w:pPr>
    </w:p>
    <w:p w:rsidR="00997236" w:rsidRPr="004B576A" w:rsidRDefault="00997236" w:rsidP="004B5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I receive your email, I will give you the 5 points you have earned in Canvas.  </w:t>
      </w:r>
    </w:p>
    <w:sectPr w:rsidR="00997236" w:rsidRPr="004B576A" w:rsidSect="009E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DB"/>
    <w:rsid w:val="000A617E"/>
    <w:rsid w:val="001972C2"/>
    <w:rsid w:val="004B576A"/>
    <w:rsid w:val="004D7D68"/>
    <w:rsid w:val="00997236"/>
    <w:rsid w:val="009E417B"/>
    <w:rsid w:val="00B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CDC9"/>
  <w15:chartTrackingRefBased/>
  <w15:docId w15:val="{CA0E94B7-E94E-42A3-A5A9-F33A022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E64E.A10C19A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lark.edu/its/documentation-and-resources/students/emailsetu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Sherwood, Kristin</dc:creator>
  <cp:keywords/>
  <dc:description/>
  <cp:lastModifiedBy>Sherwood, Kristin</cp:lastModifiedBy>
  <cp:revision>2</cp:revision>
  <dcterms:created xsi:type="dcterms:W3CDTF">2020-02-26T22:30:00Z</dcterms:created>
  <dcterms:modified xsi:type="dcterms:W3CDTF">2020-02-27T19:13:00Z</dcterms:modified>
</cp:coreProperties>
</file>