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E8A84" w14:textId="2B7DC8E7" w:rsidR="002F6666" w:rsidRPr="00CD0762" w:rsidRDefault="002F6666" w:rsidP="00114D0C">
      <w:pPr>
        <w:pStyle w:val="Heading1"/>
        <w:spacing w:before="0"/>
        <w:jc w:val="center"/>
        <w:rPr>
          <w:rFonts w:eastAsia="Times New Roman" w:cs="Tahoma"/>
        </w:rPr>
      </w:pPr>
      <w:r w:rsidRPr="00CD0762">
        <w:rPr>
          <w:rFonts w:eastAsia="Times New Roman" w:cs="Tahoma"/>
        </w:rPr>
        <w:t>SuperStrong Career Assessment</w:t>
      </w:r>
    </w:p>
    <w:p w14:paraId="3D6744DD" w14:textId="744E1C83" w:rsidR="002F6666" w:rsidRPr="00CD0762" w:rsidRDefault="002F6666" w:rsidP="00114D0C">
      <w:pPr>
        <w:shd w:val="clear" w:color="auto" w:fill="FFFFFF"/>
        <w:rPr>
          <w:rFonts w:ascii="Tahoma" w:eastAsia="Times New Roman" w:hAnsi="Tahoma" w:cs="Tahoma"/>
          <w:b/>
          <w:bCs/>
          <w:color w:val="2D3B45"/>
          <w:sz w:val="24"/>
          <w:szCs w:val="24"/>
          <w:u w:val="single"/>
          <w:shd w:val="clear" w:color="auto" w:fill="CCFFFF"/>
        </w:rPr>
      </w:pPr>
    </w:p>
    <w:p w14:paraId="1358A804" w14:textId="77777777" w:rsidR="00417985" w:rsidRPr="00CD0762" w:rsidRDefault="00417985" w:rsidP="00114D0C">
      <w:pPr>
        <w:keepNext/>
        <w:keepLines/>
        <w:outlineLvl w:val="1"/>
        <w:rPr>
          <w:rFonts w:ascii="Tahoma" w:eastAsia="Times New Roman" w:hAnsi="Tahoma" w:cs="Tahoma"/>
          <w:caps/>
          <w:color w:val="2E74B5"/>
          <w:sz w:val="26"/>
          <w:szCs w:val="26"/>
        </w:rPr>
      </w:pPr>
      <w:r w:rsidRPr="00CD0762">
        <w:rPr>
          <w:rFonts w:ascii="Tahoma" w:eastAsia="Times New Roman" w:hAnsi="Tahoma" w:cs="Tahoma"/>
          <w:caps/>
          <w:color w:val="2E74B5"/>
          <w:sz w:val="26"/>
          <w:szCs w:val="26"/>
        </w:rPr>
        <w:t>PURPOSE</w:t>
      </w:r>
    </w:p>
    <w:p w14:paraId="71F6D1C1" w14:textId="77777777" w:rsidR="00692D53" w:rsidRPr="00CD0762" w:rsidRDefault="00692D53" w:rsidP="00114D0C">
      <w:pPr>
        <w:rPr>
          <w:rFonts w:ascii="Tahoma" w:eastAsia="Tahoma" w:hAnsi="Tahoma" w:cs="Tahoma"/>
          <w:sz w:val="24"/>
          <w:szCs w:val="24"/>
        </w:rPr>
      </w:pPr>
      <w:r w:rsidRPr="00CD0762">
        <w:rPr>
          <w:rFonts w:ascii="Tahoma" w:eastAsia="Tahoma" w:hAnsi="Tahoma" w:cs="Tahoma"/>
          <w:sz w:val="24"/>
          <w:szCs w:val="24"/>
        </w:rPr>
        <w:t xml:space="preserve">The SuperStrong career assessment highlights your interests and related careers. The ability to understand and articulate your interests helps to “know yourself” and identify unique career interest areas for further exploration.  </w:t>
      </w:r>
      <w:r w:rsidRPr="00CD0762">
        <w:rPr>
          <w:rFonts w:ascii="Tahoma" w:eastAsia="Tahoma" w:hAnsi="Tahoma" w:cs="Tahoma"/>
          <w:sz w:val="24"/>
          <w:szCs w:val="24"/>
        </w:rPr>
        <w:cr/>
        <w:t xml:space="preserve">    </w:t>
      </w:r>
    </w:p>
    <w:p w14:paraId="7CA56164" w14:textId="72E06C60" w:rsidR="00692D53" w:rsidRPr="00CD0762" w:rsidRDefault="00692D53" w:rsidP="00114D0C">
      <w:pPr>
        <w:keepNext/>
        <w:keepLines/>
        <w:outlineLvl w:val="1"/>
        <w:rPr>
          <w:rFonts w:ascii="Tahoma" w:eastAsia="Times New Roman" w:hAnsi="Tahoma" w:cs="Tahoma"/>
          <w:caps/>
          <w:color w:val="2E74B5"/>
          <w:sz w:val="26"/>
          <w:szCs w:val="26"/>
        </w:rPr>
      </w:pPr>
      <w:r w:rsidRPr="00CD0762">
        <w:rPr>
          <w:rFonts w:ascii="Tahoma" w:eastAsia="Times New Roman" w:hAnsi="Tahoma" w:cs="Tahoma"/>
          <w:caps/>
          <w:color w:val="2E74B5"/>
          <w:sz w:val="26"/>
          <w:szCs w:val="26"/>
        </w:rPr>
        <w:t>action</w:t>
      </w:r>
    </w:p>
    <w:p w14:paraId="52B51545" w14:textId="76B60658" w:rsidR="00692D53" w:rsidRPr="00CD0762" w:rsidRDefault="00692D53" w:rsidP="00114D0C">
      <w:pPr>
        <w:pStyle w:val="ListParagraph"/>
        <w:numPr>
          <w:ilvl w:val="0"/>
          <w:numId w:val="6"/>
        </w:numPr>
        <w:contextualSpacing w:val="0"/>
        <w:rPr>
          <w:rFonts w:ascii="Tahoma" w:eastAsia="Tahoma" w:hAnsi="Tahoma" w:cs="Tahoma"/>
          <w:sz w:val="24"/>
          <w:szCs w:val="24"/>
        </w:rPr>
      </w:pPr>
      <w:r w:rsidRPr="00CD0762">
        <w:rPr>
          <w:rFonts w:ascii="Tahoma" w:eastAsia="Tahoma" w:hAnsi="Tahoma" w:cs="Tahoma"/>
          <w:sz w:val="24"/>
          <w:szCs w:val="24"/>
        </w:rPr>
        <w:t xml:space="preserve">Go to </w:t>
      </w:r>
      <w:hyperlink r:id="rId10" w:history="1">
        <w:proofErr w:type="spellStart"/>
        <w:r w:rsidRPr="00114D0C">
          <w:rPr>
            <w:rStyle w:val="Hyperlink"/>
            <w:rFonts w:ascii="Tahoma" w:eastAsia="Tahoma" w:hAnsi="Tahoma" w:cs="Tahoma"/>
            <w:sz w:val="24"/>
            <w:szCs w:val="24"/>
          </w:rPr>
          <w:t>VitaNavis</w:t>
        </w:r>
        <w:proofErr w:type="spellEnd"/>
        <w:r w:rsidRPr="00114D0C">
          <w:rPr>
            <w:rStyle w:val="Hyperlink"/>
            <w:rFonts w:ascii="Tahoma" w:eastAsia="Tahoma" w:hAnsi="Tahoma" w:cs="Tahoma"/>
            <w:sz w:val="24"/>
            <w:szCs w:val="24"/>
          </w:rPr>
          <w:t xml:space="preserve"> </w:t>
        </w:r>
        <w:proofErr w:type="spellStart"/>
        <w:r w:rsidRPr="00114D0C">
          <w:rPr>
            <w:rStyle w:val="Hyperlink"/>
            <w:rFonts w:ascii="Tahoma" w:eastAsia="Tahoma" w:hAnsi="Tahoma" w:cs="Tahoma"/>
            <w:sz w:val="24"/>
            <w:szCs w:val="24"/>
          </w:rPr>
          <w:t>SuperStrong</w:t>
        </w:r>
        <w:proofErr w:type="spellEnd"/>
      </w:hyperlink>
      <w:bookmarkStart w:id="0" w:name="_GoBack"/>
      <w:bookmarkEnd w:id="0"/>
      <w:r w:rsidRPr="00CD0762">
        <w:rPr>
          <w:rFonts w:ascii="Tahoma" w:eastAsia="Tahoma" w:hAnsi="Tahoma" w:cs="Tahoma"/>
          <w:sz w:val="24"/>
          <w:szCs w:val="24"/>
        </w:rPr>
        <w:t xml:space="preserve">, sign up or log in and complete the brief assessment. </w:t>
      </w:r>
    </w:p>
    <w:p w14:paraId="7766F063" w14:textId="79C697A9" w:rsidR="00692D53" w:rsidRPr="00CD0762" w:rsidRDefault="00692D53" w:rsidP="00114D0C">
      <w:pPr>
        <w:pStyle w:val="ListParagraph"/>
        <w:numPr>
          <w:ilvl w:val="0"/>
          <w:numId w:val="6"/>
        </w:numPr>
        <w:contextualSpacing w:val="0"/>
        <w:rPr>
          <w:rFonts w:ascii="Tahoma" w:eastAsia="Tahoma" w:hAnsi="Tahoma" w:cs="Tahoma"/>
          <w:sz w:val="24"/>
          <w:szCs w:val="24"/>
        </w:rPr>
      </w:pPr>
      <w:r w:rsidRPr="00CD0762">
        <w:rPr>
          <w:rFonts w:ascii="Tahoma" w:eastAsia="Tahoma" w:hAnsi="Tahoma" w:cs="Tahoma"/>
          <w:sz w:val="24"/>
          <w:szCs w:val="24"/>
        </w:rPr>
        <w:t xml:space="preserve">Review the results and record your reflections below.  </w:t>
      </w:r>
    </w:p>
    <w:p w14:paraId="7C645EBA" w14:textId="77777777" w:rsidR="002F6666" w:rsidRPr="00114D0C" w:rsidRDefault="002F6666" w:rsidP="00114D0C">
      <w:pPr>
        <w:shd w:val="clear" w:color="auto" w:fill="FFFFFF"/>
        <w:rPr>
          <w:rFonts w:ascii="Tahoma" w:eastAsia="Times New Roman" w:hAnsi="Tahoma" w:cs="Tahoma"/>
          <w:sz w:val="24"/>
          <w:szCs w:val="24"/>
        </w:rPr>
      </w:pPr>
    </w:p>
    <w:p w14:paraId="23664605" w14:textId="4AC48BF8" w:rsidR="000A788E" w:rsidRPr="00114D0C" w:rsidRDefault="000A788E" w:rsidP="00114D0C">
      <w:pPr>
        <w:shd w:val="clear" w:color="auto" w:fill="FFFFFF"/>
        <w:rPr>
          <w:rFonts w:ascii="Tahoma" w:eastAsia="Times New Roman" w:hAnsi="Tahoma" w:cs="Tahoma"/>
          <w:sz w:val="24"/>
          <w:szCs w:val="24"/>
        </w:rPr>
      </w:pPr>
      <w:r w:rsidRPr="00114D0C">
        <w:rPr>
          <w:rFonts w:ascii="Tahoma" w:eastAsia="Times New Roman" w:hAnsi="Tahoma" w:cs="Tahoma"/>
          <w:b/>
          <w:bCs/>
          <w:sz w:val="24"/>
          <w:szCs w:val="24"/>
        </w:rPr>
        <w:t>Occupational Themes:</w:t>
      </w:r>
    </w:p>
    <w:p w14:paraId="259905DC" w14:textId="77777777" w:rsidR="000A788E" w:rsidRPr="00114D0C" w:rsidRDefault="000A788E" w:rsidP="00114D0C">
      <w:pPr>
        <w:shd w:val="clear" w:color="auto" w:fill="FFFFFF"/>
        <w:rPr>
          <w:rFonts w:ascii="Tahoma" w:eastAsia="Times New Roman" w:hAnsi="Tahoma" w:cs="Tahoma"/>
          <w:sz w:val="24"/>
          <w:szCs w:val="24"/>
        </w:rPr>
      </w:pPr>
      <w:r w:rsidRPr="00114D0C">
        <w:rPr>
          <w:rFonts w:ascii="Tahoma" w:eastAsia="Times New Roman" w:hAnsi="Tahoma" w:cs="Tahoma"/>
          <w:i/>
          <w:iCs/>
          <w:sz w:val="24"/>
          <w:szCs w:val="24"/>
        </w:rPr>
        <w:t>Occupational Themes represent general characteristics that motivate and drive your preferred leisure and work activities.</w:t>
      </w:r>
    </w:p>
    <w:p w14:paraId="6DC0AE5B" w14:textId="77777777" w:rsidR="00F84723" w:rsidRDefault="00F84723" w:rsidP="00114D0C">
      <w:pPr>
        <w:shd w:val="clear" w:color="auto" w:fill="FFFFFF"/>
        <w:rPr>
          <w:rFonts w:ascii="Tahoma" w:eastAsia="Times New Roman" w:hAnsi="Tahoma" w:cs="Tahoma"/>
          <w:sz w:val="24"/>
          <w:szCs w:val="24"/>
        </w:rPr>
      </w:pPr>
    </w:p>
    <w:p w14:paraId="01AB2159" w14:textId="76DBEA84" w:rsidR="00BD468E" w:rsidRPr="00114D0C" w:rsidRDefault="00BD468E" w:rsidP="00114D0C">
      <w:pPr>
        <w:shd w:val="clear" w:color="auto" w:fill="FFFFFF"/>
        <w:rPr>
          <w:rFonts w:ascii="Tahoma" w:eastAsia="Times New Roman" w:hAnsi="Tahoma" w:cs="Tahoma"/>
          <w:sz w:val="24"/>
          <w:szCs w:val="24"/>
        </w:rPr>
      </w:pPr>
      <w:r w:rsidRPr="00114D0C">
        <w:rPr>
          <w:rFonts w:ascii="Tahoma" w:eastAsia="Times New Roman" w:hAnsi="Tahoma" w:cs="Tahoma"/>
          <w:sz w:val="24"/>
          <w:szCs w:val="24"/>
        </w:rPr>
        <w:t>R</w:t>
      </w:r>
      <w:r w:rsidR="000A788E" w:rsidRPr="00114D0C">
        <w:rPr>
          <w:rFonts w:ascii="Tahoma" w:eastAsia="Times New Roman" w:hAnsi="Tahoma" w:cs="Tahoma"/>
          <w:sz w:val="24"/>
          <w:szCs w:val="24"/>
        </w:rPr>
        <w:t>eview the “Occupational Themes” section of your SuperStrong results page. There you will find the three Occupational Themes on which you scored highest.</w:t>
      </w:r>
    </w:p>
    <w:p w14:paraId="2BC97C77" w14:textId="77777777" w:rsidR="00114D0C" w:rsidRPr="00114D0C" w:rsidRDefault="00114D0C" w:rsidP="00114D0C">
      <w:pPr>
        <w:rPr>
          <w:rFonts w:ascii="Tahoma" w:hAnsi="Tahoma" w:cs="Tahoma"/>
          <w:sz w:val="24"/>
          <w:szCs w:val="24"/>
        </w:rPr>
      </w:pPr>
    </w:p>
    <w:p w14:paraId="47642A5E" w14:textId="163000F5" w:rsidR="00BD468E" w:rsidRPr="00114D0C" w:rsidRDefault="00BD468E" w:rsidP="00114D0C">
      <w:pPr>
        <w:rPr>
          <w:rFonts w:ascii="Tahoma" w:hAnsi="Tahoma" w:cs="Tahoma"/>
          <w:sz w:val="24"/>
          <w:szCs w:val="24"/>
        </w:rPr>
      </w:pPr>
      <w:r w:rsidRPr="00114D0C">
        <w:rPr>
          <w:rFonts w:ascii="Tahoma" w:hAnsi="Tahoma" w:cs="Tahoma"/>
          <w:sz w:val="24"/>
          <w:szCs w:val="24"/>
        </w:rPr>
        <w:t>Reflecting on these descriptions, use the table below to write</w:t>
      </w:r>
      <w:r w:rsidR="00370F71">
        <w:rPr>
          <w:rFonts w:ascii="Tahoma" w:hAnsi="Tahoma" w:cs="Tahoma"/>
          <w:sz w:val="24"/>
          <w:szCs w:val="24"/>
        </w:rPr>
        <w:t xml:space="preserve"> </w:t>
      </w:r>
      <w:r w:rsidRPr="00114D0C">
        <w:rPr>
          <w:rFonts w:ascii="Tahoma" w:hAnsi="Tahoma" w:cs="Tahoma"/>
          <w:sz w:val="24"/>
          <w:szCs w:val="24"/>
        </w:rPr>
        <w:t>your three Occupational Themes and the personal characteristics you identify with.  </w:t>
      </w:r>
    </w:p>
    <w:p w14:paraId="68BA2134" w14:textId="77777777" w:rsidR="00BD468E" w:rsidRPr="00114D0C" w:rsidRDefault="00BD468E" w:rsidP="00114D0C">
      <w:pPr>
        <w:rPr>
          <w:rFonts w:ascii="Tahoma" w:hAnsi="Tahoma" w:cs="Tahoma"/>
          <w:sz w:val="24"/>
          <w:szCs w:val="24"/>
        </w:rPr>
      </w:pPr>
    </w:p>
    <w:tbl>
      <w:tblPr>
        <w:tblStyle w:val="TableGrid"/>
        <w:tblW w:w="8943" w:type="dxa"/>
        <w:tblInd w:w="170" w:type="dxa"/>
        <w:tblLook w:val="04A0" w:firstRow="1" w:lastRow="0" w:firstColumn="1" w:lastColumn="0" w:noHBand="0" w:noVBand="1"/>
        <w:tblCaption w:val="Self-Knowledge Evaluation "/>
        <w:tblDescription w:val="After each question, evaluate yourself on a scale of 1-5. For this scale, a score of 1 is low, and 5 is very high."/>
      </w:tblPr>
      <w:tblGrid>
        <w:gridCol w:w="3753"/>
        <w:gridCol w:w="5190"/>
      </w:tblGrid>
      <w:tr w:rsidR="00114D0C" w:rsidRPr="00114D0C" w14:paraId="059EB020" w14:textId="77777777" w:rsidTr="003911F2">
        <w:trPr>
          <w:tblHeader/>
        </w:trPr>
        <w:tc>
          <w:tcPr>
            <w:tcW w:w="3753" w:type="dxa"/>
          </w:tcPr>
          <w:p w14:paraId="4798A58D" w14:textId="77777777" w:rsidR="00BD468E" w:rsidRPr="00114D0C" w:rsidRDefault="00BD468E" w:rsidP="00114D0C">
            <w:pPr>
              <w:rPr>
                <w:rFonts w:ascii="Tahoma" w:hAnsi="Tahoma" w:cs="Tahoma"/>
                <w:sz w:val="24"/>
                <w:szCs w:val="24"/>
              </w:rPr>
            </w:pPr>
            <w:r w:rsidRPr="00114D0C">
              <w:rPr>
                <w:rFonts w:ascii="Tahoma" w:hAnsi="Tahoma" w:cs="Tahoma"/>
                <w:sz w:val="24"/>
                <w:szCs w:val="24"/>
              </w:rPr>
              <w:t>Occupational Theme</w:t>
            </w:r>
          </w:p>
        </w:tc>
        <w:tc>
          <w:tcPr>
            <w:tcW w:w="5190" w:type="dxa"/>
          </w:tcPr>
          <w:p w14:paraId="4613EE03" w14:textId="77777777" w:rsidR="00BD468E" w:rsidRPr="00114D0C" w:rsidRDefault="00BD468E" w:rsidP="00114D0C">
            <w:pPr>
              <w:rPr>
                <w:rFonts w:ascii="Tahoma" w:hAnsi="Tahoma" w:cs="Tahoma"/>
                <w:sz w:val="24"/>
                <w:szCs w:val="24"/>
              </w:rPr>
            </w:pPr>
            <w:r w:rsidRPr="00114D0C">
              <w:rPr>
                <w:rFonts w:ascii="Tahoma" w:hAnsi="Tahoma" w:cs="Tahoma"/>
                <w:sz w:val="24"/>
                <w:szCs w:val="24"/>
              </w:rPr>
              <w:t>Personal Characteristics</w:t>
            </w:r>
          </w:p>
        </w:tc>
      </w:tr>
      <w:tr w:rsidR="00114D0C" w:rsidRPr="00114D0C" w14:paraId="10E8575B" w14:textId="77777777" w:rsidTr="003911F2">
        <w:trPr>
          <w:tblHeader/>
        </w:trPr>
        <w:tc>
          <w:tcPr>
            <w:tcW w:w="3753" w:type="dxa"/>
          </w:tcPr>
          <w:p w14:paraId="33D77698" w14:textId="77777777" w:rsidR="00BD468E" w:rsidRPr="00114D0C" w:rsidRDefault="00BD468E" w:rsidP="00114D0C">
            <w:pPr>
              <w:rPr>
                <w:rFonts w:ascii="Tahoma" w:eastAsia="Tahoma" w:hAnsi="Tahoma" w:cs="Tahoma"/>
                <w:sz w:val="24"/>
                <w:szCs w:val="24"/>
              </w:rPr>
            </w:pPr>
          </w:p>
        </w:tc>
        <w:tc>
          <w:tcPr>
            <w:tcW w:w="5190" w:type="dxa"/>
          </w:tcPr>
          <w:p w14:paraId="6BED7D2F" w14:textId="77777777" w:rsidR="00BD468E" w:rsidRPr="00114D0C" w:rsidRDefault="00BD468E" w:rsidP="00114D0C">
            <w:pPr>
              <w:ind w:left="31"/>
              <w:jc w:val="center"/>
              <w:rPr>
                <w:rFonts w:ascii="Tahoma" w:eastAsia="Tahoma" w:hAnsi="Tahoma" w:cs="Tahoma"/>
                <w:b/>
                <w:bCs/>
                <w:i/>
                <w:iCs/>
                <w:sz w:val="24"/>
                <w:szCs w:val="24"/>
              </w:rPr>
            </w:pPr>
          </w:p>
        </w:tc>
      </w:tr>
      <w:tr w:rsidR="00114D0C" w:rsidRPr="00114D0C" w14:paraId="6549749C" w14:textId="77777777" w:rsidTr="003911F2">
        <w:trPr>
          <w:tblHeader/>
        </w:trPr>
        <w:tc>
          <w:tcPr>
            <w:tcW w:w="3753" w:type="dxa"/>
          </w:tcPr>
          <w:p w14:paraId="3C6C0B76" w14:textId="77777777" w:rsidR="00BD468E" w:rsidRPr="00114D0C" w:rsidRDefault="00BD468E" w:rsidP="00114D0C">
            <w:pPr>
              <w:ind w:left="31"/>
              <w:rPr>
                <w:rFonts w:ascii="Tahoma" w:eastAsia="Tahoma" w:hAnsi="Tahoma" w:cs="Tahoma"/>
                <w:sz w:val="24"/>
                <w:szCs w:val="24"/>
              </w:rPr>
            </w:pPr>
          </w:p>
        </w:tc>
        <w:tc>
          <w:tcPr>
            <w:tcW w:w="5190" w:type="dxa"/>
          </w:tcPr>
          <w:p w14:paraId="180079B3" w14:textId="77777777" w:rsidR="00BD468E" w:rsidRPr="00114D0C" w:rsidRDefault="00BD468E" w:rsidP="00114D0C">
            <w:pPr>
              <w:ind w:left="360"/>
              <w:rPr>
                <w:rFonts w:ascii="Tahoma" w:eastAsia="Tahoma" w:hAnsi="Tahoma" w:cs="Tahoma"/>
                <w:sz w:val="24"/>
                <w:szCs w:val="24"/>
              </w:rPr>
            </w:pPr>
          </w:p>
        </w:tc>
      </w:tr>
      <w:tr w:rsidR="00BD468E" w:rsidRPr="00114D0C" w14:paraId="60FF9A77" w14:textId="77777777" w:rsidTr="003911F2">
        <w:trPr>
          <w:tblHeader/>
        </w:trPr>
        <w:tc>
          <w:tcPr>
            <w:tcW w:w="3753" w:type="dxa"/>
          </w:tcPr>
          <w:p w14:paraId="4E0B616F" w14:textId="77777777" w:rsidR="00BD468E" w:rsidRPr="00114D0C" w:rsidRDefault="00BD468E" w:rsidP="00114D0C">
            <w:pPr>
              <w:ind w:left="31"/>
              <w:rPr>
                <w:rFonts w:ascii="Tahoma" w:eastAsia="Tahoma" w:hAnsi="Tahoma" w:cs="Tahoma"/>
                <w:sz w:val="24"/>
                <w:szCs w:val="24"/>
              </w:rPr>
            </w:pPr>
          </w:p>
        </w:tc>
        <w:tc>
          <w:tcPr>
            <w:tcW w:w="5190" w:type="dxa"/>
          </w:tcPr>
          <w:p w14:paraId="25A5B438" w14:textId="77777777" w:rsidR="00BD468E" w:rsidRPr="00114D0C" w:rsidRDefault="00BD468E" w:rsidP="00114D0C">
            <w:pPr>
              <w:ind w:left="360"/>
              <w:rPr>
                <w:rFonts w:ascii="Tahoma" w:eastAsia="Tahoma" w:hAnsi="Tahoma" w:cs="Tahoma"/>
                <w:sz w:val="24"/>
                <w:szCs w:val="24"/>
              </w:rPr>
            </w:pPr>
          </w:p>
        </w:tc>
      </w:tr>
    </w:tbl>
    <w:p w14:paraId="48D5A411" w14:textId="77777777" w:rsidR="00BD468E" w:rsidRPr="00114D0C" w:rsidRDefault="00BD468E" w:rsidP="00114D0C">
      <w:pPr>
        <w:rPr>
          <w:rFonts w:ascii="Tahoma" w:hAnsi="Tahoma" w:cs="Tahoma"/>
          <w:sz w:val="24"/>
          <w:szCs w:val="24"/>
        </w:rPr>
      </w:pPr>
    </w:p>
    <w:p w14:paraId="7D60AA67" w14:textId="7DD88AD5" w:rsidR="000A788E" w:rsidRPr="00114D0C" w:rsidRDefault="000A788E" w:rsidP="00114D0C">
      <w:pPr>
        <w:shd w:val="clear" w:color="auto" w:fill="FFFFFF"/>
        <w:rPr>
          <w:rFonts w:ascii="Tahoma" w:eastAsia="Times New Roman" w:hAnsi="Tahoma" w:cs="Tahoma"/>
          <w:sz w:val="24"/>
          <w:szCs w:val="24"/>
        </w:rPr>
      </w:pPr>
      <w:r w:rsidRPr="00114D0C">
        <w:rPr>
          <w:rFonts w:ascii="Tahoma" w:eastAsia="Times New Roman" w:hAnsi="Tahoma" w:cs="Tahoma"/>
          <w:sz w:val="24"/>
          <w:szCs w:val="24"/>
        </w:rPr>
        <w:t>What did you learn about yourself from this section? What did you learn about your personal values and general motivations?</w:t>
      </w:r>
    </w:p>
    <w:p w14:paraId="77530E2D" w14:textId="4853DDD7" w:rsidR="004D099C" w:rsidRPr="00114D0C" w:rsidRDefault="004D099C" w:rsidP="00114D0C">
      <w:pPr>
        <w:shd w:val="clear" w:color="auto" w:fill="FFFFFF"/>
        <w:rPr>
          <w:rFonts w:ascii="Tahoma" w:eastAsia="Times New Roman" w:hAnsi="Tahoma" w:cs="Tahoma"/>
          <w:sz w:val="24"/>
          <w:szCs w:val="24"/>
        </w:rPr>
      </w:pPr>
    </w:p>
    <w:p w14:paraId="547266EF" w14:textId="77777777" w:rsidR="004D099C" w:rsidRPr="00114D0C" w:rsidRDefault="004D099C" w:rsidP="00114D0C">
      <w:pPr>
        <w:shd w:val="clear" w:color="auto" w:fill="FFFFFF"/>
        <w:rPr>
          <w:rFonts w:ascii="Tahoma" w:eastAsia="Times New Roman" w:hAnsi="Tahoma" w:cs="Tahoma"/>
          <w:sz w:val="24"/>
          <w:szCs w:val="24"/>
        </w:rPr>
      </w:pPr>
    </w:p>
    <w:p w14:paraId="00761D18" w14:textId="400E874F" w:rsidR="000A788E" w:rsidRPr="00114D0C" w:rsidRDefault="000A788E" w:rsidP="00114D0C">
      <w:pPr>
        <w:shd w:val="clear" w:color="auto" w:fill="FFFFFF"/>
        <w:rPr>
          <w:rFonts w:ascii="Tahoma" w:eastAsia="Times New Roman" w:hAnsi="Tahoma" w:cs="Tahoma"/>
          <w:sz w:val="24"/>
          <w:szCs w:val="24"/>
        </w:rPr>
      </w:pPr>
      <w:r w:rsidRPr="00114D0C">
        <w:rPr>
          <w:rFonts w:ascii="Tahoma" w:eastAsia="Times New Roman" w:hAnsi="Tahoma" w:cs="Tahoma"/>
          <w:b/>
          <w:bCs/>
          <w:sz w:val="24"/>
          <w:szCs w:val="24"/>
        </w:rPr>
        <w:t>Personal Styles:</w:t>
      </w:r>
    </w:p>
    <w:p w14:paraId="70F6C8F7" w14:textId="77777777" w:rsidR="00365F90" w:rsidRPr="00114D0C" w:rsidRDefault="000A788E" w:rsidP="00114D0C">
      <w:pPr>
        <w:shd w:val="clear" w:color="auto" w:fill="FFFFFF"/>
        <w:rPr>
          <w:rFonts w:ascii="Tahoma" w:eastAsia="Times New Roman" w:hAnsi="Tahoma" w:cs="Tahoma"/>
          <w:i/>
          <w:iCs/>
          <w:sz w:val="24"/>
          <w:szCs w:val="24"/>
        </w:rPr>
      </w:pPr>
      <w:r w:rsidRPr="00114D0C">
        <w:rPr>
          <w:rFonts w:ascii="Tahoma" w:eastAsia="Times New Roman" w:hAnsi="Tahoma" w:cs="Tahoma"/>
          <w:i/>
          <w:iCs/>
          <w:sz w:val="24"/>
          <w:szCs w:val="24"/>
        </w:rPr>
        <w:t xml:space="preserve">Personal Styles are your preferences for how you work, learn, lead, take risks, and collaborate with others. </w:t>
      </w:r>
    </w:p>
    <w:p w14:paraId="233F58EC" w14:textId="77777777" w:rsidR="00F84723" w:rsidRDefault="00F84723" w:rsidP="00114D0C">
      <w:pPr>
        <w:shd w:val="clear" w:color="auto" w:fill="FFFFFF"/>
        <w:rPr>
          <w:rFonts w:ascii="Tahoma" w:eastAsia="Times New Roman" w:hAnsi="Tahoma" w:cs="Tahoma"/>
          <w:sz w:val="24"/>
          <w:szCs w:val="24"/>
        </w:rPr>
      </w:pPr>
    </w:p>
    <w:p w14:paraId="4E46D5F1" w14:textId="13EDC230" w:rsidR="000A788E" w:rsidRPr="00114D0C" w:rsidRDefault="004D099C" w:rsidP="00114D0C">
      <w:pPr>
        <w:shd w:val="clear" w:color="auto" w:fill="FFFFFF"/>
        <w:rPr>
          <w:rFonts w:ascii="Tahoma" w:eastAsia="Times New Roman" w:hAnsi="Tahoma" w:cs="Tahoma"/>
          <w:i/>
          <w:iCs/>
          <w:sz w:val="24"/>
          <w:szCs w:val="24"/>
        </w:rPr>
      </w:pPr>
      <w:r w:rsidRPr="00114D0C">
        <w:rPr>
          <w:rFonts w:ascii="Tahoma" w:eastAsia="Times New Roman" w:hAnsi="Tahoma" w:cs="Tahoma"/>
          <w:sz w:val="24"/>
          <w:szCs w:val="24"/>
        </w:rPr>
        <w:t>R</w:t>
      </w:r>
      <w:r w:rsidR="000A788E" w:rsidRPr="00114D0C">
        <w:rPr>
          <w:rFonts w:ascii="Tahoma" w:eastAsia="Times New Roman" w:hAnsi="Tahoma" w:cs="Tahoma"/>
          <w:sz w:val="24"/>
          <w:szCs w:val="24"/>
        </w:rPr>
        <w:t>eview the “Personal Styles” section of your results page.</w:t>
      </w:r>
    </w:p>
    <w:p w14:paraId="2DC8092C" w14:textId="77777777" w:rsidR="00114D0C" w:rsidRDefault="00114D0C" w:rsidP="00114D0C">
      <w:pPr>
        <w:shd w:val="clear" w:color="auto" w:fill="FFFFFF"/>
        <w:rPr>
          <w:rFonts w:ascii="Tahoma" w:eastAsia="Times New Roman" w:hAnsi="Tahoma" w:cs="Tahoma"/>
          <w:sz w:val="24"/>
          <w:szCs w:val="24"/>
        </w:rPr>
      </w:pPr>
    </w:p>
    <w:p w14:paraId="5FDDE8E1" w14:textId="0D9F27D7" w:rsidR="00CD0762" w:rsidRPr="00114D0C" w:rsidRDefault="00CD0762" w:rsidP="00114D0C">
      <w:pPr>
        <w:shd w:val="clear" w:color="auto" w:fill="FFFFFF"/>
        <w:rPr>
          <w:rFonts w:ascii="Tahoma" w:eastAsia="Times New Roman" w:hAnsi="Tahoma" w:cs="Tahoma"/>
          <w:sz w:val="24"/>
          <w:szCs w:val="24"/>
        </w:rPr>
      </w:pPr>
      <w:r w:rsidRPr="00114D0C">
        <w:rPr>
          <w:rFonts w:ascii="Tahoma" w:eastAsia="Times New Roman" w:hAnsi="Tahoma" w:cs="Tahoma"/>
          <w:sz w:val="24"/>
          <w:szCs w:val="24"/>
        </w:rPr>
        <w:t>What is your Work Style?</w:t>
      </w:r>
    </w:p>
    <w:p w14:paraId="4D2D63A7" w14:textId="34830812" w:rsidR="00CD0762" w:rsidRPr="00114D0C" w:rsidRDefault="00CD0762" w:rsidP="00114D0C">
      <w:pPr>
        <w:shd w:val="clear" w:color="auto" w:fill="FFFFFF"/>
        <w:rPr>
          <w:rFonts w:ascii="Tahoma" w:eastAsia="Times New Roman" w:hAnsi="Tahoma" w:cs="Tahoma"/>
          <w:sz w:val="24"/>
          <w:szCs w:val="24"/>
        </w:rPr>
      </w:pPr>
    </w:p>
    <w:p w14:paraId="21D95A01" w14:textId="31F00335" w:rsidR="00CD0762" w:rsidRPr="00114D0C" w:rsidRDefault="00CD0762" w:rsidP="00114D0C">
      <w:pPr>
        <w:shd w:val="clear" w:color="auto" w:fill="FFFFFF"/>
        <w:rPr>
          <w:rFonts w:ascii="Tahoma" w:eastAsia="Times New Roman" w:hAnsi="Tahoma" w:cs="Tahoma"/>
          <w:sz w:val="24"/>
          <w:szCs w:val="24"/>
        </w:rPr>
      </w:pPr>
      <w:r w:rsidRPr="00114D0C">
        <w:rPr>
          <w:rFonts w:ascii="Tahoma" w:eastAsia="Times New Roman" w:hAnsi="Tahoma" w:cs="Tahoma"/>
          <w:sz w:val="24"/>
          <w:szCs w:val="24"/>
        </w:rPr>
        <w:t>Learning Environment preference?</w:t>
      </w:r>
    </w:p>
    <w:p w14:paraId="5FB7C433" w14:textId="77777777" w:rsidR="00CD0762" w:rsidRPr="00114D0C" w:rsidRDefault="00CD0762" w:rsidP="00114D0C">
      <w:pPr>
        <w:shd w:val="clear" w:color="auto" w:fill="FFFFFF"/>
        <w:rPr>
          <w:rFonts w:ascii="Tahoma" w:eastAsia="Times New Roman" w:hAnsi="Tahoma" w:cs="Tahoma"/>
          <w:sz w:val="24"/>
          <w:szCs w:val="24"/>
        </w:rPr>
      </w:pPr>
    </w:p>
    <w:p w14:paraId="5FD3874D" w14:textId="507D67BD" w:rsidR="00CD0762" w:rsidRPr="00114D0C" w:rsidRDefault="00CD0762" w:rsidP="00114D0C">
      <w:pPr>
        <w:shd w:val="clear" w:color="auto" w:fill="FFFFFF"/>
        <w:rPr>
          <w:rFonts w:ascii="Tahoma" w:eastAsia="Times New Roman" w:hAnsi="Tahoma" w:cs="Tahoma"/>
          <w:sz w:val="24"/>
          <w:szCs w:val="24"/>
        </w:rPr>
      </w:pPr>
      <w:r w:rsidRPr="00114D0C">
        <w:rPr>
          <w:rFonts w:ascii="Tahoma" w:eastAsia="Times New Roman" w:hAnsi="Tahoma" w:cs="Tahoma"/>
          <w:sz w:val="24"/>
          <w:szCs w:val="24"/>
        </w:rPr>
        <w:t>Leadership Style?</w:t>
      </w:r>
    </w:p>
    <w:p w14:paraId="76019A1E" w14:textId="368276A5" w:rsidR="00CD0762" w:rsidRPr="00114D0C" w:rsidRDefault="00CD0762" w:rsidP="00114D0C">
      <w:pPr>
        <w:shd w:val="clear" w:color="auto" w:fill="FFFFFF"/>
        <w:rPr>
          <w:rFonts w:ascii="Tahoma" w:eastAsia="Times New Roman" w:hAnsi="Tahoma" w:cs="Tahoma"/>
          <w:sz w:val="24"/>
          <w:szCs w:val="24"/>
        </w:rPr>
      </w:pPr>
    </w:p>
    <w:p w14:paraId="460E7A9F" w14:textId="6574F32C" w:rsidR="00CD0762" w:rsidRPr="00114D0C" w:rsidRDefault="00CD0762" w:rsidP="00114D0C">
      <w:pPr>
        <w:shd w:val="clear" w:color="auto" w:fill="FFFFFF"/>
        <w:rPr>
          <w:rFonts w:ascii="Tahoma" w:eastAsia="Times New Roman" w:hAnsi="Tahoma" w:cs="Tahoma"/>
          <w:sz w:val="24"/>
          <w:szCs w:val="24"/>
        </w:rPr>
      </w:pPr>
      <w:r w:rsidRPr="00114D0C">
        <w:rPr>
          <w:rFonts w:ascii="Tahoma" w:eastAsia="Times New Roman" w:hAnsi="Tahoma" w:cs="Tahoma"/>
          <w:sz w:val="24"/>
          <w:szCs w:val="24"/>
        </w:rPr>
        <w:t>Comfort with Risk Taking?</w:t>
      </w:r>
    </w:p>
    <w:p w14:paraId="52A1BCDE" w14:textId="21D78158" w:rsidR="00CD0762" w:rsidRPr="00114D0C" w:rsidRDefault="00CD0762" w:rsidP="00114D0C">
      <w:pPr>
        <w:shd w:val="clear" w:color="auto" w:fill="FFFFFF"/>
        <w:rPr>
          <w:rFonts w:ascii="Tahoma" w:eastAsia="Times New Roman" w:hAnsi="Tahoma" w:cs="Tahoma"/>
          <w:sz w:val="24"/>
          <w:szCs w:val="24"/>
        </w:rPr>
      </w:pPr>
    </w:p>
    <w:p w14:paraId="6389C7A3" w14:textId="4C71BFCB" w:rsidR="00CD0762" w:rsidRPr="00114D0C" w:rsidRDefault="00CD0762" w:rsidP="00114D0C">
      <w:pPr>
        <w:shd w:val="clear" w:color="auto" w:fill="FFFFFF"/>
        <w:rPr>
          <w:rFonts w:ascii="Tahoma" w:eastAsia="Times New Roman" w:hAnsi="Tahoma" w:cs="Tahoma"/>
          <w:sz w:val="24"/>
          <w:szCs w:val="24"/>
        </w:rPr>
      </w:pPr>
      <w:r w:rsidRPr="00114D0C">
        <w:rPr>
          <w:rFonts w:ascii="Tahoma" w:eastAsia="Times New Roman" w:hAnsi="Tahoma" w:cs="Tahoma"/>
          <w:sz w:val="24"/>
          <w:szCs w:val="24"/>
        </w:rPr>
        <w:t>Team Orientation preference?</w:t>
      </w:r>
    </w:p>
    <w:p w14:paraId="3708FEBB" w14:textId="77777777" w:rsidR="00CD0762" w:rsidRPr="00114D0C" w:rsidRDefault="00CD0762" w:rsidP="00114D0C">
      <w:pPr>
        <w:shd w:val="clear" w:color="auto" w:fill="FFFFFF"/>
        <w:rPr>
          <w:rFonts w:ascii="Tahoma" w:eastAsia="Times New Roman" w:hAnsi="Tahoma" w:cs="Tahoma"/>
          <w:sz w:val="24"/>
          <w:szCs w:val="24"/>
        </w:rPr>
      </w:pPr>
    </w:p>
    <w:p w14:paraId="0E8A6F8C" w14:textId="26637341" w:rsidR="000A788E" w:rsidRPr="00114D0C" w:rsidRDefault="000A788E" w:rsidP="00114D0C">
      <w:pPr>
        <w:shd w:val="clear" w:color="auto" w:fill="FFFFFF"/>
        <w:rPr>
          <w:rFonts w:ascii="Tahoma" w:eastAsia="Times New Roman" w:hAnsi="Tahoma" w:cs="Tahoma"/>
          <w:sz w:val="24"/>
          <w:szCs w:val="24"/>
        </w:rPr>
      </w:pPr>
      <w:r w:rsidRPr="00114D0C">
        <w:rPr>
          <w:rFonts w:ascii="Tahoma" w:eastAsia="Times New Roman" w:hAnsi="Tahoma" w:cs="Tahoma"/>
          <w:sz w:val="24"/>
          <w:szCs w:val="24"/>
        </w:rPr>
        <w:t>What did you learn about yourself from the Personal Styles section? Do you agree or disagree with the results? Why?</w:t>
      </w:r>
    </w:p>
    <w:p w14:paraId="50494B92" w14:textId="26E4FA68" w:rsidR="00365F90" w:rsidRPr="00114D0C" w:rsidRDefault="00365F90" w:rsidP="00114D0C">
      <w:pPr>
        <w:shd w:val="clear" w:color="auto" w:fill="FFFFFF"/>
        <w:rPr>
          <w:rFonts w:ascii="Tahoma" w:eastAsia="Times New Roman" w:hAnsi="Tahoma" w:cs="Tahoma"/>
          <w:sz w:val="24"/>
          <w:szCs w:val="24"/>
        </w:rPr>
      </w:pPr>
    </w:p>
    <w:p w14:paraId="39671D81" w14:textId="77777777" w:rsidR="00365F90" w:rsidRPr="00114D0C" w:rsidRDefault="00365F90" w:rsidP="00114D0C">
      <w:pPr>
        <w:shd w:val="clear" w:color="auto" w:fill="FFFFFF"/>
        <w:rPr>
          <w:rFonts w:ascii="Tahoma" w:eastAsia="Times New Roman" w:hAnsi="Tahoma" w:cs="Tahoma"/>
          <w:sz w:val="24"/>
          <w:szCs w:val="24"/>
        </w:rPr>
      </w:pPr>
    </w:p>
    <w:p w14:paraId="6FE60980" w14:textId="79925AA6" w:rsidR="000A788E" w:rsidRPr="00114D0C" w:rsidRDefault="000A788E" w:rsidP="00114D0C">
      <w:pPr>
        <w:shd w:val="clear" w:color="auto" w:fill="FFFFFF"/>
        <w:rPr>
          <w:rFonts w:ascii="Tahoma" w:eastAsia="Times New Roman" w:hAnsi="Tahoma" w:cs="Tahoma"/>
          <w:sz w:val="24"/>
          <w:szCs w:val="24"/>
        </w:rPr>
      </w:pPr>
      <w:r w:rsidRPr="00114D0C">
        <w:rPr>
          <w:rFonts w:ascii="Tahoma" w:eastAsia="Times New Roman" w:hAnsi="Tahoma" w:cs="Tahoma"/>
          <w:b/>
          <w:bCs/>
          <w:sz w:val="24"/>
          <w:szCs w:val="24"/>
        </w:rPr>
        <w:t>Career Interests:</w:t>
      </w:r>
    </w:p>
    <w:p w14:paraId="383DBD59" w14:textId="250F5212" w:rsidR="00F84723" w:rsidRDefault="000A788E" w:rsidP="00114D0C">
      <w:pPr>
        <w:shd w:val="clear" w:color="auto" w:fill="FFFFFF"/>
        <w:rPr>
          <w:rFonts w:ascii="Tahoma" w:eastAsia="Times New Roman" w:hAnsi="Tahoma" w:cs="Tahoma"/>
          <w:i/>
          <w:iCs/>
          <w:sz w:val="24"/>
          <w:szCs w:val="24"/>
        </w:rPr>
      </w:pPr>
      <w:r w:rsidRPr="00114D0C">
        <w:rPr>
          <w:rFonts w:ascii="Tahoma" w:eastAsia="Times New Roman" w:hAnsi="Tahoma" w:cs="Tahoma"/>
          <w:i/>
          <w:iCs/>
          <w:sz w:val="24"/>
          <w:szCs w:val="24"/>
        </w:rPr>
        <w:t xml:space="preserve">Career Interests are specific examples of leisure- or work-related interests on which you scored highest in the assessment. </w:t>
      </w:r>
      <w:r w:rsidR="00365F90" w:rsidRPr="00114D0C">
        <w:rPr>
          <w:rFonts w:ascii="Tahoma" w:eastAsia="Times New Roman" w:hAnsi="Tahoma" w:cs="Tahoma"/>
          <w:i/>
          <w:iCs/>
          <w:sz w:val="24"/>
          <w:szCs w:val="24"/>
        </w:rPr>
        <w:t xml:space="preserve">It’s important to incorporate these interests </w:t>
      </w:r>
      <w:r w:rsidR="00F84723">
        <w:rPr>
          <w:rFonts w:ascii="Tahoma" w:eastAsia="Times New Roman" w:hAnsi="Tahoma" w:cs="Tahoma"/>
          <w:i/>
          <w:iCs/>
          <w:sz w:val="24"/>
          <w:szCs w:val="24"/>
        </w:rPr>
        <w:t>into</w:t>
      </w:r>
      <w:r w:rsidR="00365F90" w:rsidRPr="00114D0C">
        <w:rPr>
          <w:rFonts w:ascii="Tahoma" w:eastAsia="Times New Roman" w:hAnsi="Tahoma" w:cs="Tahoma"/>
          <w:i/>
          <w:iCs/>
          <w:sz w:val="24"/>
          <w:szCs w:val="24"/>
        </w:rPr>
        <w:t xml:space="preserve"> your work and personal life. </w:t>
      </w:r>
      <w:r w:rsidRPr="00114D0C">
        <w:rPr>
          <w:rFonts w:ascii="Tahoma" w:eastAsia="Times New Roman" w:hAnsi="Tahoma" w:cs="Tahoma"/>
          <w:i/>
          <w:iCs/>
          <w:sz w:val="24"/>
          <w:szCs w:val="24"/>
        </w:rPr>
        <w:t xml:space="preserve"> </w:t>
      </w:r>
    </w:p>
    <w:p w14:paraId="163DA438" w14:textId="77777777" w:rsidR="00F84723" w:rsidRDefault="00F84723" w:rsidP="00114D0C">
      <w:pPr>
        <w:shd w:val="clear" w:color="auto" w:fill="FFFFFF"/>
        <w:rPr>
          <w:rFonts w:ascii="Tahoma" w:eastAsia="Times New Roman" w:hAnsi="Tahoma" w:cs="Tahoma"/>
          <w:i/>
          <w:iCs/>
          <w:sz w:val="24"/>
          <w:szCs w:val="24"/>
        </w:rPr>
      </w:pPr>
    </w:p>
    <w:p w14:paraId="670763D1" w14:textId="3395D5F3" w:rsidR="000A788E" w:rsidRPr="00114D0C" w:rsidRDefault="00365F90" w:rsidP="00114D0C">
      <w:pPr>
        <w:shd w:val="clear" w:color="auto" w:fill="FFFFFF"/>
        <w:rPr>
          <w:rFonts w:ascii="Tahoma" w:eastAsia="Times New Roman" w:hAnsi="Tahoma" w:cs="Tahoma"/>
          <w:i/>
          <w:iCs/>
          <w:sz w:val="24"/>
          <w:szCs w:val="24"/>
        </w:rPr>
      </w:pPr>
      <w:r w:rsidRPr="00114D0C">
        <w:rPr>
          <w:rFonts w:ascii="Tahoma" w:eastAsia="Times New Roman" w:hAnsi="Tahoma" w:cs="Tahoma"/>
          <w:sz w:val="24"/>
          <w:szCs w:val="24"/>
        </w:rPr>
        <w:t>R</w:t>
      </w:r>
      <w:r w:rsidR="000A788E" w:rsidRPr="00114D0C">
        <w:rPr>
          <w:rFonts w:ascii="Tahoma" w:eastAsia="Times New Roman" w:hAnsi="Tahoma" w:cs="Tahoma"/>
          <w:sz w:val="24"/>
          <w:szCs w:val="24"/>
        </w:rPr>
        <w:t>eview the “Career Interests” section of your SuperStrong results page.</w:t>
      </w:r>
    </w:p>
    <w:p w14:paraId="27893E6F" w14:textId="77777777" w:rsidR="00114D0C" w:rsidRDefault="00114D0C" w:rsidP="00114D0C">
      <w:pPr>
        <w:shd w:val="clear" w:color="auto" w:fill="FFFFFF"/>
        <w:rPr>
          <w:rFonts w:ascii="Tahoma" w:eastAsia="Times New Roman" w:hAnsi="Tahoma" w:cs="Tahoma"/>
          <w:sz w:val="24"/>
          <w:szCs w:val="24"/>
        </w:rPr>
      </w:pPr>
    </w:p>
    <w:p w14:paraId="218D2D8F" w14:textId="6E149AF3" w:rsidR="000A788E" w:rsidRPr="00114D0C" w:rsidRDefault="000A788E" w:rsidP="00114D0C">
      <w:pPr>
        <w:shd w:val="clear" w:color="auto" w:fill="FFFFFF"/>
        <w:rPr>
          <w:rFonts w:ascii="Tahoma" w:eastAsia="Times New Roman" w:hAnsi="Tahoma" w:cs="Tahoma"/>
          <w:sz w:val="24"/>
          <w:szCs w:val="24"/>
        </w:rPr>
      </w:pPr>
      <w:r w:rsidRPr="00114D0C">
        <w:rPr>
          <w:rFonts w:ascii="Tahoma" w:eastAsia="Times New Roman" w:hAnsi="Tahoma" w:cs="Tahoma"/>
          <w:sz w:val="24"/>
          <w:szCs w:val="24"/>
        </w:rPr>
        <w:t xml:space="preserve">What did you learn about your work and leisure interests? </w:t>
      </w:r>
    </w:p>
    <w:p w14:paraId="75E3E7CF" w14:textId="572D005D" w:rsidR="00365F90" w:rsidRDefault="00365F90" w:rsidP="00114D0C">
      <w:pPr>
        <w:shd w:val="clear" w:color="auto" w:fill="FFFFFF"/>
        <w:rPr>
          <w:rFonts w:ascii="Tahoma" w:eastAsia="Times New Roman" w:hAnsi="Tahoma" w:cs="Tahoma"/>
          <w:sz w:val="24"/>
          <w:szCs w:val="24"/>
        </w:rPr>
      </w:pPr>
    </w:p>
    <w:p w14:paraId="7473DA08" w14:textId="1B80547A" w:rsidR="00114D0C" w:rsidRDefault="00114D0C" w:rsidP="00114D0C">
      <w:pPr>
        <w:shd w:val="clear" w:color="auto" w:fill="FFFFFF"/>
        <w:rPr>
          <w:rFonts w:ascii="Tahoma" w:eastAsia="Times New Roman" w:hAnsi="Tahoma" w:cs="Tahoma"/>
          <w:sz w:val="24"/>
          <w:szCs w:val="24"/>
        </w:rPr>
      </w:pPr>
    </w:p>
    <w:p w14:paraId="253591A2" w14:textId="77777777" w:rsidR="00114D0C" w:rsidRPr="00114D0C" w:rsidRDefault="00114D0C" w:rsidP="00114D0C">
      <w:pPr>
        <w:shd w:val="clear" w:color="auto" w:fill="FFFFFF"/>
        <w:rPr>
          <w:rFonts w:ascii="Tahoma" w:eastAsia="Times New Roman" w:hAnsi="Tahoma" w:cs="Tahoma"/>
          <w:sz w:val="24"/>
          <w:szCs w:val="24"/>
        </w:rPr>
      </w:pPr>
    </w:p>
    <w:p w14:paraId="2B6DA719" w14:textId="50BD05C5" w:rsidR="00365F90" w:rsidRPr="00114D0C" w:rsidRDefault="00365F90" w:rsidP="00114D0C">
      <w:pPr>
        <w:shd w:val="clear" w:color="auto" w:fill="FFFFFF"/>
        <w:rPr>
          <w:rFonts w:ascii="Tahoma" w:eastAsia="Times New Roman" w:hAnsi="Tahoma" w:cs="Tahoma"/>
          <w:sz w:val="24"/>
          <w:szCs w:val="24"/>
        </w:rPr>
      </w:pPr>
      <w:r w:rsidRPr="00114D0C">
        <w:rPr>
          <w:rFonts w:ascii="Tahoma" w:eastAsia="Times New Roman" w:hAnsi="Tahoma" w:cs="Tahoma"/>
          <w:sz w:val="24"/>
          <w:szCs w:val="24"/>
        </w:rPr>
        <w:t>What interests do you desire to include more of in your work or personal life? Why?</w:t>
      </w:r>
    </w:p>
    <w:p w14:paraId="2D6485E4" w14:textId="1320A801" w:rsidR="00365F90" w:rsidRDefault="00365F90" w:rsidP="00114D0C">
      <w:pPr>
        <w:shd w:val="clear" w:color="auto" w:fill="FFFFFF"/>
        <w:rPr>
          <w:rFonts w:ascii="Tahoma" w:eastAsia="Times New Roman" w:hAnsi="Tahoma" w:cs="Tahoma"/>
          <w:sz w:val="24"/>
          <w:szCs w:val="24"/>
        </w:rPr>
      </w:pPr>
    </w:p>
    <w:p w14:paraId="66D9F206" w14:textId="77777777" w:rsidR="00114D0C" w:rsidRPr="00114D0C" w:rsidRDefault="00114D0C" w:rsidP="00114D0C">
      <w:pPr>
        <w:shd w:val="clear" w:color="auto" w:fill="FFFFFF"/>
        <w:rPr>
          <w:rFonts w:ascii="Tahoma" w:eastAsia="Times New Roman" w:hAnsi="Tahoma" w:cs="Tahoma"/>
          <w:sz w:val="24"/>
          <w:szCs w:val="24"/>
        </w:rPr>
      </w:pPr>
    </w:p>
    <w:p w14:paraId="0ABC9520" w14:textId="77777777" w:rsidR="00365F90" w:rsidRPr="00114D0C" w:rsidRDefault="00365F90" w:rsidP="00114D0C">
      <w:pPr>
        <w:shd w:val="clear" w:color="auto" w:fill="FFFFFF"/>
        <w:rPr>
          <w:rFonts w:ascii="Tahoma" w:eastAsia="Times New Roman" w:hAnsi="Tahoma" w:cs="Tahoma"/>
          <w:sz w:val="24"/>
          <w:szCs w:val="24"/>
        </w:rPr>
      </w:pPr>
    </w:p>
    <w:p w14:paraId="40197841" w14:textId="3C98FE04" w:rsidR="000A788E" w:rsidRPr="00114D0C" w:rsidRDefault="000A788E" w:rsidP="00114D0C">
      <w:pPr>
        <w:shd w:val="clear" w:color="auto" w:fill="FFFFFF"/>
        <w:rPr>
          <w:rFonts w:ascii="Tahoma" w:eastAsia="Times New Roman" w:hAnsi="Tahoma" w:cs="Tahoma"/>
          <w:sz w:val="24"/>
          <w:szCs w:val="24"/>
        </w:rPr>
      </w:pPr>
      <w:r w:rsidRPr="00114D0C">
        <w:rPr>
          <w:rFonts w:ascii="Tahoma" w:eastAsia="Times New Roman" w:hAnsi="Tahoma" w:cs="Tahoma"/>
          <w:b/>
          <w:bCs/>
          <w:sz w:val="24"/>
          <w:szCs w:val="24"/>
        </w:rPr>
        <w:t>Career Pathways:</w:t>
      </w:r>
    </w:p>
    <w:p w14:paraId="72EEB6DF" w14:textId="71EFCCCA" w:rsidR="00780F31" w:rsidRPr="00114D0C" w:rsidRDefault="00780F31" w:rsidP="00114D0C">
      <w:pPr>
        <w:shd w:val="clear" w:color="auto" w:fill="FFFFFF"/>
        <w:rPr>
          <w:rFonts w:ascii="Tahoma" w:eastAsia="Times New Roman" w:hAnsi="Tahoma" w:cs="Tahoma"/>
          <w:i/>
          <w:iCs/>
          <w:sz w:val="24"/>
          <w:szCs w:val="24"/>
        </w:rPr>
      </w:pPr>
      <w:r w:rsidRPr="00114D0C">
        <w:rPr>
          <w:rFonts w:ascii="Tahoma" w:eastAsia="Times New Roman" w:hAnsi="Tahoma" w:cs="Tahoma"/>
          <w:i/>
          <w:iCs/>
          <w:sz w:val="24"/>
          <w:szCs w:val="24"/>
        </w:rPr>
        <w:t xml:space="preserve">This section allows you to explore different occupations related to your interests. </w:t>
      </w:r>
    </w:p>
    <w:p w14:paraId="50FBA85F" w14:textId="77777777" w:rsidR="00F84723" w:rsidRDefault="00F84723" w:rsidP="00114D0C">
      <w:pPr>
        <w:shd w:val="clear" w:color="auto" w:fill="FFFFFF"/>
        <w:rPr>
          <w:rFonts w:ascii="Tahoma" w:eastAsia="Times New Roman" w:hAnsi="Tahoma" w:cs="Tahoma"/>
          <w:sz w:val="24"/>
          <w:szCs w:val="24"/>
        </w:rPr>
      </w:pPr>
    </w:p>
    <w:p w14:paraId="2C271D05" w14:textId="57CC3AE1" w:rsidR="000A788E" w:rsidRPr="00114D0C" w:rsidRDefault="000A788E" w:rsidP="00114D0C">
      <w:pPr>
        <w:shd w:val="clear" w:color="auto" w:fill="FFFFFF"/>
        <w:rPr>
          <w:rFonts w:ascii="Tahoma" w:eastAsia="Times New Roman" w:hAnsi="Tahoma" w:cs="Tahoma"/>
          <w:sz w:val="24"/>
          <w:szCs w:val="24"/>
        </w:rPr>
      </w:pPr>
      <w:r w:rsidRPr="00114D0C">
        <w:rPr>
          <w:rFonts w:ascii="Tahoma" w:eastAsia="Times New Roman" w:hAnsi="Tahoma" w:cs="Tahoma"/>
          <w:sz w:val="24"/>
          <w:szCs w:val="24"/>
        </w:rPr>
        <w:t xml:space="preserve">You will find Career Pathways by clicking the Home button at the top of your page. This is your </w:t>
      </w:r>
      <w:proofErr w:type="spellStart"/>
      <w:r w:rsidRPr="00114D0C">
        <w:rPr>
          <w:rFonts w:ascii="Tahoma" w:eastAsia="Times New Roman" w:hAnsi="Tahoma" w:cs="Tahoma"/>
          <w:sz w:val="24"/>
          <w:szCs w:val="24"/>
        </w:rPr>
        <w:t>VitaNavis</w:t>
      </w:r>
      <w:proofErr w:type="spellEnd"/>
      <w:r w:rsidRPr="00114D0C">
        <w:rPr>
          <w:rFonts w:ascii="Tahoma" w:eastAsia="Times New Roman" w:hAnsi="Tahoma" w:cs="Tahoma"/>
          <w:sz w:val="24"/>
          <w:szCs w:val="24"/>
        </w:rPr>
        <w:t xml:space="preserve"> Dashboard. From here, look for the box with the “Career Pathways” heading, then click “List by Interests.”</w:t>
      </w:r>
    </w:p>
    <w:p w14:paraId="3074F211" w14:textId="77777777" w:rsidR="00114D0C" w:rsidRDefault="00114D0C" w:rsidP="00114D0C">
      <w:pPr>
        <w:shd w:val="clear" w:color="auto" w:fill="FFFFFF"/>
        <w:rPr>
          <w:rFonts w:ascii="Tahoma" w:eastAsia="Times New Roman" w:hAnsi="Tahoma" w:cs="Tahoma"/>
          <w:sz w:val="24"/>
          <w:szCs w:val="24"/>
        </w:rPr>
      </w:pPr>
    </w:p>
    <w:p w14:paraId="739126A0" w14:textId="5226AAD8" w:rsidR="000A788E" w:rsidRPr="00114D0C" w:rsidRDefault="000A788E" w:rsidP="00114D0C">
      <w:pPr>
        <w:shd w:val="clear" w:color="auto" w:fill="FFFFFF"/>
        <w:rPr>
          <w:rFonts w:ascii="Tahoma" w:eastAsia="Times New Roman" w:hAnsi="Tahoma" w:cs="Tahoma"/>
          <w:sz w:val="24"/>
          <w:szCs w:val="24"/>
        </w:rPr>
      </w:pPr>
      <w:r w:rsidRPr="00114D0C">
        <w:rPr>
          <w:rFonts w:ascii="Tahoma" w:eastAsia="Times New Roman" w:hAnsi="Tahoma" w:cs="Tahoma"/>
          <w:sz w:val="24"/>
          <w:szCs w:val="24"/>
        </w:rPr>
        <w:t>What did you learn about the kinds of careers that relate to your interests?</w:t>
      </w:r>
    </w:p>
    <w:p w14:paraId="2828E7EE" w14:textId="77777777" w:rsidR="00114D0C" w:rsidRDefault="00114D0C" w:rsidP="00114D0C">
      <w:pPr>
        <w:shd w:val="clear" w:color="auto" w:fill="FFFFFF"/>
        <w:rPr>
          <w:rFonts w:ascii="Tahoma" w:eastAsia="Times New Roman" w:hAnsi="Tahoma" w:cs="Tahoma"/>
          <w:sz w:val="24"/>
          <w:szCs w:val="24"/>
        </w:rPr>
      </w:pPr>
    </w:p>
    <w:p w14:paraId="40CDE79B" w14:textId="77777777" w:rsidR="00114D0C" w:rsidRDefault="00114D0C" w:rsidP="00114D0C">
      <w:pPr>
        <w:shd w:val="clear" w:color="auto" w:fill="FFFFFF"/>
        <w:rPr>
          <w:rFonts w:ascii="Tahoma" w:eastAsia="Times New Roman" w:hAnsi="Tahoma" w:cs="Tahoma"/>
          <w:sz w:val="24"/>
          <w:szCs w:val="24"/>
        </w:rPr>
      </w:pPr>
    </w:p>
    <w:p w14:paraId="2283B1DA" w14:textId="445660D7" w:rsidR="000A788E" w:rsidRPr="00114D0C" w:rsidRDefault="000A788E" w:rsidP="00114D0C">
      <w:pPr>
        <w:shd w:val="clear" w:color="auto" w:fill="FFFFFF"/>
        <w:rPr>
          <w:rFonts w:ascii="Tahoma" w:eastAsia="Times New Roman" w:hAnsi="Tahoma" w:cs="Tahoma"/>
          <w:sz w:val="24"/>
          <w:szCs w:val="24"/>
        </w:rPr>
      </w:pPr>
      <w:r w:rsidRPr="00114D0C">
        <w:rPr>
          <w:rFonts w:ascii="Tahoma" w:eastAsia="Times New Roman" w:hAnsi="Tahoma" w:cs="Tahoma"/>
          <w:sz w:val="24"/>
          <w:szCs w:val="24"/>
        </w:rPr>
        <w:t>Did you find any interesting careers you were already thinking about? If so, which one(s)?</w:t>
      </w:r>
    </w:p>
    <w:p w14:paraId="15AF6F43" w14:textId="363AF46F" w:rsidR="00780F31" w:rsidRDefault="00780F31" w:rsidP="00114D0C">
      <w:pPr>
        <w:shd w:val="clear" w:color="auto" w:fill="FFFFFF"/>
        <w:rPr>
          <w:rFonts w:ascii="Tahoma" w:eastAsia="Times New Roman" w:hAnsi="Tahoma" w:cs="Tahoma"/>
          <w:sz w:val="24"/>
          <w:szCs w:val="24"/>
        </w:rPr>
      </w:pPr>
    </w:p>
    <w:p w14:paraId="395B1A59" w14:textId="77777777" w:rsidR="00114D0C" w:rsidRPr="00114D0C" w:rsidRDefault="00114D0C" w:rsidP="00114D0C">
      <w:pPr>
        <w:shd w:val="clear" w:color="auto" w:fill="FFFFFF"/>
        <w:rPr>
          <w:rFonts w:ascii="Tahoma" w:eastAsia="Times New Roman" w:hAnsi="Tahoma" w:cs="Tahoma"/>
          <w:sz w:val="24"/>
          <w:szCs w:val="24"/>
        </w:rPr>
      </w:pPr>
    </w:p>
    <w:p w14:paraId="314AB710" w14:textId="77777777" w:rsidR="000A788E" w:rsidRPr="00114D0C" w:rsidRDefault="000A788E" w:rsidP="00114D0C">
      <w:pPr>
        <w:shd w:val="clear" w:color="auto" w:fill="FFFFFF"/>
        <w:rPr>
          <w:rFonts w:ascii="Tahoma" w:eastAsia="Times New Roman" w:hAnsi="Tahoma" w:cs="Tahoma"/>
          <w:sz w:val="24"/>
          <w:szCs w:val="24"/>
        </w:rPr>
      </w:pPr>
      <w:r w:rsidRPr="00114D0C">
        <w:rPr>
          <w:rFonts w:ascii="Tahoma" w:eastAsia="Times New Roman" w:hAnsi="Tahoma" w:cs="Tahoma"/>
          <w:sz w:val="24"/>
          <w:szCs w:val="24"/>
        </w:rPr>
        <w:t>Did you find any interesting careers you hadn't thought about before? If so, which one(s)?</w:t>
      </w:r>
    </w:p>
    <w:p w14:paraId="3380A1CF" w14:textId="770E9907" w:rsidR="00780F31" w:rsidRDefault="00780F31" w:rsidP="00114D0C">
      <w:pPr>
        <w:shd w:val="clear" w:color="auto" w:fill="FFFFFF"/>
        <w:rPr>
          <w:rFonts w:ascii="Tahoma" w:eastAsia="Times New Roman" w:hAnsi="Tahoma" w:cs="Tahoma"/>
          <w:b/>
          <w:bCs/>
          <w:sz w:val="24"/>
          <w:szCs w:val="24"/>
          <w:u w:val="single"/>
        </w:rPr>
      </w:pPr>
    </w:p>
    <w:p w14:paraId="06119370" w14:textId="77777777" w:rsidR="00114D0C" w:rsidRPr="00114D0C" w:rsidRDefault="00114D0C" w:rsidP="00114D0C">
      <w:pPr>
        <w:shd w:val="clear" w:color="auto" w:fill="FFFFFF"/>
        <w:rPr>
          <w:rFonts w:ascii="Tahoma" w:eastAsia="Times New Roman" w:hAnsi="Tahoma" w:cs="Tahoma"/>
          <w:b/>
          <w:bCs/>
          <w:sz w:val="24"/>
          <w:szCs w:val="24"/>
          <w:u w:val="single"/>
        </w:rPr>
      </w:pPr>
    </w:p>
    <w:p w14:paraId="1A5DA380" w14:textId="6EF9A179" w:rsidR="000A788E" w:rsidRPr="00114D0C" w:rsidRDefault="000A788E" w:rsidP="00114D0C">
      <w:pPr>
        <w:shd w:val="clear" w:color="auto" w:fill="FFFFFF"/>
        <w:rPr>
          <w:rFonts w:ascii="Tahoma" w:eastAsia="Times New Roman" w:hAnsi="Tahoma" w:cs="Tahoma"/>
          <w:sz w:val="24"/>
          <w:szCs w:val="24"/>
        </w:rPr>
      </w:pPr>
      <w:r w:rsidRPr="00114D0C">
        <w:rPr>
          <w:rFonts w:ascii="Tahoma" w:eastAsia="Times New Roman" w:hAnsi="Tahoma" w:cs="Tahoma"/>
          <w:b/>
          <w:bCs/>
          <w:sz w:val="24"/>
          <w:szCs w:val="24"/>
        </w:rPr>
        <w:t>Experience:</w:t>
      </w:r>
    </w:p>
    <w:p w14:paraId="1556324E" w14:textId="6B51E6C2" w:rsidR="000A788E" w:rsidRDefault="000A788E" w:rsidP="00114D0C">
      <w:pPr>
        <w:shd w:val="clear" w:color="auto" w:fill="FFFFFF"/>
        <w:rPr>
          <w:rFonts w:ascii="Tahoma" w:eastAsia="Times New Roman" w:hAnsi="Tahoma" w:cs="Tahoma"/>
          <w:i/>
          <w:iCs/>
          <w:sz w:val="24"/>
          <w:szCs w:val="24"/>
        </w:rPr>
      </w:pPr>
      <w:r w:rsidRPr="00114D0C">
        <w:rPr>
          <w:rFonts w:ascii="Tahoma" w:eastAsia="Times New Roman" w:hAnsi="Tahoma" w:cs="Tahoma"/>
          <w:i/>
          <w:iCs/>
          <w:sz w:val="24"/>
          <w:szCs w:val="24"/>
        </w:rPr>
        <w:t>It’s wonderful to identify interests and know of careers that relate with them; however, it’s crucial that you don’t stop there. It is important to test, experience, and learn more about your interests. Consider some of the examples below:</w:t>
      </w:r>
    </w:p>
    <w:p w14:paraId="400E8DB9" w14:textId="77777777" w:rsidR="00114D0C" w:rsidRPr="00114D0C" w:rsidRDefault="00114D0C" w:rsidP="00114D0C">
      <w:pPr>
        <w:shd w:val="clear" w:color="auto" w:fill="FFFFFF"/>
        <w:rPr>
          <w:rFonts w:ascii="Tahoma" w:eastAsia="Times New Roman" w:hAnsi="Tahoma" w:cs="Tahoma"/>
          <w:sz w:val="24"/>
          <w:szCs w:val="24"/>
        </w:rPr>
      </w:pPr>
    </w:p>
    <w:p w14:paraId="054F46CE" w14:textId="236C20C3" w:rsidR="00114D0C" w:rsidRPr="00114D0C" w:rsidRDefault="00114D0C" w:rsidP="00114D0C">
      <w:pPr>
        <w:pStyle w:val="ListParagraph"/>
        <w:numPr>
          <w:ilvl w:val="0"/>
          <w:numId w:val="9"/>
        </w:numPr>
        <w:rPr>
          <w:rFonts w:ascii="Tahoma" w:hAnsi="Tahoma" w:cs="Tahoma"/>
          <w:sz w:val="24"/>
          <w:szCs w:val="24"/>
        </w:rPr>
      </w:pPr>
      <w:r>
        <w:rPr>
          <w:rFonts w:ascii="Tahoma" w:hAnsi="Tahoma" w:cs="Tahoma"/>
          <w:sz w:val="24"/>
          <w:szCs w:val="24"/>
        </w:rPr>
        <w:t>Talk to family members or friends who enjoy their careers – find out what they do and how they decided to pursue it</w:t>
      </w:r>
    </w:p>
    <w:p w14:paraId="26D494C8" w14:textId="3589DF7B" w:rsidR="000A788E" w:rsidRPr="00114D0C" w:rsidRDefault="000A788E" w:rsidP="00114D0C">
      <w:pPr>
        <w:pStyle w:val="ListParagraph"/>
        <w:numPr>
          <w:ilvl w:val="0"/>
          <w:numId w:val="9"/>
        </w:numPr>
        <w:shd w:val="clear" w:color="auto" w:fill="FFFFFF"/>
        <w:contextualSpacing w:val="0"/>
        <w:rPr>
          <w:rFonts w:ascii="Tahoma" w:eastAsia="Times New Roman" w:hAnsi="Tahoma" w:cs="Tahoma"/>
          <w:sz w:val="24"/>
          <w:szCs w:val="24"/>
        </w:rPr>
      </w:pPr>
      <w:r w:rsidRPr="00114D0C">
        <w:rPr>
          <w:rFonts w:ascii="Tahoma" w:eastAsia="Times New Roman" w:hAnsi="Tahoma" w:cs="Tahoma"/>
          <w:sz w:val="24"/>
          <w:szCs w:val="24"/>
        </w:rPr>
        <w:t>Volunteer at a community organization or participate in a student organization on campus</w:t>
      </w:r>
    </w:p>
    <w:p w14:paraId="445C8A35" w14:textId="4C0B3873" w:rsidR="000A788E" w:rsidRPr="00114D0C" w:rsidRDefault="000A788E" w:rsidP="00114D0C">
      <w:pPr>
        <w:pStyle w:val="ListParagraph"/>
        <w:numPr>
          <w:ilvl w:val="0"/>
          <w:numId w:val="9"/>
        </w:numPr>
        <w:shd w:val="clear" w:color="auto" w:fill="FFFFFF"/>
        <w:contextualSpacing w:val="0"/>
        <w:rPr>
          <w:rFonts w:ascii="Tahoma" w:eastAsia="Times New Roman" w:hAnsi="Tahoma" w:cs="Tahoma"/>
          <w:sz w:val="24"/>
          <w:szCs w:val="24"/>
        </w:rPr>
      </w:pPr>
      <w:r w:rsidRPr="00114D0C">
        <w:rPr>
          <w:rFonts w:ascii="Tahoma" w:eastAsia="Times New Roman" w:hAnsi="Tahoma" w:cs="Tahoma"/>
          <w:sz w:val="24"/>
          <w:szCs w:val="24"/>
        </w:rPr>
        <w:t>Conduct an informational interview or job shadow with someone who works in an area of interest. </w:t>
      </w:r>
    </w:p>
    <w:p w14:paraId="3A3244E5" w14:textId="77777777" w:rsidR="00114D0C" w:rsidRDefault="00114D0C" w:rsidP="00114D0C">
      <w:pPr>
        <w:shd w:val="clear" w:color="auto" w:fill="FFFFFF"/>
        <w:rPr>
          <w:rFonts w:ascii="Tahoma" w:eastAsia="Times New Roman" w:hAnsi="Tahoma" w:cs="Tahoma"/>
          <w:sz w:val="24"/>
          <w:szCs w:val="24"/>
        </w:rPr>
      </w:pPr>
    </w:p>
    <w:p w14:paraId="7C47A384" w14:textId="2A3755AB" w:rsidR="000A788E" w:rsidRDefault="000A788E" w:rsidP="00114D0C">
      <w:pPr>
        <w:shd w:val="clear" w:color="auto" w:fill="FFFFFF"/>
        <w:rPr>
          <w:rFonts w:ascii="Tahoma" w:eastAsia="Times New Roman" w:hAnsi="Tahoma" w:cs="Tahoma"/>
          <w:sz w:val="24"/>
          <w:szCs w:val="24"/>
        </w:rPr>
      </w:pPr>
      <w:r w:rsidRPr="00114D0C">
        <w:rPr>
          <w:rFonts w:ascii="Tahoma" w:eastAsia="Times New Roman" w:hAnsi="Tahoma" w:cs="Tahoma"/>
          <w:sz w:val="24"/>
          <w:szCs w:val="24"/>
        </w:rPr>
        <w:t>Describe one way you will participate in an activity/experience connected to one of the interests you identified from the SuperStrong.</w:t>
      </w:r>
    </w:p>
    <w:p w14:paraId="39420A2C" w14:textId="2B0B2EB3" w:rsidR="00114D0C" w:rsidRPr="00114D0C" w:rsidRDefault="00114D0C" w:rsidP="00114D0C">
      <w:pPr>
        <w:shd w:val="clear" w:color="auto" w:fill="FFFFFF"/>
        <w:rPr>
          <w:rFonts w:ascii="Tahoma" w:eastAsia="Times New Roman" w:hAnsi="Tahoma" w:cs="Tahoma"/>
          <w:sz w:val="24"/>
          <w:szCs w:val="24"/>
        </w:rPr>
      </w:pPr>
    </w:p>
    <w:p w14:paraId="3C80A05E" w14:textId="43210558" w:rsidR="005B0380" w:rsidRPr="00114D0C" w:rsidRDefault="005B0380" w:rsidP="00114D0C">
      <w:pPr>
        <w:rPr>
          <w:rFonts w:ascii="Tahoma" w:hAnsi="Tahoma" w:cs="Tahoma"/>
        </w:rPr>
      </w:pPr>
    </w:p>
    <w:p w14:paraId="1E327145" w14:textId="77777777" w:rsidR="00692D53" w:rsidRPr="00114D0C" w:rsidRDefault="00692D53" w:rsidP="00114D0C">
      <w:pPr>
        <w:pStyle w:val="Heading2"/>
        <w:spacing w:before="0"/>
        <w:rPr>
          <w:rFonts w:cs="Tahoma"/>
          <w:color w:val="0070C0"/>
          <w:shd w:val="clear" w:color="auto" w:fill="FFFFFF"/>
        </w:rPr>
      </w:pPr>
      <w:r w:rsidRPr="00114D0C">
        <w:rPr>
          <w:rFonts w:cs="Tahoma"/>
          <w:color w:val="0070C0"/>
          <w:shd w:val="clear" w:color="auto" w:fill="FFFFFF"/>
        </w:rPr>
        <w:t>NEXT STEPS</w:t>
      </w:r>
      <w:bookmarkStart w:id="1" w:name="_Toc11852693"/>
      <w:bookmarkStart w:id="2" w:name="_Toc11247557"/>
      <w:bookmarkStart w:id="3" w:name="_Toc11236000"/>
    </w:p>
    <w:p w14:paraId="1030360B" w14:textId="77777777" w:rsidR="00692D53" w:rsidRPr="00F90C90" w:rsidRDefault="00692D53" w:rsidP="00114D0C">
      <w:pPr>
        <w:rPr>
          <w:rFonts w:ascii="Tahoma" w:hAnsi="Tahoma" w:cs="Tahoma"/>
          <w:sz w:val="24"/>
          <w:szCs w:val="24"/>
        </w:rPr>
      </w:pPr>
      <w:r w:rsidRPr="00F90C90">
        <w:rPr>
          <w:rFonts w:ascii="Tahoma" w:hAnsi="Tahoma" w:cs="Tahoma"/>
          <w:sz w:val="24"/>
          <w:szCs w:val="24"/>
        </w:rPr>
        <w:t>Consider the following ideas as further actions in learning more about your interests and creating a career plan:</w:t>
      </w:r>
    </w:p>
    <w:p w14:paraId="2495EC89" w14:textId="2FB5935A" w:rsidR="00692D53" w:rsidRDefault="00692D53" w:rsidP="00114D0C">
      <w:pPr>
        <w:pStyle w:val="NormalWeb"/>
        <w:numPr>
          <w:ilvl w:val="0"/>
          <w:numId w:val="5"/>
        </w:numPr>
        <w:spacing w:before="0" w:beforeAutospacing="0" w:after="0" w:afterAutospacing="0"/>
        <w:rPr>
          <w:rFonts w:ascii="Tahoma" w:hAnsi="Tahoma" w:cs="Tahoma"/>
        </w:rPr>
      </w:pPr>
      <w:r w:rsidRPr="00F90C90">
        <w:rPr>
          <w:rFonts w:ascii="Tahoma" w:hAnsi="Tahoma" w:cs="Tahoma"/>
        </w:rPr>
        <w:t xml:space="preserve">Follow through on at least one of the ideas you developed in </w:t>
      </w:r>
      <w:r w:rsidR="00F90C90" w:rsidRPr="00F90C90">
        <w:rPr>
          <w:rFonts w:ascii="Tahoma" w:hAnsi="Tahoma" w:cs="Tahoma"/>
        </w:rPr>
        <w:t>the last question</w:t>
      </w:r>
      <w:r w:rsidRPr="00F90C90">
        <w:rPr>
          <w:rFonts w:ascii="Tahoma" w:hAnsi="Tahoma" w:cs="Tahoma"/>
        </w:rPr>
        <w:t xml:space="preserve"> above. Schedule a time to complete that action</w:t>
      </w:r>
      <w:r w:rsidR="00F84723">
        <w:rPr>
          <w:rFonts w:ascii="Tahoma" w:hAnsi="Tahoma" w:cs="Tahoma"/>
        </w:rPr>
        <w:t>.</w:t>
      </w:r>
    </w:p>
    <w:p w14:paraId="63E2BB6F" w14:textId="50302EB2" w:rsidR="00F84723" w:rsidRPr="00F90C90" w:rsidRDefault="008E4A87" w:rsidP="00114D0C">
      <w:pPr>
        <w:pStyle w:val="NormalWeb"/>
        <w:numPr>
          <w:ilvl w:val="0"/>
          <w:numId w:val="5"/>
        </w:numPr>
        <w:spacing w:before="0" w:beforeAutospacing="0" w:after="0" w:afterAutospacing="0"/>
        <w:rPr>
          <w:rFonts w:ascii="Tahoma" w:hAnsi="Tahoma" w:cs="Tahoma"/>
        </w:rPr>
      </w:pPr>
      <w:r>
        <w:rPr>
          <w:rFonts w:ascii="Tahoma" w:hAnsi="Tahoma" w:cs="Tahoma"/>
        </w:rPr>
        <w:t>Find assistance with job shadow or informational interviews in the Relationship Building &amp; Networking section of MyPlan</w:t>
      </w:r>
    </w:p>
    <w:p w14:paraId="26A00183" w14:textId="572E207E" w:rsidR="00692D53" w:rsidRPr="00F90C90" w:rsidRDefault="00F84723" w:rsidP="00114D0C">
      <w:pPr>
        <w:pStyle w:val="NormalWeb"/>
        <w:numPr>
          <w:ilvl w:val="0"/>
          <w:numId w:val="5"/>
        </w:numPr>
        <w:spacing w:before="0" w:beforeAutospacing="0" w:after="0" w:afterAutospacing="0"/>
        <w:rPr>
          <w:rFonts w:ascii="Tahoma" w:hAnsi="Tahoma" w:cs="Tahoma"/>
        </w:rPr>
      </w:pPr>
      <w:r>
        <w:rPr>
          <w:rFonts w:ascii="Tahoma" w:hAnsi="Tahoma" w:cs="Tahoma"/>
        </w:rPr>
        <w:t xml:space="preserve">Meet with a </w:t>
      </w:r>
      <w:r w:rsidR="00692D53" w:rsidRPr="00F90C90">
        <w:rPr>
          <w:rFonts w:ascii="Tahoma" w:hAnsi="Tahoma" w:cs="Tahoma"/>
        </w:rPr>
        <w:t>career advisor or</w:t>
      </w:r>
      <w:r>
        <w:rPr>
          <w:rFonts w:ascii="Tahoma" w:hAnsi="Tahoma" w:cs="Tahoma"/>
        </w:rPr>
        <w:t xml:space="preserve"> consider</w:t>
      </w:r>
      <w:r w:rsidR="00692D53" w:rsidRPr="00F90C90">
        <w:rPr>
          <w:rFonts w:ascii="Tahoma" w:hAnsi="Tahoma" w:cs="Tahoma"/>
        </w:rPr>
        <w:t xml:space="preserve"> taking an in-depth career assessment.</w:t>
      </w:r>
    </w:p>
    <w:p w14:paraId="30044E98" w14:textId="77777777" w:rsidR="00F90C90" w:rsidRDefault="00F90C90" w:rsidP="00114D0C">
      <w:pPr>
        <w:pStyle w:val="NormalWeb"/>
        <w:spacing w:before="0" w:beforeAutospacing="0" w:after="0" w:afterAutospacing="0"/>
        <w:rPr>
          <w:rFonts w:ascii="Tahoma" w:hAnsi="Tahoma" w:cs="Tahoma"/>
        </w:rPr>
      </w:pPr>
    </w:p>
    <w:p w14:paraId="6366CBD7" w14:textId="34515A5C" w:rsidR="00692D53" w:rsidRPr="00F90C90" w:rsidRDefault="00692D53" w:rsidP="00114D0C">
      <w:pPr>
        <w:pStyle w:val="NormalWeb"/>
        <w:spacing w:before="0" w:beforeAutospacing="0" w:after="0" w:afterAutospacing="0"/>
        <w:rPr>
          <w:rFonts w:ascii="Tahoma" w:hAnsi="Tahoma" w:cs="Tahoma"/>
        </w:rPr>
      </w:pPr>
      <w:r w:rsidRPr="00F90C90">
        <w:rPr>
          <w:rFonts w:ascii="Tahoma" w:hAnsi="Tahoma" w:cs="Tahoma"/>
        </w:rPr>
        <w:t xml:space="preserve">You are now one step further in MyPlan. At this point we encourage you to discuss your progress with a faculty or staff member at Clark College, such as an academic advisor or faculty advisor, Career Services staff, or class instructor. </w:t>
      </w:r>
    </w:p>
    <w:bookmarkEnd w:id="1"/>
    <w:bookmarkEnd w:id="2"/>
    <w:bookmarkEnd w:id="3"/>
    <w:p w14:paraId="51B02536" w14:textId="77777777" w:rsidR="00F90C90" w:rsidRDefault="00F90C90" w:rsidP="00114D0C">
      <w:pPr>
        <w:textAlignment w:val="baseline"/>
        <w:rPr>
          <w:rFonts w:ascii="Tahoma" w:eastAsia="Times New Roman" w:hAnsi="Tahoma" w:cs="Tahoma"/>
          <w:sz w:val="24"/>
          <w:szCs w:val="24"/>
        </w:rPr>
      </w:pPr>
    </w:p>
    <w:p w14:paraId="79A6DB5B" w14:textId="3047E886" w:rsidR="00692D53" w:rsidRPr="00F90C90" w:rsidRDefault="00692D53" w:rsidP="00114D0C">
      <w:pPr>
        <w:textAlignment w:val="baseline"/>
        <w:rPr>
          <w:rFonts w:ascii="Tahoma" w:eastAsia="Times New Roman" w:hAnsi="Tahoma" w:cs="Tahoma"/>
          <w:sz w:val="24"/>
          <w:szCs w:val="24"/>
        </w:rPr>
      </w:pPr>
      <w:r w:rsidRPr="00F90C90">
        <w:rPr>
          <w:rFonts w:ascii="Tahoma" w:eastAsia="Times New Roman" w:hAnsi="Tahoma" w:cs="Tahoma"/>
          <w:sz w:val="24"/>
          <w:szCs w:val="24"/>
        </w:rPr>
        <w:t>It may be useful to print out and refer to this completed activity before your meeting, or email it to the staff/faculty ahead of time.</w:t>
      </w:r>
    </w:p>
    <w:p w14:paraId="64D6D2B7" w14:textId="77777777" w:rsidR="00692D53" w:rsidRPr="00114D0C" w:rsidRDefault="00692D53">
      <w:pPr>
        <w:rPr>
          <w:rFonts w:ascii="Tahoma" w:hAnsi="Tahoma" w:cs="Tahoma"/>
        </w:rPr>
      </w:pPr>
    </w:p>
    <w:sectPr w:rsidR="00692D53" w:rsidRPr="00114D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15B1B" w14:textId="77777777" w:rsidR="00C86C41" w:rsidRDefault="00C86C41" w:rsidP="00AC693A">
      <w:r>
        <w:separator/>
      </w:r>
    </w:p>
  </w:endnote>
  <w:endnote w:type="continuationSeparator" w:id="0">
    <w:p w14:paraId="1D6FD364" w14:textId="77777777" w:rsidR="00C86C41" w:rsidRDefault="00C86C41" w:rsidP="00AC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81FEF" w14:textId="53596C22" w:rsidR="00AC693A" w:rsidRPr="00590225" w:rsidRDefault="00E50251" w:rsidP="00AC693A">
    <w:pPr>
      <w:pStyle w:val="Footer"/>
      <w:rPr>
        <w:rFonts w:cs="Tahoma"/>
      </w:rPr>
    </w:pPr>
    <w:hyperlink r:id="rId1" w:history="1">
      <w:r w:rsidR="00AC693A" w:rsidRPr="00590225">
        <w:rPr>
          <w:rStyle w:val="Hyperlink"/>
          <w:rFonts w:cs="Tahoma"/>
        </w:rPr>
        <w:t>www.clark.edu/MyPlan</w:t>
      </w:r>
    </w:hyperlink>
    <w:r w:rsidR="00AC693A" w:rsidRPr="00590225">
      <w:rPr>
        <w:rFonts w:cs="Tahoma"/>
      </w:rPr>
      <w:tab/>
      <w:t xml:space="preserve">               </w:t>
    </w:r>
    <w:r w:rsidR="00AC693A">
      <w:rPr>
        <w:rFonts w:cs="Tahoma"/>
      </w:rPr>
      <w:t xml:space="preserve"> </w:t>
    </w:r>
    <w:r w:rsidR="00AC693A">
      <w:rPr>
        <w:rFonts w:cs="Tahoma"/>
      </w:rPr>
      <w:tab/>
    </w:r>
    <w:r w:rsidR="00AC693A" w:rsidRPr="00590225">
      <w:rPr>
        <w:rFonts w:cs="Tahoma"/>
      </w:rPr>
      <w:t xml:space="preserve">Career Planning &gt; </w:t>
    </w:r>
    <w:r w:rsidR="00AC693A">
      <w:rPr>
        <w:rFonts w:cs="Tahoma"/>
      </w:rPr>
      <w:t>Know Yourself</w:t>
    </w:r>
  </w:p>
  <w:p w14:paraId="6F3BED99" w14:textId="77777777" w:rsidR="00AC693A" w:rsidRDefault="00AC6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C1BEA" w14:textId="77777777" w:rsidR="00C86C41" w:rsidRDefault="00C86C41" w:rsidP="00AC693A">
      <w:r>
        <w:separator/>
      </w:r>
    </w:p>
  </w:footnote>
  <w:footnote w:type="continuationSeparator" w:id="0">
    <w:p w14:paraId="0E0791B7" w14:textId="77777777" w:rsidR="00C86C41" w:rsidRDefault="00C86C41" w:rsidP="00AC6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A0E"/>
    <w:multiLevelType w:val="multilevel"/>
    <w:tmpl w:val="301C0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F12C2"/>
    <w:multiLevelType w:val="multilevel"/>
    <w:tmpl w:val="C396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55038"/>
    <w:multiLevelType w:val="hybridMultilevel"/>
    <w:tmpl w:val="7BEEE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A7129"/>
    <w:multiLevelType w:val="multilevel"/>
    <w:tmpl w:val="01F0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6C0B9A"/>
    <w:multiLevelType w:val="multilevel"/>
    <w:tmpl w:val="8BF6D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CB58F7"/>
    <w:multiLevelType w:val="multilevel"/>
    <w:tmpl w:val="901C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0A4C5B"/>
    <w:multiLevelType w:val="hybridMultilevel"/>
    <w:tmpl w:val="501C9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0E67FCF"/>
    <w:multiLevelType w:val="hybridMultilevel"/>
    <w:tmpl w:val="E8EE7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C175083"/>
    <w:multiLevelType w:val="hybridMultilevel"/>
    <w:tmpl w:val="B9BAB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7"/>
  </w:num>
  <w:num w:numId="6">
    <w:abstractNumId w:val="8"/>
  </w:num>
  <w:num w:numId="7">
    <w:abstractNumId w:val="6"/>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8E"/>
    <w:rsid w:val="000A788E"/>
    <w:rsid w:val="000B428E"/>
    <w:rsid w:val="00114D0C"/>
    <w:rsid w:val="002F6666"/>
    <w:rsid w:val="00365F90"/>
    <w:rsid w:val="00370F71"/>
    <w:rsid w:val="00417985"/>
    <w:rsid w:val="004D099C"/>
    <w:rsid w:val="0057105C"/>
    <w:rsid w:val="005B0380"/>
    <w:rsid w:val="00692D53"/>
    <w:rsid w:val="00780F31"/>
    <w:rsid w:val="007C345B"/>
    <w:rsid w:val="008E4A87"/>
    <w:rsid w:val="00AC693A"/>
    <w:rsid w:val="00AD6B4E"/>
    <w:rsid w:val="00B909FC"/>
    <w:rsid w:val="00BD468E"/>
    <w:rsid w:val="00C86C41"/>
    <w:rsid w:val="00CD0762"/>
    <w:rsid w:val="00F30BF4"/>
    <w:rsid w:val="00F84723"/>
    <w:rsid w:val="00F90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3F23"/>
  <w15:chartTrackingRefBased/>
  <w15:docId w15:val="{248E9257-0116-417F-A42C-AF68593A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6666"/>
    <w:pPr>
      <w:keepNext/>
      <w:keepLines/>
      <w:spacing w:before="240"/>
      <w:outlineLvl w:val="0"/>
    </w:pPr>
    <w:rPr>
      <w:rFonts w:ascii="Tahoma" w:eastAsiaTheme="majorEastAsia" w:hAnsi="Tahom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0B428E"/>
    <w:pPr>
      <w:keepNext/>
      <w:keepLines/>
      <w:spacing w:before="40"/>
      <w:outlineLvl w:val="1"/>
    </w:pPr>
    <w:rPr>
      <w:rFonts w:ascii="Tahoma" w:eastAsiaTheme="majorEastAsia" w:hAnsi="Tahoma" w:cstheme="majorBidi"/>
      <w:caps/>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428E"/>
    <w:rPr>
      <w:rFonts w:ascii="Tahoma" w:eastAsiaTheme="majorEastAsia" w:hAnsi="Tahoma" w:cstheme="majorBidi"/>
      <w:caps/>
      <w:color w:val="2F5496" w:themeColor="accent1" w:themeShade="BF"/>
      <w:sz w:val="26"/>
      <w:szCs w:val="26"/>
    </w:rPr>
  </w:style>
  <w:style w:type="paragraph" w:styleId="NormalWeb">
    <w:name w:val="Normal (Web)"/>
    <w:basedOn w:val="Normal"/>
    <w:uiPriority w:val="99"/>
    <w:semiHidden/>
    <w:unhideWhenUsed/>
    <w:rsid w:val="000A788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A788E"/>
    <w:rPr>
      <w:b/>
      <w:bCs/>
    </w:rPr>
  </w:style>
  <w:style w:type="character" w:styleId="Emphasis">
    <w:name w:val="Emphasis"/>
    <w:basedOn w:val="DefaultParagraphFont"/>
    <w:uiPriority w:val="20"/>
    <w:qFormat/>
    <w:rsid w:val="000A788E"/>
    <w:rPr>
      <w:i/>
      <w:iCs/>
    </w:rPr>
  </w:style>
  <w:style w:type="character" w:styleId="Hyperlink">
    <w:name w:val="Hyperlink"/>
    <w:basedOn w:val="DefaultParagraphFont"/>
    <w:uiPriority w:val="99"/>
    <w:unhideWhenUsed/>
    <w:rsid w:val="000A788E"/>
    <w:rPr>
      <w:color w:val="0000FF"/>
      <w:u w:val="single"/>
    </w:rPr>
  </w:style>
  <w:style w:type="character" w:customStyle="1" w:styleId="screenreader-only">
    <w:name w:val="screenreader-only"/>
    <w:basedOn w:val="DefaultParagraphFont"/>
    <w:rsid w:val="000A788E"/>
  </w:style>
  <w:style w:type="character" w:customStyle="1" w:styleId="instructurefileholder">
    <w:name w:val="instructure_file_holder"/>
    <w:basedOn w:val="DefaultParagraphFont"/>
    <w:rsid w:val="000A788E"/>
  </w:style>
  <w:style w:type="character" w:customStyle="1" w:styleId="Heading1Char">
    <w:name w:val="Heading 1 Char"/>
    <w:basedOn w:val="DefaultParagraphFont"/>
    <w:link w:val="Heading1"/>
    <w:uiPriority w:val="9"/>
    <w:rsid w:val="002F6666"/>
    <w:rPr>
      <w:rFonts w:ascii="Tahoma" w:eastAsiaTheme="majorEastAsia" w:hAnsi="Tahoma" w:cstheme="majorBidi"/>
      <w:b/>
      <w:color w:val="2F5496" w:themeColor="accent1" w:themeShade="BF"/>
      <w:sz w:val="32"/>
      <w:szCs w:val="32"/>
    </w:rPr>
  </w:style>
  <w:style w:type="paragraph" w:styleId="ListParagraph">
    <w:name w:val="List Paragraph"/>
    <w:basedOn w:val="Normal"/>
    <w:uiPriority w:val="34"/>
    <w:qFormat/>
    <w:rsid w:val="00692D53"/>
    <w:pPr>
      <w:ind w:left="720"/>
      <w:contextualSpacing/>
    </w:pPr>
  </w:style>
  <w:style w:type="table" w:styleId="TableGrid">
    <w:name w:val="Table Grid"/>
    <w:basedOn w:val="TableNormal"/>
    <w:uiPriority w:val="39"/>
    <w:rsid w:val="00BD46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14D0C"/>
    <w:rPr>
      <w:color w:val="605E5C"/>
      <w:shd w:val="clear" w:color="auto" w:fill="E1DFDD"/>
    </w:rPr>
  </w:style>
  <w:style w:type="paragraph" w:styleId="Header">
    <w:name w:val="header"/>
    <w:basedOn w:val="Normal"/>
    <w:link w:val="HeaderChar"/>
    <w:uiPriority w:val="99"/>
    <w:unhideWhenUsed/>
    <w:rsid w:val="00AC693A"/>
    <w:pPr>
      <w:tabs>
        <w:tab w:val="center" w:pos="4680"/>
        <w:tab w:val="right" w:pos="9360"/>
      </w:tabs>
    </w:pPr>
  </w:style>
  <w:style w:type="character" w:customStyle="1" w:styleId="HeaderChar">
    <w:name w:val="Header Char"/>
    <w:basedOn w:val="DefaultParagraphFont"/>
    <w:link w:val="Header"/>
    <w:uiPriority w:val="99"/>
    <w:rsid w:val="00AC693A"/>
  </w:style>
  <w:style w:type="paragraph" w:styleId="Footer">
    <w:name w:val="footer"/>
    <w:basedOn w:val="Normal"/>
    <w:link w:val="FooterChar"/>
    <w:uiPriority w:val="99"/>
    <w:unhideWhenUsed/>
    <w:rsid w:val="00AC693A"/>
    <w:pPr>
      <w:tabs>
        <w:tab w:val="center" w:pos="4680"/>
        <w:tab w:val="right" w:pos="9360"/>
      </w:tabs>
    </w:pPr>
  </w:style>
  <w:style w:type="character" w:customStyle="1" w:styleId="FooterChar">
    <w:name w:val="Footer Char"/>
    <w:basedOn w:val="DefaultParagraphFont"/>
    <w:link w:val="Footer"/>
    <w:uiPriority w:val="99"/>
    <w:rsid w:val="00AC6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6133">
      <w:bodyDiv w:val="1"/>
      <w:marLeft w:val="0"/>
      <w:marRight w:val="0"/>
      <w:marTop w:val="0"/>
      <w:marBottom w:val="0"/>
      <w:divBdr>
        <w:top w:val="none" w:sz="0" w:space="0" w:color="auto"/>
        <w:left w:val="none" w:sz="0" w:space="0" w:color="auto"/>
        <w:bottom w:val="none" w:sz="0" w:space="0" w:color="auto"/>
        <w:right w:val="none" w:sz="0" w:space="0" w:color="auto"/>
      </w:divBdr>
      <w:divsChild>
        <w:div w:id="1889415072">
          <w:marLeft w:val="75"/>
          <w:marRight w:val="0"/>
          <w:marTop w:val="0"/>
          <w:marBottom w:val="0"/>
          <w:divBdr>
            <w:top w:val="none" w:sz="0" w:space="0" w:color="auto"/>
            <w:left w:val="none" w:sz="0" w:space="0" w:color="auto"/>
            <w:bottom w:val="none" w:sz="0" w:space="0" w:color="auto"/>
            <w:right w:val="none" w:sz="0" w:space="0" w:color="auto"/>
          </w:divBdr>
        </w:div>
      </w:divsChild>
    </w:div>
    <w:div w:id="220485745">
      <w:bodyDiv w:val="1"/>
      <w:marLeft w:val="0"/>
      <w:marRight w:val="0"/>
      <w:marTop w:val="0"/>
      <w:marBottom w:val="0"/>
      <w:divBdr>
        <w:top w:val="none" w:sz="0" w:space="0" w:color="auto"/>
        <w:left w:val="none" w:sz="0" w:space="0" w:color="auto"/>
        <w:bottom w:val="none" w:sz="0" w:space="0" w:color="auto"/>
        <w:right w:val="none" w:sz="0" w:space="0" w:color="auto"/>
      </w:divBdr>
    </w:div>
    <w:div w:id="47337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vitanavis.com/clark?promo=clark-plan"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clark.edu/My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MS_Mappings xmlns="84d4f2a5-bede-4075-9df0-65f7c4b1c179" xsi:nil="true"/>
    <_ip_UnifiedCompliancePolicyUIAction xmlns="http://schemas.microsoft.com/sharepoint/v3" xsi:nil="true"/>
    <Self_Registration_Enabled xmlns="84d4f2a5-bede-4075-9df0-65f7c4b1c179" xsi:nil="true"/>
    <AppVersion xmlns="84d4f2a5-bede-4075-9df0-65f7c4b1c179" xsi:nil="true"/>
    <Invited_Leaders xmlns="84d4f2a5-bede-4075-9df0-65f7c4b1c179" xsi:nil="true"/>
    <Invited_Members xmlns="84d4f2a5-bede-4075-9df0-65f7c4b1c179" xsi:nil="true"/>
    <Math_Settings xmlns="84d4f2a5-bede-4075-9df0-65f7c4b1c179" xsi:nil="true"/>
    <TeamsChannelId xmlns="84d4f2a5-bede-4075-9df0-65f7c4b1c179" xsi:nil="true"/>
    <_ip_UnifiedCompliancePolicyProperties xmlns="http://schemas.microsoft.com/sharepoint/v3" xsi:nil="true"/>
    <Templates xmlns="84d4f2a5-bede-4075-9df0-65f7c4b1c179" xsi:nil="true"/>
    <Has_Leaders_Only_SectionGroup xmlns="84d4f2a5-bede-4075-9df0-65f7c4b1c179" xsi:nil="true"/>
    <Distribution_Groups xmlns="84d4f2a5-bede-4075-9df0-65f7c4b1c179" xsi:nil="true"/>
    <IsNotebookLocked xmlns="84d4f2a5-bede-4075-9df0-65f7c4b1c179" xsi:nil="true"/>
    <DefaultSectionNames xmlns="84d4f2a5-bede-4075-9df0-65f7c4b1c179" xsi:nil="true"/>
    <Is_Collaboration_Space_Locked xmlns="84d4f2a5-bede-4075-9df0-65f7c4b1c179" xsi:nil="true"/>
    <CultureName xmlns="84d4f2a5-bede-4075-9df0-65f7c4b1c179" xsi:nil="true"/>
    <Owner xmlns="84d4f2a5-bede-4075-9df0-65f7c4b1c179">
      <UserInfo>
        <DisplayName/>
        <AccountId xsi:nil="true"/>
        <AccountType/>
      </UserInfo>
    </Owner>
    <Leaders xmlns="84d4f2a5-bede-4075-9df0-65f7c4b1c179">
      <UserInfo>
        <DisplayName/>
        <AccountId xsi:nil="true"/>
        <AccountType/>
      </UserInfo>
    </Leaders>
    <Members xmlns="84d4f2a5-bede-4075-9df0-65f7c4b1c179">
      <UserInfo>
        <DisplayName/>
        <AccountId xsi:nil="true"/>
        <AccountType/>
      </UserInfo>
    </Members>
    <Member_Groups xmlns="84d4f2a5-bede-4075-9df0-65f7c4b1c179">
      <UserInfo>
        <DisplayName/>
        <AccountId xsi:nil="true"/>
        <AccountType/>
      </UserInfo>
    </Member_Groups>
    <NotebookType xmlns="84d4f2a5-bede-4075-9df0-65f7c4b1c179" xsi:nil="true"/>
    <FolderType xmlns="84d4f2a5-bede-4075-9df0-65f7c4b1c1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1194C8046E9F4AB2B5CFEA3F5FD84B" ma:contentTypeVersion="35" ma:contentTypeDescription="Create a new document." ma:contentTypeScope="" ma:versionID="59fa0411c57003ee0cb512b1d69f9ce3">
  <xsd:schema xmlns:xsd="http://www.w3.org/2001/XMLSchema" xmlns:xs="http://www.w3.org/2001/XMLSchema" xmlns:p="http://schemas.microsoft.com/office/2006/metadata/properties" xmlns:ns1="http://schemas.microsoft.com/sharepoint/v3" xmlns:ns3="84d4f2a5-bede-4075-9df0-65f7c4b1c179" xmlns:ns4="6fa86a05-0efb-4e01-b8bb-8025df277d80" targetNamespace="http://schemas.microsoft.com/office/2006/metadata/properties" ma:root="true" ma:fieldsID="4e87caabfa39393adaa2e25ecc875791" ns1:_="" ns3:_="" ns4:_="">
    <xsd:import namespace="http://schemas.microsoft.com/sharepoint/v3"/>
    <xsd:import namespace="84d4f2a5-bede-4075-9df0-65f7c4b1c179"/>
    <xsd:import namespace="6fa86a05-0efb-4e01-b8bb-8025df277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d4f2a5-bede-4075-9df0-65f7c4b1c1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a86a05-0efb-4e01-b8bb-8025df277d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848FE1-6A37-4BE3-B1C8-8570E286BF25}">
  <ds:schemaRefs>
    <ds:schemaRef ds:uri="http://schemas.microsoft.com/sharepoint/v3/contenttype/forms"/>
  </ds:schemaRefs>
</ds:datastoreItem>
</file>

<file path=customXml/itemProps2.xml><?xml version="1.0" encoding="utf-8"?>
<ds:datastoreItem xmlns:ds="http://schemas.openxmlformats.org/officeDocument/2006/customXml" ds:itemID="{1BD3524E-6913-42A5-B3B0-8DD68CA7565F}">
  <ds:schemaRefs>
    <ds:schemaRef ds:uri="http://purl.org/dc/elements/1.1/"/>
    <ds:schemaRef ds:uri="http://schemas.microsoft.com/office/2006/metadata/properties"/>
    <ds:schemaRef ds:uri="http://schemas.microsoft.com/sharepoint/v3"/>
    <ds:schemaRef ds:uri="http://purl.org/dc/terms/"/>
    <ds:schemaRef ds:uri="6fa86a05-0efb-4e01-b8bb-8025df277d80"/>
    <ds:schemaRef ds:uri="84d4f2a5-bede-4075-9df0-65f7c4b1c17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7B0B60F-872D-4E58-B1E0-E4D954021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d4f2a5-bede-4075-9df0-65f7c4b1c179"/>
    <ds:schemaRef ds:uri="6fa86a05-0efb-4e01-b8bb-8025df277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Haakonstad</dc:creator>
  <cp:keywords/>
  <dc:description/>
  <cp:lastModifiedBy>Leasure, Heather</cp:lastModifiedBy>
  <cp:revision>2</cp:revision>
  <dcterms:created xsi:type="dcterms:W3CDTF">2021-12-11T03:11:00Z</dcterms:created>
  <dcterms:modified xsi:type="dcterms:W3CDTF">2021-12-11T03:11:00Z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0x0101000D1194C8046E9F4AB2B5CFEA3F5FD84B</vt:lpwstr>
  </property>
</Properties>
</file>