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C0" w:rsidRPr="00A578AF" w:rsidRDefault="00D37599" w:rsidP="00FF170A">
      <w:pPr>
        <w:ind w:right="-720"/>
        <w:jc w:val="center"/>
        <w:rPr>
          <w:rFonts w:ascii="Times New Roman" w:hAnsi="Times New Roman"/>
          <w:b/>
          <w:sz w:val="28"/>
          <w:szCs w:val="28"/>
        </w:rPr>
      </w:pPr>
      <w:r w:rsidRPr="00A578AF">
        <w:rPr>
          <w:rFonts w:ascii="Times New Roman" w:hAnsi="Times New Roman"/>
          <w:b/>
          <w:sz w:val="40"/>
          <w:szCs w:val="40"/>
        </w:rPr>
        <w:t>LINKEDIN</w:t>
      </w:r>
      <w:r w:rsidRPr="00A578AF">
        <w:rPr>
          <w:rFonts w:ascii="Times New Roman" w:hAnsi="Times New Roman"/>
          <w:b/>
          <w:sz w:val="28"/>
          <w:szCs w:val="28"/>
        </w:rPr>
        <w:t xml:space="preserve">- </w:t>
      </w:r>
      <w:r w:rsidR="00FF170A" w:rsidRPr="00A578AF">
        <w:rPr>
          <w:rFonts w:ascii="Times New Roman" w:hAnsi="Times New Roman"/>
          <w:b/>
          <w:sz w:val="36"/>
          <w:szCs w:val="36"/>
        </w:rPr>
        <w:t>BUILDING A GREAT STUDENT PROFILE</w:t>
      </w:r>
    </w:p>
    <w:p w:rsidR="00FF170A" w:rsidRPr="00312F0D" w:rsidRDefault="00FF170A" w:rsidP="00FF170A">
      <w:pPr>
        <w:ind w:right="-720"/>
        <w:jc w:val="center"/>
        <w:rPr>
          <w:rFonts w:ascii="Times New Roman" w:hAnsi="Times New Roman"/>
          <w:b/>
          <w:sz w:val="16"/>
          <w:szCs w:val="16"/>
        </w:rPr>
      </w:pPr>
    </w:p>
    <w:p w:rsidR="005539C0" w:rsidRPr="00983218" w:rsidRDefault="005539C0" w:rsidP="00FF170A">
      <w:pPr>
        <w:ind w:right="-720"/>
        <w:rPr>
          <w:rFonts w:ascii="Times New Roman" w:hAnsi="Times New Roman"/>
          <w:sz w:val="20"/>
          <w:szCs w:val="20"/>
        </w:rPr>
      </w:pPr>
      <w:r w:rsidRPr="00983218">
        <w:rPr>
          <w:rFonts w:ascii="Times New Roman" w:hAnsi="Times New Roman"/>
          <w:sz w:val="20"/>
          <w:szCs w:val="20"/>
        </w:rPr>
        <w:t>Copyright © 2013 LinkedIn Corporation. LinkedIn and the LinkedIn logo are registered trademark of LinkedIn Corporation.</w:t>
      </w:r>
    </w:p>
    <w:p w:rsidR="005539C0" w:rsidRPr="00312F0D" w:rsidRDefault="005539C0" w:rsidP="00FF170A">
      <w:pPr>
        <w:ind w:right="-720"/>
        <w:rPr>
          <w:rFonts w:ascii="Times New Roman" w:hAnsi="Times New Roman"/>
          <w:sz w:val="16"/>
          <w:szCs w:val="16"/>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Write </w:t>
      </w:r>
      <w:r w:rsidR="00983218" w:rsidRPr="00C92EF1">
        <w:rPr>
          <w:rFonts w:ascii="Times New Roman" w:hAnsi="Times New Roman"/>
          <w:b/>
        </w:rPr>
        <w:t>a</w:t>
      </w:r>
      <w:r w:rsidR="00FF170A" w:rsidRPr="00C92EF1">
        <w:rPr>
          <w:rFonts w:ascii="Times New Roman" w:hAnsi="Times New Roman"/>
          <w:b/>
        </w:rPr>
        <w:t>n Informative Proﬁle Headline</w:t>
      </w:r>
    </w:p>
    <w:p w:rsidR="005539C0" w:rsidRPr="00C92EF1" w:rsidRDefault="005539C0" w:rsidP="00FF170A">
      <w:pPr>
        <w:ind w:right="-720"/>
        <w:rPr>
          <w:rFonts w:ascii="Times New Roman" w:hAnsi="Times New Roman"/>
        </w:rPr>
      </w:pPr>
      <w:r w:rsidRPr="00C92EF1">
        <w:rPr>
          <w:rFonts w:ascii="Times New Roman" w:hAnsi="Times New Roman"/>
        </w:rPr>
        <w:t>Your headline is a short, memorable professional slogan. For example, “Honors student seeking marketing position.” Check out the proﬁles of students and recent alumni you admire for ideas.</w:t>
      </w:r>
    </w:p>
    <w:p w:rsidR="005539C0" w:rsidRPr="00C92EF1" w:rsidRDefault="005539C0" w:rsidP="00FF170A">
      <w:pPr>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Pick </w:t>
      </w:r>
      <w:r w:rsidR="00983218" w:rsidRPr="00C92EF1">
        <w:rPr>
          <w:rFonts w:ascii="Times New Roman" w:hAnsi="Times New Roman"/>
          <w:b/>
        </w:rPr>
        <w:t>a</w:t>
      </w:r>
      <w:r w:rsidR="00FF170A" w:rsidRPr="00C92EF1">
        <w:rPr>
          <w:rFonts w:ascii="Times New Roman" w:hAnsi="Times New Roman"/>
          <w:b/>
        </w:rPr>
        <w:t>n Appropriate Photo</w:t>
      </w:r>
    </w:p>
    <w:p w:rsidR="005539C0" w:rsidRPr="00C92EF1" w:rsidRDefault="005539C0" w:rsidP="00FF170A">
      <w:pPr>
        <w:ind w:right="-720"/>
        <w:rPr>
          <w:rFonts w:ascii="Times New Roman" w:hAnsi="Times New Roman"/>
        </w:rPr>
      </w:pPr>
      <w:r w:rsidRPr="00C92EF1">
        <w:rPr>
          <w:rFonts w:ascii="Times New Roman" w:hAnsi="Times New Roman"/>
        </w:rPr>
        <w:t>LinkedIn isn’t Facebook. Upload a high-quality photo (your proﬁle will be 7x more likely to be viewed) of you alone, professionally dressed. No party shots, cartoon avatars, or puppy pics!</w:t>
      </w:r>
    </w:p>
    <w:p w:rsidR="005539C0" w:rsidRPr="00C92EF1" w:rsidRDefault="005539C0" w:rsidP="00FF170A">
      <w:pPr>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Show </w:t>
      </w:r>
      <w:r w:rsidR="00FF170A" w:rsidRPr="00C92EF1">
        <w:rPr>
          <w:rFonts w:ascii="Times New Roman" w:hAnsi="Times New Roman"/>
          <w:b/>
        </w:rPr>
        <w:t>Off Your Education</w:t>
      </w:r>
    </w:p>
    <w:p w:rsidR="005539C0" w:rsidRPr="00C92EF1" w:rsidRDefault="005539C0" w:rsidP="00FF170A">
      <w:pPr>
        <w:ind w:right="-720"/>
        <w:rPr>
          <w:rFonts w:ascii="Times New Roman" w:hAnsi="Times New Roman"/>
        </w:rPr>
      </w:pPr>
      <w:r w:rsidRPr="00C92EF1">
        <w:rPr>
          <w:rFonts w:ascii="Times New Roman" w:hAnsi="Times New Roman"/>
        </w:rPr>
        <w:t>Include all your schools, major(s) and minor, courses, and study abroad or summer programs. Don’t be shy — LinkedIn is an appropriate place to show off your GPA, test scores, and honors or awards.</w:t>
      </w:r>
    </w:p>
    <w:p w:rsidR="005539C0" w:rsidRPr="00C92EF1" w:rsidRDefault="005539C0" w:rsidP="00FF170A">
      <w:pPr>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Develop </w:t>
      </w:r>
      <w:r w:rsidR="00983218" w:rsidRPr="00C92EF1">
        <w:rPr>
          <w:rFonts w:ascii="Times New Roman" w:hAnsi="Times New Roman"/>
          <w:b/>
        </w:rPr>
        <w:t>a</w:t>
      </w:r>
      <w:r w:rsidR="00FF170A" w:rsidRPr="00C92EF1">
        <w:rPr>
          <w:rFonts w:ascii="Times New Roman" w:hAnsi="Times New Roman"/>
          <w:b/>
        </w:rPr>
        <w:t xml:space="preserve"> Professional </w:t>
      </w:r>
      <w:r w:rsidRPr="00C92EF1">
        <w:rPr>
          <w:rFonts w:ascii="Times New Roman" w:hAnsi="Times New Roman"/>
          <w:b/>
        </w:rPr>
        <w:t>Summary</w:t>
      </w:r>
    </w:p>
    <w:p w:rsidR="005539C0" w:rsidRPr="00C92EF1" w:rsidRDefault="005539C0" w:rsidP="00110B54">
      <w:pPr>
        <w:ind w:right="-360"/>
        <w:rPr>
          <w:rFonts w:ascii="Times New Roman" w:hAnsi="Times New Roman"/>
        </w:rPr>
      </w:pPr>
      <w:r w:rsidRPr="00C92EF1">
        <w:rPr>
          <w:rFonts w:ascii="Times New Roman" w:hAnsi="Times New Roman"/>
        </w:rPr>
        <w:t xml:space="preserve">Your Summary statement is like the ﬁrst few paragraphs of your best-written cover letter — concise and conﬁdent about your qualiﬁcations and goals. Include relevant work and extracurricular activities. </w:t>
      </w:r>
    </w:p>
    <w:p w:rsidR="005539C0" w:rsidRPr="00C92EF1" w:rsidRDefault="005539C0" w:rsidP="00FF170A">
      <w:pPr>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Fill </w:t>
      </w:r>
      <w:r w:rsidR="00FF170A" w:rsidRPr="00C92EF1">
        <w:rPr>
          <w:rFonts w:ascii="Times New Roman" w:hAnsi="Times New Roman"/>
          <w:b/>
        </w:rPr>
        <w:t>“</w:t>
      </w:r>
      <w:r w:rsidRPr="00C92EF1">
        <w:rPr>
          <w:rFonts w:ascii="Times New Roman" w:hAnsi="Times New Roman"/>
          <w:b/>
        </w:rPr>
        <w:t xml:space="preserve">Skills </w:t>
      </w:r>
      <w:r w:rsidR="00FF170A" w:rsidRPr="00C92EF1">
        <w:rPr>
          <w:rFonts w:ascii="Times New Roman" w:hAnsi="Times New Roman"/>
          <w:b/>
        </w:rPr>
        <w:t xml:space="preserve">&amp; </w:t>
      </w:r>
      <w:r w:rsidRPr="00C92EF1">
        <w:rPr>
          <w:rFonts w:ascii="Times New Roman" w:hAnsi="Times New Roman"/>
          <w:b/>
        </w:rPr>
        <w:t>Expertise</w:t>
      </w:r>
      <w:r w:rsidR="00FF170A" w:rsidRPr="00C92EF1">
        <w:rPr>
          <w:rFonts w:ascii="Times New Roman" w:hAnsi="Times New Roman"/>
          <w:b/>
        </w:rPr>
        <w:t>” With Keywords</w:t>
      </w:r>
    </w:p>
    <w:p w:rsidR="005539C0" w:rsidRPr="00C92EF1" w:rsidRDefault="005539C0" w:rsidP="00FF170A">
      <w:pPr>
        <w:ind w:right="-630"/>
        <w:rPr>
          <w:rFonts w:ascii="Times New Roman" w:hAnsi="Times New Roman"/>
        </w:rPr>
      </w:pPr>
      <w:r w:rsidRPr="00C92EF1">
        <w:rPr>
          <w:rFonts w:ascii="Times New Roman" w:hAnsi="Times New Roman"/>
        </w:rPr>
        <w:t>This section is the place to include keywords and phrases that recruiters search for. Find relevant ones in job listings that appeal to you and proﬁles of people who have the kinds of roles you want.</w:t>
      </w:r>
    </w:p>
    <w:p w:rsidR="008C78D3" w:rsidRPr="00C92EF1" w:rsidRDefault="00AB2E1F" w:rsidP="00FF170A">
      <w:pPr>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Update </w:t>
      </w:r>
      <w:r w:rsidR="00FF170A" w:rsidRPr="00C92EF1">
        <w:rPr>
          <w:rFonts w:ascii="Times New Roman" w:hAnsi="Times New Roman"/>
          <w:b/>
        </w:rPr>
        <w:t>Your Status Regularly</w:t>
      </w:r>
    </w:p>
    <w:p w:rsidR="00983218" w:rsidRPr="00C92EF1" w:rsidRDefault="005539C0" w:rsidP="00110B54">
      <w:pPr>
        <w:ind w:right="-360"/>
      </w:pPr>
      <w:r w:rsidRPr="00C92EF1">
        <w:rPr>
          <w:rFonts w:ascii="Times New Roman" w:hAnsi="Times New Roman"/>
        </w:rPr>
        <w:t>Posting updates helps you stay on your network’s radar and build your professional image. Mention your projects, professional books or articles, or events you’re attending. Many recruiters read your feed</w:t>
      </w:r>
      <w:r w:rsidR="00110B54" w:rsidRPr="00C92EF1">
        <w:rPr>
          <w:rFonts w:ascii="Times New Roman" w:hAnsi="Times New Roman"/>
        </w:rPr>
        <w:t>!</w:t>
      </w:r>
    </w:p>
    <w:p w:rsidR="005539C0" w:rsidRPr="00C92EF1" w:rsidRDefault="005539C0" w:rsidP="00FF170A">
      <w:pPr>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Collect </w:t>
      </w:r>
      <w:r w:rsidR="00FF170A" w:rsidRPr="00C92EF1">
        <w:rPr>
          <w:rFonts w:ascii="Times New Roman" w:hAnsi="Times New Roman"/>
          <w:b/>
        </w:rPr>
        <w:t>Diverse Recommendations</w:t>
      </w:r>
    </w:p>
    <w:p w:rsidR="005539C0" w:rsidRPr="00C92EF1" w:rsidRDefault="005539C0" w:rsidP="00FF170A">
      <w:pPr>
        <w:ind w:right="-810"/>
        <w:rPr>
          <w:rFonts w:ascii="Times New Roman" w:hAnsi="Times New Roman"/>
        </w:rPr>
      </w:pPr>
      <w:r w:rsidRPr="00C92EF1">
        <w:rPr>
          <w:rFonts w:ascii="Times New Roman" w:hAnsi="Times New Roman"/>
        </w:rPr>
        <w:t>The best proﬁles have at least one recommendation for each position a person has held. Recruiters are most impressed by recommendations from people who have directly managed you.</w:t>
      </w:r>
    </w:p>
    <w:p w:rsidR="005539C0" w:rsidRPr="00C92EF1" w:rsidRDefault="005539C0" w:rsidP="00FF170A">
      <w:pPr>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Claim </w:t>
      </w:r>
      <w:r w:rsidR="00FF170A" w:rsidRPr="00C92EF1">
        <w:rPr>
          <w:rFonts w:ascii="Times New Roman" w:hAnsi="Times New Roman"/>
          <w:b/>
        </w:rPr>
        <w:t xml:space="preserve">Your Unique </w:t>
      </w:r>
      <w:r w:rsidR="00D37599" w:rsidRPr="00C92EF1">
        <w:rPr>
          <w:rFonts w:ascii="Times New Roman" w:hAnsi="Times New Roman"/>
          <w:b/>
        </w:rPr>
        <w:t>LinkedIn</w:t>
      </w:r>
      <w:r w:rsidR="00FF170A" w:rsidRPr="00C92EF1">
        <w:rPr>
          <w:rFonts w:ascii="Times New Roman" w:hAnsi="Times New Roman"/>
          <w:b/>
        </w:rPr>
        <w:t xml:space="preserve"> </w:t>
      </w:r>
      <w:r w:rsidRPr="00C92EF1">
        <w:rPr>
          <w:rFonts w:ascii="Times New Roman" w:hAnsi="Times New Roman"/>
          <w:b/>
        </w:rPr>
        <w:t>URL</w:t>
      </w:r>
    </w:p>
    <w:p w:rsidR="005539C0" w:rsidRPr="00C92EF1" w:rsidRDefault="005539C0" w:rsidP="00FF170A">
      <w:pPr>
        <w:ind w:right="-720"/>
        <w:rPr>
          <w:rFonts w:ascii="Times New Roman" w:hAnsi="Times New Roman"/>
        </w:rPr>
      </w:pPr>
      <w:r w:rsidRPr="00C92EF1">
        <w:rPr>
          <w:rFonts w:ascii="Times New Roman" w:hAnsi="Times New Roman"/>
        </w:rPr>
        <w:t>To increase the professional results that appear when people search for you online, set your LinkedIn proﬁle to “public” and create a unique URL (e.g., www.linkedin.com/in/JohnSmith).</w:t>
      </w:r>
    </w:p>
    <w:p w:rsidR="005539C0" w:rsidRPr="00C92EF1" w:rsidRDefault="005539C0" w:rsidP="00FF170A">
      <w:pPr>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Share </w:t>
      </w:r>
      <w:r w:rsidR="00FF170A" w:rsidRPr="00C92EF1">
        <w:rPr>
          <w:rFonts w:ascii="Times New Roman" w:hAnsi="Times New Roman"/>
          <w:b/>
        </w:rPr>
        <w:t>Your Work</w:t>
      </w:r>
    </w:p>
    <w:p w:rsidR="005539C0" w:rsidRPr="00C92EF1" w:rsidRDefault="005539C0" w:rsidP="00312F0D">
      <w:pPr>
        <w:ind w:right="-547"/>
        <w:rPr>
          <w:rFonts w:ascii="Times New Roman" w:hAnsi="Times New Roman"/>
        </w:rPr>
      </w:pPr>
      <w:r w:rsidRPr="00C92EF1">
        <w:rPr>
          <w:rFonts w:ascii="Times New Roman" w:hAnsi="Times New Roman"/>
        </w:rPr>
        <w:t xml:space="preserve">You can also add actual examples </w:t>
      </w:r>
      <w:r w:rsidR="00A578AF" w:rsidRPr="00C92EF1">
        <w:rPr>
          <w:rFonts w:ascii="Times New Roman" w:hAnsi="Times New Roman"/>
        </w:rPr>
        <w:t>of your</w:t>
      </w:r>
      <w:r w:rsidRPr="00C92EF1">
        <w:rPr>
          <w:rFonts w:ascii="Times New Roman" w:hAnsi="Times New Roman"/>
        </w:rPr>
        <w:t xml:space="preserve"> writing, design work, or other accomplishments on your proﬁle, where you can share rich media or documents. What better way to sell your skills than to show employers exactly what you can produce?</w:t>
      </w:r>
    </w:p>
    <w:p w:rsidR="005539C0" w:rsidRPr="00C92EF1" w:rsidRDefault="005539C0" w:rsidP="00EC72EF">
      <w:pPr>
        <w:tabs>
          <w:tab w:val="left" w:pos="0"/>
        </w:tabs>
        <w:ind w:right="-720"/>
        <w:rPr>
          <w:rFonts w:ascii="Times New Roman" w:hAnsi="Times New Roman"/>
        </w:rPr>
      </w:pPr>
    </w:p>
    <w:p w:rsidR="005539C0" w:rsidRPr="00C92EF1" w:rsidRDefault="005539C0" w:rsidP="00FF170A">
      <w:pPr>
        <w:ind w:right="-720"/>
        <w:rPr>
          <w:rFonts w:ascii="Times New Roman" w:hAnsi="Times New Roman"/>
          <w:b/>
        </w:rPr>
      </w:pPr>
      <w:r w:rsidRPr="00C92EF1">
        <w:rPr>
          <w:rFonts w:ascii="Times New Roman" w:hAnsi="Times New Roman"/>
          <w:b/>
        </w:rPr>
        <w:t xml:space="preserve">Show </w:t>
      </w:r>
      <w:r w:rsidR="00FF170A" w:rsidRPr="00C92EF1">
        <w:rPr>
          <w:rFonts w:ascii="Times New Roman" w:hAnsi="Times New Roman"/>
          <w:b/>
        </w:rPr>
        <w:t>Your Connectedness</w:t>
      </w:r>
    </w:p>
    <w:p w:rsidR="005539C0" w:rsidRPr="00C92EF1" w:rsidRDefault="005539C0" w:rsidP="00110B54">
      <w:pPr>
        <w:ind w:right="-90"/>
        <w:rPr>
          <w:rFonts w:ascii="Times New Roman" w:hAnsi="Times New Roman"/>
        </w:rPr>
      </w:pPr>
      <w:r w:rsidRPr="00C92EF1">
        <w:rPr>
          <w:rFonts w:ascii="Times New Roman" w:hAnsi="Times New Roman"/>
        </w:rPr>
        <w:t>Groups you join appear at the bottom of your proﬁle. Joining some shows that you want to engage in professional communities and learn the lingo. Start with your university and industry groups.</w:t>
      </w:r>
    </w:p>
    <w:p w:rsidR="009D2240" w:rsidRPr="00C92EF1" w:rsidRDefault="009D2240" w:rsidP="00651986"/>
    <w:p w:rsidR="00C92EF1" w:rsidRPr="00C92EF1" w:rsidRDefault="00AB2E1F" w:rsidP="00651986">
      <w:pPr>
        <w:ind w:right="-720"/>
        <w:rPr>
          <w:rFonts w:ascii="Times New Roman" w:hAnsi="Times New Roman"/>
        </w:rPr>
      </w:pPr>
      <w:r w:rsidRPr="00C92EF1">
        <w:rPr>
          <w:rFonts w:ascii="Times New Roman" w:hAnsi="Times New Roman"/>
          <w:noProof/>
        </w:rPr>
        <mc:AlternateContent>
          <mc:Choice Requires="wps">
            <w:drawing>
              <wp:anchor distT="0" distB="0" distL="114300" distR="114300" simplePos="0" relativeHeight="251662336" behindDoc="0" locked="0" layoutInCell="1" allowOverlap="1" wp14:anchorId="0B30CD5B" wp14:editId="6A42CA23">
                <wp:simplePos x="0" y="0"/>
                <wp:positionH relativeFrom="column">
                  <wp:posOffset>1162050</wp:posOffset>
                </wp:positionH>
                <wp:positionV relativeFrom="paragraph">
                  <wp:posOffset>45720</wp:posOffset>
                </wp:positionV>
                <wp:extent cx="3600450" cy="1171575"/>
                <wp:effectExtent l="0" t="0" r="19050" b="28575"/>
                <wp:wrapNone/>
                <wp:docPr id="4" name="Oval 4"/>
                <wp:cNvGraphicFramePr/>
                <a:graphic xmlns:a="http://schemas.openxmlformats.org/drawingml/2006/main">
                  <a:graphicData uri="http://schemas.microsoft.com/office/word/2010/wordprocessingShape">
                    <wps:wsp>
                      <wps:cNvSpPr/>
                      <wps:spPr>
                        <a:xfrm>
                          <a:off x="0" y="0"/>
                          <a:ext cx="3600450" cy="1171575"/>
                        </a:xfrm>
                        <a:prstGeom prst="ellipse">
                          <a:avLst/>
                        </a:prstGeom>
                        <a:noFill/>
                        <a:ln cap="rnd" cmpd="sng">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712E2F" w:rsidRDefault="00712E2F" w:rsidP="00712E2F">
                            <w:pPr>
                              <w:jc w:val="center"/>
                            </w:pPr>
                          </w:p>
                          <w:p w:rsidR="00712E2F" w:rsidRDefault="00712E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30CD5B" id="Oval 4" o:spid="_x0000_s1026" style="position:absolute;margin-left:91.5pt;margin-top:3.6pt;width:283.5pt;height:9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" filled="f" strokecolor="black [3213]" strokeweight="2pt">
                <v:stroke joinstyle="bevel" endcap="round"/>
                <v:textbox>
                  <w:txbxContent>
                    <w:p w:rsidR="00712E2F" w:rsidRDefault="00712E2F" w:rsidP="00712E2F">
                      <w:pPr>
                        <w:jc w:val="center"/>
                      </w:pPr>
                    </w:p>
                    <w:p w:rsidR="00712E2F" w:rsidRDefault="00712E2F"/>
                  </w:txbxContent>
                </v:textbox>
              </v:oval>
            </w:pict>
          </mc:Fallback>
        </mc:AlternateContent>
      </w:r>
    </w:p>
    <w:p w:rsidR="00C92EF1" w:rsidRDefault="00651986" w:rsidP="00651986">
      <w:pPr>
        <w:ind w:right="-720"/>
        <w:rPr>
          <w:rFonts w:ascii="Times New Roman" w:eastAsia="Times New Roman" w:hAnsi="Times New Roman"/>
          <w:b/>
          <w:bCs/>
          <w:sz w:val="40"/>
          <w:szCs w:val="40"/>
        </w:rPr>
      </w:pPr>
      <w:r w:rsidRPr="00C92EF1">
        <w:rPr>
          <w:rFonts w:ascii="Times New Roman" w:hAnsi="Times New Roman"/>
          <w:noProof/>
        </w:rPr>
        <mc:AlternateContent>
          <mc:Choice Requires="wps">
            <w:drawing>
              <wp:anchor distT="0" distB="0" distL="114300" distR="114300" simplePos="0" relativeHeight="251654144" behindDoc="1" locked="0" layoutInCell="1" allowOverlap="1" wp14:anchorId="4A48B71E" wp14:editId="62A5C7F9">
                <wp:simplePos x="0" y="0"/>
                <wp:positionH relativeFrom="column">
                  <wp:posOffset>1571625</wp:posOffset>
                </wp:positionH>
                <wp:positionV relativeFrom="paragraph">
                  <wp:posOffset>13335</wp:posOffset>
                </wp:positionV>
                <wp:extent cx="2790825" cy="1095375"/>
                <wp:effectExtent l="0" t="0" r="9525" b="9525"/>
                <wp:wrapThrough wrapText="bothSides">
                  <wp:wrapPolygon edited="0">
                    <wp:start x="0" y="0"/>
                    <wp:lineTo x="0" y="21412"/>
                    <wp:lineTo x="21526" y="21412"/>
                    <wp:lineTo x="21526"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95375"/>
                        </a:xfrm>
                        <a:prstGeom prst="rect">
                          <a:avLst/>
                        </a:prstGeom>
                        <a:solidFill>
                          <a:srgbClr val="FFFFFF"/>
                        </a:solidFill>
                        <a:ln w="9525">
                          <a:noFill/>
                          <a:miter lim="800000"/>
                          <a:headEnd/>
                          <a:tailEnd/>
                        </a:ln>
                      </wps:spPr>
                      <wps:txbx>
                        <w:txbxContent>
                          <w:p w:rsidR="00AB2E1F" w:rsidRDefault="00983218" w:rsidP="00110B54">
                            <w:pPr>
                              <w:jc w:val="center"/>
                              <w:rPr>
                                <w:rFonts w:ascii="Times New Roman" w:hAnsi="Times New Roman"/>
                                <w:b/>
                              </w:rPr>
                            </w:pPr>
                            <w:r w:rsidRPr="00AB2E1F">
                              <w:rPr>
                                <w:rFonts w:ascii="Times New Roman" w:hAnsi="Times New Roman"/>
                              </w:rPr>
                              <w:t xml:space="preserve">Join </w:t>
                            </w:r>
                            <w:r w:rsidR="00AB2E1F" w:rsidRPr="00AB2E1F">
                              <w:rPr>
                                <w:rFonts w:ascii="Times New Roman" w:hAnsi="Times New Roman"/>
                              </w:rPr>
                              <w:t>the</w:t>
                            </w:r>
                            <w:r w:rsidR="00AB2E1F" w:rsidRPr="00AB2E1F">
                              <w:rPr>
                                <w:rFonts w:ascii="Times New Roman" w:hAnsi="Times New Roman"/>
                                <w:b/>
                              </w:rPr>
                              <w:t xml:space="preserve"> </w:t>
                            </w:r>
                            <w:r w:rsidRPr="00AB2E1F">
                              <w:rPr>
                                <w:rFonts w:ascii="Times New Roman" w:hAnsi="Times New Roman"/>
                                <w:b/>
                                <w:i/>
                                <w:u w:val="single"/>
                              </w:rPr>
                              <w:t>Clark College</w:t>
                            </w:r>
                            <w:r w:rsidR="00AB2E1F" w:rsidRPr="00AB2E1F">
                              <w:rPr>
                                <w:rFonts w:ascii="Times New Roman" w:hAnsi="Times New Roman"/>
                                <w:b/>
                                <w:i/>
                                <w:u w:val="single"/>
                              </w:rPr>
                              <w:t>, Vancouver WA</w:t>
                            </w:r>
                          </w:p>
                          <w:p w:rsidR="00983218" w:rsidRPr="00AB2E1F" w:rsidRDefault="00552513" w:rsidP="00110B54">
                            <w:pPr>
                              <w:jc w:val="center"/>
                              <w:rPr>
                                <w:rFonts w:ascii="Times New Roman" w:hAnsi="Times New Roman"/>
                              </w:rPr>
                            </w:pPr>
                            <w:r>
                              <w:rPr>
                                <w:rFonts w:ascii="Times New Roman" w:hAnsi="Times New Roman"/>
                                <w:b/>
                              </w:rPr>
                              <w:t xml:space="preserve"> </w:t>
                            </w:r>
                            <w:r w:rsidR="00983218" w:rsidRPr="00AB2E1F">
                              <w:rPr>
                                <w:rFonts w:ascii="Times New Roman" w:hAnsi="Times New Roman"/>
                              </w:rPr>
                              <w:t>LinkedIn group for information on jobs and upcoming employer events.</w:t>
                            </w:r>
                          </w:p>
                          <w:p w:rsidR="00110B54" w:rsidRPr="00312F0D" w:rsidRDefault="00110B54" w:rsidP="00110B54">
                            <w:pPr>
                              <w:jc w:val="center"/>
                              <w:rPr>
                                <w:rFonts w:ascii="Times New Roman" w:hAnsi="Times New Roman"/>
                                <w:b/>
                                <w:sz w:val="12"/>
                                <w:szCs w:val="12"/>
                              </w:rPr>
                            </w:pPr>
                          </w:p>
                          <w:p w:rsidR="00983218" w:rsidRPr="00AB31E9" w:rsidRDefault="00110B54" w:rsidP="00110B54">
                            <w:pPr>
                              <w:jc w:val="center"/>
                              <w:rPr>
                                <w:rFonts w:ascii="Times New Roman" w:hAnsi="Times New Roman"/>
                              </w:rPr>
                            </w:pPr>
                            <w:r w:rsidRPr="00AB31E9">
                              <w:rPr>
                                <w:rFonts w:ascii="Times New Roman" w:hAnsi="Times New Roman"/>
                              </w:rPr>
                              <w:t>www.linkedin.com/groups/Clark-College-</w:t>
                            </w:r>
                            <w:r w:rsidR="00A578AF">
                              <w:rPr>
                                <w:rFonts w:ascii="Times New Roman" w:hAnsi="Times New Roman"/>
                              </w:rPr>
                              <w:t>Vancouver-WA-796387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8B71E" id="_x0000_t202" coordsize="21600,21600" o:spt="202" path="m,l,21600r21600,l21600,xe">
                <v:stroke joinstyle="miter"/>
                <v:path gradientshapeok="t" o:connecttype="rect"/>
              </v:shapetype>
              <v:shape id="Text Box 2" o:spid="_x0000_s1027" type="#_x0000_t202" style="position:absolute;margin-left:123.75pt;margin-top:1.05pt;width:219.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xKJAIAACU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" stroked="f">
                <v:textbox>
                  <w:txbxContent>
                    <w:p w:rsidR="00AB2E1F" w:rsidRDefault="00983218" w:rsidP="00110B54">
                      <w:pPr>
                        <w:jc w:val="center"/>
                        <w:rPr>
                          <w:rFonts w:ascii="Times New Roman" w:hAnsi="Times New Roman"/>
                          <w:b/>
                        </w:rPr>
                      </w:pPr>
                      <w:r w:rsidRPr="00AB2E1F">
                        <w:rPr>
                          <w:rFonts w:ascii="Times New Roman" w:hAnsi="Times New Roman"/>
                        </w:rPr>
                        <w:t xml:space="preserve">Join </w:t>
                      </w:r>
                      <w:r w:rsidR="00AB2E1F" w:rsidRPr="00AB2E1F">
                        <w:rPr>
                          <w:rFonts w:ascii="Times New Roman" w:hAnsi="Times New Roman"/>
                        </w:rPr>
                        <w:t>the</w:t>
                      </w:r>
                      <w:r w:rsidR="00AB2E1F" w:rsidRPr="00AB2E1F">
                        <w:rPr>
                          <w:rFonts w:ascii="Times New Roman" w:hAnsi="Times New Roman"/>
                          <w:b/>
                        </w:rPr>
                        <w:t xml:space="preserve"> </w:t>
                      </w:r>
                      <w:r w:rsidRPr="00AB2E1F">
                        <w:rPr>
                          <w:rFonts w:ascii="Times New Roman" w:hAnsi="Times New Roman"/>
                          <w:b/>
                          <w:i/>
                          <w:u w:val="single"/>
                        </w:rPr>
                        <w:t>Clark College</w:t>
                      </w:r>
                      <w:r w:rsidR="00AB2E1F" w:rsidRPr="00AB2E1F">
                        <w:rPr>
                          <w:rFonts w:ascii="Times New Roman" w:hAnsi="Times New Roman"/>
                          <w:b/>
                          <w:i/>
                          <w:u w:val="single"/>
                        </w:rPr>
                        <w:t>, Vancouver WA</w:t>
                      </w:r>
                    </w:p>
                    <w:p w:rsidR="00983218" w:rsidRPr="00AB2E1F" w:rsidRDefault="00552513" w:rsidP="00110B54">
                      <w:pPr>
                        <w:jc w:val="center"/>
                        <w:rPr>
                          <w:rFonts w:ascii="Times New Roman" w:hAnsi="Times New Roman"/>
                        </w:rPr>
                      </w:pPr>
                      <w:r>
                        <w:rPr>
                          <w:rFonts w:ascii="Times New Roman" w:hAnsi="Times New Roman"/>
                          <w:b/>
                        </w:rPr>
                        <w:t xml:space="preserve"> </w:t>
                      </w:r>
                      <w:r w:rsidR="00983218" w:rsidRPr="00AB2E1F">
                        <w:rPr>
                          <w:rFonts w:ascii="Times New Roman" w:hAnsi="Times New Roman"/>
                        </w:rPr>
                        <w:t>LinkedIn group for information on jobs and upcoming employer events.</w:t>
                      </w:r>
                    </w:p>
                    <w:p w:rsidR="00110B54" w:rsidRPr="00312F0D" w:rsidRDefault="00110B54" w:rsidP="00110B54">
                      <w:pPr>
                        <w:jc w:val="center"/>
                        <w:rPr>
                          <w:rFonts w:ascii="Times New Roman" w:hAnsi="Times New Roman"/>
                          <w:b/>
                          <w:sz w:val="12"/>
                          <w:szCs w:val="12"/>
                        </w:rPr>
                      </w:pPr>
                    </w:p>
                    <w:p w:rsidR="00983218" w:rsidRPr="00AB31E9" w:rsidRDefault="00110B54" w:rsidP="00110B54">
                      <w:pPr>
                        <w:jc w:val="center"/>
                        <w:rPr>
                          <w:rFonts w:ascii="Times New Roman" w:hAnsi="Times New Roman"/>
                        </w:rPr>
                      </w:pPr>
                      <w:r w:rsidRPr="00AB31E9">
                        <w:rPr>
                          <w:rFonts w:ascii="Times New Roman" w:hAnsi="Times New Roman"/>
                        </w:rPr>
                        <w:t>www.linkedin.com/groups/Clark-College-</w:t>
                      </w:r>
                      <w:r w:rsidR="00A578AF">
                        <w:rPr>
                          <w:rFonts w:ascii="Times New Roman" w:hAnsi="Times New Roman"/>
                        </w:rPr>
                        <w:t>Vancouver-WA-796387</w:t>
                      </w:r>
                    </w:p>
                  </w:txbxContent>
                </v:textbox>
                <w10:wrap type="through"/>
              </v:shape>
            </w:pict>
          </mc:Fallback>
        </mc:AlternateContent>
      </w:r>
    </w:p>
    <w:p w:rsidR="00C92EF1" w:rsidRDefault="00C92EF1" w:rsidP="00651986">
      <w:pPr>
        <w:ind w:right="-720"/>
        <w:rPr>
          <w:rFonts w:ascii="Times New Roman" w:eastAsia="Times New Roman" w:hAnsi="Times New Roman"/>
          <w:b/>
          <w:bCs/>
          <w:sz w:val="40"/>
          <w:szCs w:val="40"/>
        </w:rPr>
      </w:pPr>
    </w:p>
    <w:p w:rsidR="00C92EF1" w:rsidRDefault="00C92EF1" w:rsidP="00C92EF1">
      <w:pPr>
        <w:ind w:right="-720"/>
        <w:rPr>
          <w:rFonts w:ascii="Times New Roman" w:eastAsia="Times New Roman" w:hAnsi="Times New Roman"/>
          <w:b/>
          <w:bCs/>
          <w:sz w:val="40"/>
          <w:szCs w:val="40"/>
        </w:rPr>
      </w:pPr>
    </w:p>
    <w:p w:rsidR="00C92EF1" w:rsidRDefault="00C92EF1" w:rsidP="00C92EF1">
      <w:pPr>
        <w:ind w:right="-720"/>
        <w:rPr>
          <w:rFonts w:ascii="Times New Roman" w:eastAsia="Times New Roman" w:hAnsi="Times New Roman"/>
          <w:b/>
          <w:bCs/>
          <w:sz w:val="40"/>
          <w:szCs w:val="40"/>
        </w:rPr>
      </w:pPr>
      <w:bookmarkStart w:id="0" w:name="_GoBack"/>
      <w:bookmarkEnd w:id="0"/>
    </w:p>
    <w:p w:rsidR="00283DD4" w:rsidRPr="00C92EF1" w:rsidRDefault="00283DD4" w:rsidP="00C92EF1">
      <w:pPr>
        <w:ind w:right="-720"/>
        <w:rPr>
          <w:rFonts w:ascii="Times New Roman" w:hAnsi="Times New Roman"/>
          <w:sz w:val="26"/>
          <w:szCs w:val="26"/>
        </w:rPr>
      </w:pPr>
      <w:r w:rsidRPr="006D2AFF">
        <w:rPr>
          <w:rFonts w:ascii="Times New Roman" w:eastAsia="Times New Roman" w:hAnsi="Times New Roman"/>
          <w:b/>
          <w:bCs/>
          <w:sz w:val="40"/>
          <w:szCs w:val="40"/>
        </w:rPr>
        <w:lastRenderedPageBreak/>
        <w:t>LINKEDIN ETIQUETTE</w:t>
      </w:r>
      <w:r w:rsidRPr="00CA6482">
        <w:rPr>
          <w:rFonts w:ascii="Times New Roman" w:eastAsia="Times New Roman" w:hAnsi="Times New Roman"/>
          <w:b/>
          <w:bCs/>
          <w:sz w:val="28"/>
          <w:szCs w:val="28"/>
        </w:rPr>
        <w:t xml:space="preserve">: </w:t>
      </w:r>
      <w:r w:rsidRPr="00A578AF">
        <w:rPr>
          <w:rFonts w:ascii="Times New Roman" w:eastAsia="Times New Roman" w:hAnsi="Times New Roman"/>
          <w:b/>
          <w:bCs/>
          <w:sz w:val="36"/>
          <w:szCs w:val="36"/>
        </w:rPr>
        <w:t>10 THINGS YOU MUST DO</w:t>
      </w:r>
    </w:p>
    <w:p w:rsidR="00283DD4" w:rsidRPr="00283DD4" w:rsidRDefault="00283DD4" w:rsidP="00283DD4">
      <w:pPr>
        <w:shd w:val="clear" w:color="auto" w:fill="FFFFFF"/>
        <w:textAlignment w:val="baseline"/>
        <w:outlineLvl w:val="2"/>
        <w:rPr>
          <w:rFonts w:ascii="Times New Roman" w:hAnsi="Times New Roman"/>
          <w:sz w:val="24"/>
          <w:szCs w:val="24"/>
          <w:shd w:val="clear" w:color="auto" w:fill="FFFFFF"/>
        </w:rPr>
      </w:pPr>
    </w:p>
    <w:p w:rsidR="00283DD4" w:rsidRPr="00283DD4" w:rsidRDefault="00283DD4" w:rsidP="00283DD4">
      <w:pPr>
        <w:pBdr>
          <w:bottom w:val="single" w:sz="4" w:space="1" w:color="auto"/>
        </w:pBdr>
        <w:shd w:val="clear" w:color="auto" w:fill="FFFFFF"/>
        <w:textAlignment w:val="baseline"/>
        <w:outlineLvl w:val="2"/>
        <w:rPr>
          <w:rFonts w:ascii="Times New Roman" w:eastAsia="Times New Roman" w:hAnsi="Times New Roman"/>
          <w:bCs/>
          <w:sz w:val="24"/>
          <w:szCs w:val="24"/>
        </w:rPr>
      </w:pPr>
      <w:proofErr w:type="gramStart"/>
      <w:r w:rsidRPr="00283DD4">
        <w:rPr>
          <w:rFonts w:ascii="Times New Roman" w:hAnsi="Times New Roman"/>
          <w:sz w:val="24"/>
          <w:szCs w:val="24"/>
          <w:shd w:val="clear" w:color="auto" w:fill="FFFFFF"/>
        </w:rPr>
        <w:t>by</w:t>
      </w:r>
      <w:proofErr w:type="gramEnd"/>
      <w:r w:rsidRPr="00283DD4">
        <w:rPr>
          <w:rStyle w:val="apple-converted-space"/>
          <w:rFonts w:ascii="Times New Roman" w:hAnsi="Times New Roman"/>
          <w:sz w:val="24"/>
          <w:szCs w:val="24"/>
          <w:shd w:val="clear" w:color="auto" w:fill="FFFFFF"/>
        </w:rPr>
        <w:t> </w:t>
      </w:r>
      <w:hyperlink r:id="rId6" w:tooltip="Melonie Dodaro" w:history="1">
        <w:r w:rsidRPr="00283DD4">
          <w:rPr>
            <w:rStyle w:val="Hyperlink"/>
            <w:rFonts w:ascii="Times New Roman" w:hAnsi="Times New Roman"/>
            <w:bCs/>
            <w:color w:val="auto"/>
            <w:sz w:val="24"/>
            <w:szCs w:val="24"/>
            <w:u w:val="none"/>
            <w:bdr w:val="none" w:sz="0" w:space="0" w:color="auto" w:frame="1"/>
            <w:shd w:val="clear" w:color="auto" w:fill="FFFFFF"/>
          </w:rPr>
          <w:t>Melonie Dodaro</w:t>
        </w:r>
      </w:hyperlink>
      <w:r w:rsidRPr="00283DD4">
        <w:rPr>
          <w:rStyle w:val="fn"/>
          <w:rFonts w:ascii="Times New Roman" w:hAnsi="Times New Roman"/>
          <w:bCs/>
          <w:sz w:val="24"/>
          <w:szCs w:val="24"/>
          <w:bdr w:val="none" w:sz="0" w:space="0" w:color="auto" w:frame="1"/>
          <w:shd w:val="clear" w:color="auto" w:fill="FFFFFF"/>
        </w:rPr>
        <w:t>, Top Dog Social Media</w:t>
      </w:r>
    </w:p>
    <w:p w:rsidR="00283DD4" w:rsidRPr="006D2AFF" w:rsidRDefault="00283DD4" w:rsidP="00283DD4">
      <w:pPr>
        <w:shd w:val="clear" w:color="auto" w:fill="FFFFFF"/>
        <w:textAlignment w:val="baseline"/>
        <w:outlineLvl w:val="2"/>
        <w:rPr>
          <w:rFonts w:ascii="Times New Roman" w:eastAsia="Times New Roman" w:hAnsi="Times New Roman"/>
          <w:b/>
          <w:bCs/>
          <w:sz w:val="16"/>
          <w:szCs w:val="16"/>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1.     Personalize Connection Requests</w:t>
      </w:r>
    </w:p>
    <w:p w:rsidR="00283DD4"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It’s important to personalize all connection requests and avoid sending the default message like it’s the black plague. There are many people on LinkedIn that don’t appreciate random requests without a personal message. These are the example people who are likely to hit the “Report Spam” or “I Don’t Know This Person” button. If that happens a few times, you’ll be tossed into </w:t>
      </w:r>
      <w:r w:rsidRPr="00C92EF1">
        <w:rPr>
          <w:rFonts w:ascii="Times New Roman" w:eastAsia="Times New Roman" w:hAnsi="Times New Roman"/>
          <w:sz w:val="21"/>
          <w:szCs w:val="21"/>
          <w:bdr w:val="none" w:sz="0" w:space="0" w:color="auto" w:frame="1"/>
        </w:rPr>
        <w:t>LinkedIn jail</w:t>
      </w:r>
      <w:r w:rsidRPr="00C92EF1">
        <w:rPr>
          <w:rFonts w:ascii="Times New Roman" w:eastAsia="Times New Roman" w:hAnsi="Times New Roman"/>
          <w:sz w:val="21"/>
          <w:szCs w:val="21"/>
        </w:rPr>
        <w:t xml:space="preserve">.  </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2.     Have a Profile Picture</w:t>
      </w:r>
    </w:p>
    <w:p w:rsidR="00283DD4"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 xml:space="preserve">Don’t start connecting with people until you have a professional photo of yourself. Your profile picture should be a nice clean and professional headshot. </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3.     Personalize Your Recommendation Requests</w:t>
      </w:r>
    </w:p>
    <w:p w:rsidR="00283DD4"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Sadly, there are many people who get in the habit of simply requesting a recommendation without adding a personal message. If you want to successfully receive recommendations from those who you know it’s important to provide a personal note telling them what you are looking for one and always offer to reciprocate when appropriate.</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4.     Keep it Professional at All Times</w:t>
      </w:r>
    </w:p>
    <w:p w:rsidR="00283DD4"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 xml:space="preserve">Do not talk about anything that isn’t relevant to business on LinkedIn. Ever. LinkedIn is a business social network and people expect everything to be professional at all times.  </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 xml:space="preserve">5.     Turn </w:t>
      </w:r>
      <w:proofErr w:type="gramStart"/>
      <w:r w:rsidRPr="00C92EF1">
        <w:rPr>
          <w:rFonts w:ascii="Times New Roman" w:eastAsia="Times New Roman" w:hAnsi="Times New Roman"/>
          <w:b/>
          <w:bCs/>
          <w:sz w:val="21"/>
          <w:szCs w:val="21"/>
        </w:rPr>
        <w:t>Off</w:t>
      </w:r>
      <w:proofErr w:type="gramEnd"/>
      <w:r w:rsidRPr="00C92EF1">
        <w:rPr>
          <w:rFonts w:ascii="Times New Roman" w:eastAsia="Times New Roman" w:hAnsi="Times New Roman"/>
          <w:b/>
          <w:bCs/>
          <w:sz w:val="21"/>
          <w:szCs w:val="21"/>
        </w:rPr>
        <w:t xml:space="preserve"> Notifications When Updating Your Profile</w:t>
      </w:r>
    </w:p>
    <w:p w:rsidR="00283DD4"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Profile updates can get a bit annoying for your connections if you decide to make a lot of changes to your profile in one day. It’s best to disable notifications when doing any profile updating for this reason. </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6.     Send a</w:t>
      </w:r>
      <w:r w:rsidR="00E951E6" w:rsidRPr="00C92EF1">
        <w:rPr>
          <w:rFonts w:ascii="Times New Roman" w:eastAsia="Times New Roman" w:hAnsi="Times New Roman"/>
          <w:b/>
          <w:bCs/>
          <w:sz w:val="21"/>
          <w:szCs w:val="21"/>
        </w:rPr>
        <w:t xml:space="preserve"> </w:t>
      </w:r>
      <w:r w:rsidRPr="00C92EF1">
        <w:rPr>
          <w:rFonts w:ascii="Times New Roman" w:eastAsia="Times New Roman" w:hAnsi="Times New Roman"/>
          <w:b/>
          <w:bCs/>
          <w:sz w:val="21"/>
          <w:szCs w:val="21"/>
        </w:rPr>
        <w:t>Welcome Message That Provides Value</w:t>
      </w:r>
    </w:p>
    <w:p w:rsidR="00283DD4"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One of the most critical steps in my LinkedIn marketing process is sending a “welcome” message to new connections to open up dialogue. Aim to provide them with some sort of value if you want to increase your odds of getting a response.</w:t>
      </w:r>
      <w:r w:rsidR="00207A9A" w:rsidRPr="00C92EF1">
        <w:rPr>
          <w:rFonts w:ascii="Times New Roman" w:eastAsia="Times New Roman" w:hAnsi="Times New Roman"/>
          <w:sz w:val="21"/>
          <w:szCs w:val="21"/>
        </w:rPr>
        <w:t xml:space="preserve"> Y</w:t>
      </w:r>
      <w:r w:rsidRPr="00C92EF1">
        <w:rPr>
          <w:rFonts w:ascii="Times New Roman" w:eastAsia="Times New Roman" w:hAnsi="Times New Roman"/>
          <w:sz w:val="21"/>
          <w:szCs w:val="21"/>
        </w:rPr>
        <w:t xml:space="preserve">ou might choose to offer an article that you or someone else has written that you know would provide value to your new connection. The important thing to remember when you are learning how to use LinkedIn effectively is that if it doesn’t provide clear value, it is spam! </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7.     Regularly Nurture Relationships</w:t>
      </w:r>
    </w:p>
    <w:p w:rsidR="00207A9A"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Make an effort to reach out to your valued connections whenever it makes sense to nurture the relationship. It can be as easy as leaving a positive comment on their recent update, sending them useful content specific to their profession or even a simple “congrats” for a promotion or a new product launch in their business.</w:t>
      </w:r>
      <w:r w:rsidR="00207A9A" w:rsidRPr="00C92EF1">
        <w:rPr>
          <w:rFonts w:ascii="Times New Roman" w:eastAsia="Times New Roman" w:hAnsi="Times New Roman"/>
          <w:sz w:val="21"/>
          <w:szCs w:val="21"/>
        </w:rPr>
        <w:t xml:space="preserve"> Success comes through selflessness. Trust me!  </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 xml:space="preserve">8.     Make Your Contact List Open </w:t>
      </w:r>
      <w:r w:rsidR="00CA6482" w:rsidRPr="00C92EF1">
        <w:rPr>
          <w:rFonts w:ascii="Times New Roman" w:eastAsia="Times New Roman" w:hAnsi="Times New Roman"/>
          <w:b/>
          <w:bCs/>
          <w:sz w:val="21"/>
          <w:szCs w:val="21"/>
        </w:rPr>
        <w:t>t</w:t>
      </w:r>
      <w:r w:rsidRPr="00C92EF1">
        <w:rPr>
          <w:rFonts w:ascii="Times New Roman" w:eastAsia="Times New Roman" w:hAnsi="Times New Roman"/>
          <w:b/>
          <w:bCs/>
          <w:sz w:val="21"/>
          <w:szCs w:val="21"/>
        </w:rPr>
        <w:t>o Your Connections</w:t>
      </w:r>
    </w:p>
    <w:p w:rsidR="00283DD4"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 xml:space="preserve">It’s important to open your contacts list up to your new connections, hiding them will have you seen as self-serving. When you connect with someone new you can see all of their contacts, what do you think they will feel about you if they see you have hidden your contacts?  </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 xml:space="preserve">9.     Introduce Your Connections </w:t>
      </w:r>
      <w:r w:rsidR="00CA6482" w:rsidRPr="00C92EF1">
        <w:rPr>
          <w:rFonts w:ascii="Times New Roman" w:eastAsia="Times New Roman" w:hAnsi="Times New Roman"/>
          <w:b/>
          <w:bCs/>
          <w:sz w:val="21"/>
          <w:szCs w:val="21"/>
        </w:rPr>
        <w:t>t</w:t>
      </w:r>
      <w:r w:rsidRPr="00C92EF1">
        <w:rPr>
          <w:rFonts w:ascii="Times New Roman" w:eastAsia="Times New Roman" w:hAnsi="Times New Roman"/>
          <w:b/>
          <w:bCs/>
          <w:sz w:val="21"/>
          <w:szCs w:val="21"/>
        </w:rPr>
        <w:t>o Each Other</w:t>
      </w:r>
    </w:p>
    <w:p w:rsidR="00283DD4"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 xml:space="preserve">The best way to eventually gain referrals is by giving them to others. Be proactive with your business matchmaking and do the best you can to connect valuable connections with each other if you sense that there could be some synergy.  </w:t>
      </w: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p>
    <w:p w:rsidR="00283DD4" w:rsidRPr="00C92EF1" w:rsidRDefault="00283DD4" w:rsidP="00CA6482">
      <w:pPr>
        <w:shd w:val="clear" w:color="auto" w:fill="FFFFFF"/>
        <w:ind w:left="-360" w:right="-450"/>
        <w:textAlignment w:val="baseline"/>
        <w:outlineLvl w:val="2"/>
        <w:rPr>
          <w:rFonts w:ascii="Times New Roman" w:eastAsia="Times New Roman" w:hAnsi="Times New Roman"/>
          <w:b/>
          <w:bCs/>
          <w:sz w:val="21"/>
          <w:szCs w:val="21"/>
        </w:rPr>
      </w:pPr>
      <w:r w:rsidRPr="00C92EF1">
        <w:rPr>
          <w:rFonts w:ascii="Times New Roman" w:eastAsia="Times New Roman" w:hAnsi="Times New Roman"/>
          <w:b/>
          <w:bCs/>
          <w:sz w:val="21"/>
          <w:szCs w:val="21"/>
        </w:rPr>
        <w:t>10.  Respond Promptly To Messages</w:t>
      </w:r>
    </w:p>
    <w:p w:rsidR="005539C0" w:rsidRPr="00C92EF1" w:rsidRDefault="00283DD4" w:rsidP="00CA6482">
      <w:pPr>
        <w:shd w:val="clear" w:color="auto" w:fill="FFFFFF"/>
        <w:ind w:left="-360" w:right="-450"/>
        <w:textAlignment w:val="baseline"/>
        <w:rPr>
          <w:rFonts w:ascii="Times New Roman" w:eastAsia="Times New Roman" w:hAnsi="Times New Roman"/>
          <w:sz w:val="21"/>
          <w:szCs w:val="21"/>
        </w:rPr>
      </w:pPr>
      <w:r w:rsidRPr="00C92EF1">
        <w:rPr>
          <w:rFonts w:ascii="Times New Roman" w:eastAsia="Times New Roman" w:hAnsi="Times New Roman"/>
          <w:sz w:val="21"/>
          <w:szCs w:val="21"/>
        </w:rPr>
        <w:t xml:space="preserve">I like to treat LinkedIn etiquette similar to email in this sense. 1-2 days for a response is perfectly acceptable but any longer is pushing the envelope.  </w:t>
      </w:r>
    </w:p>
    <w:sectPr w:rsidR="005539C0" w:rsidRPr="00C92EF1" w:rsidSect="00CA6482">
      <w:footerReference w:type="default" r:id="rId7"/>
      <w:pgSz w:w="12240" w:h="15840"/>
      <w:pgMar w:top="81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EF1" w:rsidRDefault="00C92EF1" w:rsidP="00C92EF1">
      <w:r>
        <w:separator/>
      </w:r>
    </w:p>
  </w:endnote>
  <w:endnote w:type="continuationSeparator" w:id="0">
    <w:p w:rsidR="00C92EF1" w:rsidRDefault="00C92EF1" w:rsidP="00C9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F1" w:rsidRDefault="00C92EF1" w:rsidP="00C92EF1">
    <w:pPr>
      <w:pStyle w:val="Footer"/>
      <w:jc w:val="center"/>
      <w:rPr>
        <w:rFonts w:ascii="Times New Roman" w:hAnsi="Times New Roman" w:cs="Times New Roman"/>
        <w:b/>
        <w:sz w:val="16"/>
        <w:szCs w:val="16"/>
      </w:rPr>
    </w:pPr>
    <w:r>
      <w:rPr>
        <w:rFonts w:ascii="Times New Roman" w:hAnsi="Times New Roman" w:cs="Times New Roman"/>
        <w:b/>
        <w:sz w:val="16"/>
        <w:szCs w:val="16"/>
      </w:rPr>
      <w:t>Provided by Clark College Career Services</w:t>
    </w:r>
  </w:p>
  <w:p w:rsidR="00C92EF1" w:rsidRDefault="00C92EF1" w:rsidP="00C92EF1">
    <w:pPr>
      <w:pStyle w:val="Footer"/>
      <w:jc w:val="center"/>
    </w:pPr>
    <w:r>
      <w:rPr>
        <w:rFonts w:ascii="Times New Roman" w:hAnsi="Times New Roman" w:cs="Times New Roman"/>
        <w:sz w:val="16"/>
        <w:szCs w:val="16"/>
      </w:rPr>
      <w:t>Penguin Union Building 002 • 360-992-2902</w:t>
    </w:r>
  </w:p>
  <w:p w:rsidR="00C92EF1" w:rsidRDefault="00C92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EF1" w:rsidRDefault="00C92EF1" w:rsidP="00C92EF1">
      <w:r>
        <w:separator/>
      </w:r>
    </w:p>
  </w:footnote>
  <w:footnote w:type="continuationSeparator" w:id="0">
    <w:p w:rsidR="00C92EF1" w:rsidRDefault="00C92EF1" w:rsidP="00C92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C0"/>
    <w:rsid w:val="00110B54"/>
    <w:rsid w:val="00207A9A"/>
    <w:rsid w:val="00283DD4"/>
    <w:rsid w:val="00312F0D"/>
    <w:rsid w:val="00314C13"/>
    <w:rsid w:val="00552513"/>
    <w:rsid w:val="005539C0"/>
    <w:rsid w:val="005F53E4"/>
    <w:rsid w:val="00651986"/>
    <w:rsid w:val="00697C8F"/>
    <w:rsid w:val="006D2AFF"/>
    <w:rsid w:val="00712E2F"/>
    <w:rsid w:val="00983218"/>
    <w:rsid w:val="009D2240"/>
    <w:rsid w:val="00A578AF"/>
    <w:rsid w:val="00AB2E1F"/>
    <w:rsid w:val="00AB31E9"/>
    <w:rsid w:val="00C17E87"/>
    <w:rsid w:val="00C92EF1"/>
    <w:rsid w:val="00C94848"/>
    <w:rsid w:val="00CA6482"/>
    <w:rsid w:val="00D3317F"/>
    <w:rsid w:val="00D37599"/>
    <w:rsid w:val="00E951E6"/>
    <w:rsid w:val="00EC72EF"/>
    <w:rsid w:val="00F97DE1"/>
    <w:rsid w:val="00FF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113D2-482F-4607-8DAA-A05553D1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218"/>
    <w:rPr>
      <w:rFonts w:ascii="Tahoma" w:hAnsi="Tahoma" w:cs="Tahoma"/>
      <w:sz w:val="16"/>
      <w:szCs w:val="16"/>
    </w:rPr>
  </w:style>
  <w:style w:type="character" w:customStyle="1" w:styleId="BalloonTextChar">
    <w:name w:val="Balloon Text Char"/>
    <w:basedOn w:val="DefaultParagraphFont"/>
    <w:link w:val="BalloonText"/>
    <w:uiPriority w:val="99"/>
    <w:semiHidden/>
    <w:rsid w:val="00983218"/>
    <w:rPr>
      <w:rFonts w:ascii="Tahoma" w:hAnsi="Tahoma" w:cs="Tahoma"/>
      <w:sz w:val="16"/>
      <w:szCs w:val="16"/>
    </w:rPr>
  </w:style>
  <w:style w:type="character" w:styleId="Hyperlink">
    <w:name w:val="Hyperlink"/>
    <w:basedOn w:val="DefaultParagraphFont"/>
    <w:uiPriority w:val="99"/>
    <w:unhideWhenUsed/>
    <w:rsid w:val="00983218"/>
    <w:rPr>
      <w:color w:val="0000FF"/>
      <w:u w:val="single"/>
    </w:rPr>
  </w:style>
  <w:style w:type="character" w:styleId="FollowedHyperlink">
    <w:name w:val="FollowedHyperlink"/>
    <w:basedOn w:val="DefaultParagraphFont"/>
    <w:uiPriority w:val="99"/>
    <w:semiHidden/>
    <w:unhideWhenUsed/>
    <w:rsid w:val="00983218"/>
    <w:rPr>
      <w:color w:val="800080" w:themeColor="followedHyperlink"/>
      <w:u w:val="single"/>
    </w:rPr>
  </w:style>
  <w:style w:type="paragraph" w:styleId="Footer">
    <w:name w:val="footer"/>
    <w:basedOn w:val="Normal"/>
    <w:link w:val="FooterChar"/>
    <w:uiPriority w:val="99"/>
    <w:unhideWhenUsed/>
    <w:rsid w:val="009D224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D2240"/>
    <w:rPr>
      <w:rFonts w:asciiTheme="minorHAnsi" w:hAnsiTheme="minorHAnsi" w:cstheme="minorBidi"/>
    </w:rPr>
  </w:style>
  <w:style w:type="character" w:customStyle="1" w:styleId="apple-converted-space">
    <w:name w:val="apple-converted-space"/>
    <w:basedOn w:val="DefaultParagraphFont"/>
    <w:rsid w:val="00283DD4"/>
  </w:style>
  <w:style w:type="character" w:customStyle="1" w:styleId="fn">
    <w:name w:val="fn"/>
    <w:basedOn w:val="DefaultParagraphFont"/>
    <w:rsid w:val="00283DD4"/>
  </w:style>
  <w:style w:type="paragraph" w:styleId="Header">
    <w:name w:val="header"/>
    <w:basedOn w:val="Normal"/>
    <w:link w:val="HeaderChar"/>
    <w:uiPriority w:val="99"/>
    <w:unhideWhenUsed/>
    <w:rsid w:val="00C92EF1"/>
    <w:pPr>
      <w:tabs>
        <w:tab w:val="center" w:pos="4680"/>
        <w:tab w:val="right" w:pos="9360"/>
      </w:tabs>
    </w:pPr>
  </w:style>
  <w:style w:type="character" w:customStyle="1" w:styleId="HeaderChar">
    <w:name w:val="Header Char"/>
    <w:basedOn w:val="DefaultParagraphFont"/>
    <w:link w:val="Header"/>
    <w:uiPriority w:val="99"/>
    <w:rsid w:val="00C9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dogsocialmedia.com/author/melonie-doda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Stanley, Sharron</cp:lastModifiedBy>
  <cp:revision>6</cp:revision>
  <cp:lastPrinted>2013-10-14T17:51:00Z</cp:lastPrinted>
  <dcterms:created xsi:type="dcterms:W3CDTF">2013-10-14T22:08:00Z</dcterms:created>
  <dcterms:modified xsi:type="dcterms:W3CDTF">2015-02-11T22:39:00Z</dcterms:modified>
</cp:coreProperties>
</file>