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64EB" w14:textId="526E8EB4" w:rsidR="00C70D4F" w:rsidRDefault="00C70D4F" w:rsidP="088246EE">
      <w:pPr>
        <w:rPr>
          <w:rFonts w:asciiTheme="majorHAnsi" w:hAnsiTheme="majorHAnsi"/>
          <w:color w:val="0F4761" w:themeColor="accent1" w:themeShade="BF"/>
          <w:sz w:val="32"/>
          <w:szCs w:val="32"/>
        </w:rPr>
      </w:pPr>
      <w:r>
        <w:rPr>
          <w:rFonts w:asciiTheme="majorHAnsi" w:hAnsiTheme="majorHAnsi"/>
          <w:noProof/>
          <w:color w:val="0F4761" w:themeColor="accent1" w:themeShade="BF"/>
          <w:sz w:val="32"/>
          <w:szCs w:val="32"/>
        </w:rPr>
        <w:drawing>
          <wp:anchor distT="0" distB="0" distL="114300" distR="114300" simplePos="0" relativeHeight="251658241" behindDoc="0" locked="0" layoutInCell="1" allowOverlap="1" wp14:anchorId="43AC0EB2" wp14:editId="4B46A70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610100" cy="4610100"/>
            <wp:effectExtent l="0" t="0" r="0" b="0"/>
            <wp:wrapSquare wrapText="bothSides"/>
            <wp:docPr id="828217256" name="Picture 4" descr="Clark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217256" name="Picture 4" descr="Clark College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A6A8C0" w14:textId="6E80F922" w:rsidR="00C70D4F" w:rsidRPr="00260B49" w:rsidRDefault="00C70D4F" w:rsidP="00A24A12">
      <w:pPr>
        <w:pStyle w:val="Heading1"/>
        <w:spacing w:before="0"/>
      </w:pPr>
      <w:bookmarkStart w:id="0" w:name="_Toc234409628"/>
      <w:r w:rsidRPr="00260B49">
        <w:t xml:space="preserve">Clark College </w:t>
      </w:r>
      <w:r w:rsidR="006F4FA6" w:rsidRPr="00260B49">
        <w:t>C</w:t>
      </w:r>
      <w:r w:rsidR="26E8133D" w:rsidRPr="00260B49">
        <w:t>l</w:t>
      </w:r>
      <w:r w:rsidR="006F4FA6" w:rsidRPr="00260B49">
        <w:t xml:space="preserve">ub </w:t>
      </w:r>
      <w:r w:rsidRPr="00260B49">
        <w:t>Social Media Guidelines</w:t>
      </w:r>
      <w:bookmarkEnd w:id="0"/>
    </w:p>
    <w:p w14:paraId="086C66CF" w14:textId="2C62CCDE" w:rsidR="008866D8" w:rsidRPr="00260B49" w:rsidRDefault="008866D8" w:rsidP="00C70D4F">
      <w:pPr>
        <w:jc w:val="center"/>
        <w:rPr>
          <w:rFonts w:ascii="Garamond" w:hAnsi="Garamond"/>
          <w:i/>
          <w:color w:val="153D63" w:themeColor="text2" w:themeTint="E6"/>
          <w:sz w:val="32"/>
          <w:szCs w:val="32"/>
        </w:rPr>
      </w:pPr>
      <w:r w:rsidRPr="00260B49">
        <w:rPr>
          <w:rFonts w:ascii="Garamond" w:hAnsi="Garamond"/>
          <w:i/>
          <w:color w:val="153D63" w:themeColor="text2" w:themeTint="E6"/>
          <w:sz w:val="32"/>
          <w:szCs w:val="32"/>
        </w:rPr>
        <w:t xml:space="preserve">Last Updated </w:t>
      </w:r>
      <w:r w:rsidR="006F4FA6" w:rsidRPr="00260B49">
        <w:rPr>
          <w:rFonts w:ascii="Garamond" w:hAnsi="Garamond"/>
          <w:i/>
          <w:color w:val="153D63" w:themeColor="text2" w:themeTint="E6"/>
          <w:sz w:val="32"/>
          <w:szCs w:val="32"/>
        </w:rPr>
        <w:t>July</w:t>
      </w:r>
      <w:r w:rsidRPr="00260B49">
        <w:rPr>
          <w:rFonts w:ascii="Garamond" w:hAnsi="Garamond"/>
          <w:i/>
          <w:color w:val="153D63" w:themeColor="text2" w:themeTint="E6"/>
          <w:sz w:val="32"/>
          <w:szCs w:val="32"/>
        </w:rPr>
        <w:t xml:space="preserve"> </w:t>
      </w:r>
      <w:r w:rsidR="00102324" w:rsidRPr="00260B49">
        <w:rPr>
          <w:rFonts w:ascii="Garamond" w:hAnsi="Garamond"/>
          <w:i/>
          <w:color w:val="153D63" w:themeColor="text2" w:themeTint="E6"/>
          <w:sz w:val="32"/>
          <w:szCs w:val="32"/>
        </w:rPr>
        <w:t>202</w:t>
      </w:r>
      <w:r w:rsidR="006F4FA6" w:rsidRPr="00260B49">
        <w:rPr>
          <w:rFonts w:ascii="Garamond" w:hAnsi="Garamond"/>
          <w:i/>
          <w:color w:val="153D63" w:themeColor="text2" w:themeTint="E6"/>
          <w:sz w:val="32"/>
          <w:szCs w:val="32"/>
        </w:rPr>
        <w:t>6</w:t>
      </w:r>
    </w:p>
    <w:p w14:paraId="17F4E4F7" w14:textId="29008643" w:rsidR="00C70D4F" w:rsidRDefault="00C70D4F">
      <w:pPr>
        <w:rPr>
          <w:rFonts w:asciiTheme="majorHAnsi" w:hAnsiTheme="majorHAnsi"/>
          <w:color w:val="0F4761" w:themeColor="accent1" w:themeShade="BF"/>
          <w:sz w:val="32"/>
          <w:szCs w:val="32"/>
        </w:rPr>
      </w:pPr>
      <w:r>
        <w:rPr>
          <w:rFonts w:asciiTheme="majorHAnsi" w:hAnsiTheme="majorHAnsi"/>
          <w:color w:val="0F4761" w:themeColor="accent1" w:themeShade="BF"/>
          <w:sz w:val="32"/>
          <w:szCs w:val="32"/>
        </w:rPr>
        <w:br w:type="page"/>
      </w:r>
    </w:p>
    <w:bookmarkStart w:id="1" w:name="_Toc234409629" w:displacedByCustomXml="next"/>
    <w:bookmarkStart w:id="2" w:name="_Toc233819420" w:displacedByCustomXml="next"/>
    <w:sdt>
      <w:sdtPr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id w:val="206229426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4C99DCC6" w14:textId="4C26FCFC" w:rsidR="00D16252" w:rsidRDefault="009568DB" w:rsidP="00383DEB">
          <w:pPr>
            <w:pStyle w:val="Heading2"/>
            <w:rPr>
              <w:rFonts w:eastAsiaTheme="minorEastAsia"/>
              <w:b/>
              <w:bCs/>
              <w:noProof/>
              <w:sz w:val="24"/>
              <w:szCs w:val="24"/>
            </w:rPr>
          </w:pPr>
          <w:r w:rsidRPr="00310E44">
            <w:t>Table of Contents</w:t>
          </w:r>
          <w:bookmarkEnd w:id="2"/>
          <w:bookmarkEnd w:id="1"/>
          <w:r>
            <w:rPr>
              <w:sz w:val="22"/>
              <w:szCs w:val="22"/>
            </w:rPr>
            <w:fldChar w:fldCharType="begin"/>
          </w:r>
          <w:r>
            <w:instrText xml:space="preserve"> TOC \o "1-3" \h \z \u </w:instrText>
          </w:r>
          <w:r>
            <w:rPr>
              <w:sz w:val="22"/>
              <w:szCs w:val="22"/>
            </w:rPr>
            <w:fldChar w:fldCharType="separate"/>
          </w:r>
        </w:p>
        <w:p w14:paraId="45B77058" w14:textId="2DE4D2F9" w:rsidR="00D16252" w:rsidRDefault="00D16252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34409630" w:history="1">
            <w:r w:rsidRPr="001511B0">
              <w:rPr>
                <w:rStyle w:val="Hyperlink"/>
                <w:noProof/>
              </w:rPr>
              <w:t>How to Set Up a Club Social Media Account at Clark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_Toc234409630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DC6B2" w14:textId="14A214E3" w:rsidR="00D16252" w:rsidRDefault="00D16252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34409631" w:history="1">
            <w:r w:rsidRPr="001511B0">
              <w:rPr>
                <w:rStyle w:val="Hyperlink"/>
                <w:noProof/>
              </w:rPr>
              <w:t>Security Tips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_Toc234409631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C75A1" w14:textId="344787FB" w:rsidR="00D16252" w:rsidRDefault="00D16252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34409632" w:history="1">
            <w:r w:rsidRPr="001511B0">
              <w:rPr>
                <w:rStyle w:val="Hyperlink"/>
                <w:noProof/>
              </w:rPr>
              <w:t>Accessibility on Social Media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_Toc234409632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96898" w14:textId="0B125230" w:rsidR="00D16252" w:rsidRDefault="00D1625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234409633" w:history="1">
            <w:r w:rsidRPr="001511B0">
              <w:rPr>
                <w:rStyle w:val="Hyperlink"/>
                <w:noProof/>
              </w:rPr>
              <w:t>Key Accessibility Practices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_Toc234409633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E7784" w14:textId="4A482307" w:rsidR="00D16252" w:rsidRDefault="00D1625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234409634" w:history="1">
            <w:r w:rsidRPr="001511B0">
              <w:rPr>
                <w:rStyle w:val="Hyperlink"/>
                <w:noProof/>
              </w:rPr>
              <w:t>Need Help?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_Toc234409634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BFD2A" w14:textId="2E5F65F3" w:rsidR="00D16252" w:rsidRDefault="00D16252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34409635" w:history="1">
            <w:r w:rsidRPr="001511B0">
              <w:rPr>
                <w:rStyle w:val="Hyperlink"/>
                <w:noProof/>
              </w:rPr>
              <w:t>Threats on Social Media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_Toc234409635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BF19F" w14:textId="7D63D31E" w:rsidR="00D16252" w:rsidRDefault="00D16252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34409636" w:history="1">
            <w:r w:rsidRPr="001511B0">
              <w:rPr>
                <w:rStyle w:val="Hyperlink"/>
                <w:noProof/>
              </w:rPr>
              <w:t>Revocation of Social Media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_Toc234409636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157E7" w14:textId="1E05B2D5" w:rsidR="00D16252" w:rsidRDefault="00D16252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34409637" w:history="1">
            <w:r w:rsidRPr="001511B0">
              <w:rPr>
                <w:rStyle w:val="Hyperlink"/>
                <w:noProof/>
              </w:rPr>
              <w:t>Questions?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_Toc234409637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53C4CA" w14:textId="1645E534" w:rsidR="00210AF0" w:rsidRPr="00117F07" w:rsidRDefault="009568DB" w:rsidP="088246EE">
          <w:r>
            <w:rPr>
              <w:b/>
              <w:bCs/>
              <w:noProof/>
            </w:rPr>
            <w:fldChar w:fldCharType="end"/>
          </w:r>
        </w:p>
      </w:sdtContent>
    </w:sdt>
    <w:p w14:paraId="1CE133DC" w14:textId="77777777" w:rsidR="00DD63AD" w:rsidRDefault="00DD63AD">
      <w:pPr>
        <w:rPr>
          <w:rFonts w:asciiTheme="majorHAnsi" w:hAnsiTheme="majorHAnsi"/>
          <w:color w:val="0F4761" w:themeColor="accent1" w:themeShade="BF"/>
          <w:sz w:val="32"/>
          <w:szCs w:val="32"/>
        </w:rPr>
      </w:pPr>
      <w:r>
        <w:rPr>
          <w:rFonts w:asciiTheme="majorHAnsi" w:hAnsiTheme="majorHAnsi"/>
          <w:color w:val="0F4761" w:themeColor="accent1" w:themeShade="BF"/>
          <w:sz w:val="32"/>
          <w:szCs w:val="32"/>
        </w:rPr>
        <w:br w:type="page"/>
      </w:r>
    </w:p>
    <w:p w14:paraId="6C17D752" w14:textId="6CB86827" w:rsidR="005A2DD8" w:rsidRPr="007426AC" w:rsidRDefault="001043FE" w:rsidP="00F577E1">
      <w:pPr>
        <w:pStyle w:val="Heading2"/>
      </w:pPr>
      <w:bookmarkStart w:id="3" w:name="_Toc234409630"/>
      <w:r w:rsidRPr="007426AC">
        <w:lastRenderedPageBreak/>
        <w:t xml:space="preserve">How to Set Up a </w:t>
      </w:r>
      <w:r w:rsidR="00123377">
        <w:t>Club</w:t>
      </w:r>
      <w:r w:rsidR="00893374">
        <w:t xml:space="preserve"> Social</w:t>
      </w:r>
      <w:r w:rsidRPr="007426AC">
        <w:t xml:space="preserve"> Media Account</w:t>
      </w:r>
      <w:r w:rsidR="003C68D8" w:rsidRPr="007426AC">
        <w:t xml:space="preserve"> at Clark</w:t>
      </w:r>
      <w:bookmarkEnd w:id="3"/>
    </w:p>
    <w:p w14:paraId="3066707C" w14:textId="0B6168F0" w:rsidR="009145D9" w:rsidRDefault="001043FE" w:rsidP="005A588F">
      <w:pPr>
        <w:spacing w:line="360" w:lineRule="auto"/>
      </w:pPr>
      <w:r>
        <w:t xml:space="preserve">Social media platforms change frequently, and we </w:t>
      </w:r>
      <w:r w:rsidR="00401F50">
        <w:t>ask that you work closely with us to</w:t>
      </w:r>
      <w:r>
        <w:t xml:space="preserve"> ensure the account is set up with best practices</w:t>
      </w:r>
      <w:r w:rsidR="00415BF9">
        <w:t xml:space="preserve"> for </w:t>
      </w:r>
      <w:r w:rsidR="00BB798F">
        <w:t>security purposes</w:t>
      </w:r>
      <w:r w:rsidR="00415BF9">
        <w:t>.</w:t>
      </w:r>
    </w:p>
    <w:p w14:paraId="376D134C" w14:textId="4E355B2F" w:rsidR="009145D9" w:rsidRPr="009145D9" w:rsidRDefault="009145D9" w:rsidP="00CC3E0F">
      <w:pPr>
        <w:spacing w:before="240" w:line="360" w:lineRule="auto"/>
      </w:pPr>
      <w:r w:rsidRPr="00310E44">
        <w:rPr>
          <w:b/>
          <w:bCs/>
          <w:color w:val="00608D"/>
        </w:rPr>
        <w:t>Step 1:</w:t>
      </w:r>
      <w:r w:rsidRPr="00310E44">
        <w:rPr>
          <w:color w:val="00608D"/>
        </w:rPr>
        <w:t xml:space="preserve"> </w:t>
      </w:r>
      <w:r w:rsidRPr="009145D9">
        <w:t xml:space="preserve">Any new social networking presence </w:t>
      </w:r>
      <w:r w:rsidRPr="009145D9">
        <w:rPr>
          <w:b/>
          <w:bCs/>
        </w:rPr>
        <w:t xml:space="preserve">must be approved </w:t>
      </w:r>
      <w:r w:rsidRPr="009145D9">
        <w:t xml:space="preserve">by the </w:t>
      </w:r>
      <w:r w:rsidR="007A2646">
        <w:t>club’s advisor</w:t>
      </w:r>
      <w:r w:rsidRPr="009145D9">
        <w:t xml:space="preserve">. </w:t>
      </w:r>
      <w:r w:rsidR="00CD3CCF">
        <w:t xml:space="preserve">This approval should be forwarded to </w:t>
      </w:r>
      <w:r w:rsidR="005226DA">
        <w:t>Student Life.</w:t>
      </w:r>
    </w:p>
    <w:p w14:paraId="4EFD57F0" w14:textId="6FF7ECF1" w:rsidR="005226DA" w:rsidRDefault="002A077C" w:rsidP="005C5676">
      <w:pPr>
        <w:spacing w:before="240" w:line="360" w:lineRule="auto"/>
      </w:pPr>
      <w:r w:rsidRPr="00310E44">
        <w:rPr>
          <w:b/>
          <w:bCs/>
          <w:color w:val="00608D"/>
        </w:rPr>
        <w:t>Step 2:</w:t>
      </w:r>
      <w:r w:rsidRPr="00310E44">
        <w:rPr>
          <w:color w:val="00608D"/>
        </w:rPr>
        <w:t xml:space="preserve"> </w:t>
      </w:r>
      <w:r w:rsidRPr="002A077C">
        <w:t>After</w:t>
      </w:r>
      <w:r>
        <w:t xml:space="preserve"> </w:t>
      </w:r>
      <w:r w:rsidRPr="002A077C">
        <w:t>receiving</w:t>
      </w:r>
      <w:r>
        <w:t xml:space="preserve"> </w:t>
      </w:r>
      <w:r w:rsidRPr="002A077C">
        <w:t>approval,</w:t>
      </w:r>
      <w:r>
        <w:t xml:space="preserve"> </w:t>
      </w:r>
      <w:r w:rsidR="007A2646">
        <w:t xml:space="preserve">the club </w:t>
      </w:r>
      <w:r w:rsidR="0024665C" w:rsidRPr="0030744D">
        <w:t xml:space="preserve">representative </w:t>
      </w:r>
      <w:r w:rsidR="005226DA">
        <w:t>can create the account. Please adhere to these requirements:</w:t>
      </w:r>
    </w:p>
    <w:p w14:paraId="03EB151C" w14:textId="78D2B65B" w:rsidR="005226DA" w:rsidRDefault="005226DA" w:rsidP="005226DA">
      <w:pPr>
        <w:pStyle w:val="ListParagraph"/>
        <w:numPr>
          <w:ilvl w:val="0"/>
          <w:numId w:val="38"/>
        </w:numPr>
        <w:spacing w:before="240" w:line="360" w:lineRule="auto"/>
      </w:pPr>
      <w:r>
        <w:t xml:space="preserve">The email used to create the account needs to be an email the club advisor has access to—this means you should use a general club email (ex: </w:t>
      </w:r>
      <w:hyperlink r:id="rId12" w:history="1">
        <w:r w:rsidRPr="00B33CAF">
          <w:rPr>
            <w:rStyle w:val="Hyperlink"/>
          </w:rPr>
          <w:t>clubgoodclub@gmail.com</w:t>
        </w:r>
      </w:hyperlink>
      <w:r>
        <w:t>)</w:t>
      </w:r>
    </w:p>
    <w:p w14:paraId="7EDB0783" w14:textId="25605310" w:rsidR="00C75F1C" w:rsidRDefault="00E85C94" w:rsidP="00C75F1C">
      <w:pPr>
        <w:pStyle w:val="ListParagraph"/>
        <w:numPr>
          <w:ilvl w:val="0"/>
          <w:numId w:val="38"/>
        </w:numPr>
        <w:spacing w:before="240" w:line="360" w:lineRule="auto"/>
      </w:pPr>
      <w:r>
        <w:t>Ensure your</w:t>
      </w:r>
      <w:r>
        <w:t xml:space="preserve"> </w:t>
      </w:r>
      <w:r>
        <w:t>advisor has a copy of the login information</w:t>
      </w:r>
      <w:r w:rsidR="007B662C">
        <w:t xml:space="preserve"> (username and password)</w:t>
      </w:r>
      <w:r>
        <w:t>.</w:t>
      </w:r>
      <w:r w:rsidR="2AC68F0D">
        <w:t xml:space="preserve"> </w:t>
      </w:r>
    </w:p>
    <w:p w14:paraId="5657B3E5" w14:textId="6A17FBFD" w:rsidR="00AB2093" w:rsidRDefault="00072886" w:rsidP="00C75F1C">
      <w:pPr>
        <w:pStyle w:val="ListParagraph"/>
        <w:numPr>
          <w:ilvl w:val="0"/>
          <w:numId w:val="38"/>
        </w:numPr>
        <w:spacing w:before="240" w:line="360" w:lineRule="auto"/>
      </w:pPr>
      <w:r>
        <w:t>Put this disclaimer in the account bio</w:t>
      </w:r>
      <w:r w:rsidR="00AB2093" w:rsidRPr="00AB2093">
        <w:t>: "This account is student-run and not affiliated with, endorsed, or managed by Clark College or ASCC."</w:t>
      </w:r>
    </w:p>
    <w:p w14:paraId="46B9B1E8" w14:textId="00585DF0" w:rsidR="00766250" w:rsidRDefault="00225AD4" w:rsidP="00E85C94">
      <w:pPr>
        <w:spacing w:before="240" w:line="360" w:lineRule="auto"/>
      </w:pPr>
      <w:r w:rsidRPr="00310E44">
        <w:rPr>
          <w:b/>
          <w:bCs/>
          <w:color w:val="00608D"/>
        </w:rPr>
        <w:t>Step 3:</w:t>
      </w:r>
      <w:r w:rsidRPr="00310E44">
        <w:rPr>
          <w:color w:val="00608D"/>
        </w:rPr>
        <w:t xml:space="preserve"> </w:t>
      </w:r>
      <w:r w:rsidR="00E85C94">
        <w:t xml:space="preserve">Submit the </w:t>
      </w:r>
      <w:hyperlink r:id="rId13">
        <w:r w:rsidR="00E85C94" w:rsidRPr="4D1CDE3B">
          <w:rPr>
            <w:rStyle w:val="Hyperlink"/>
          </w:rPr>
          <w:t>ASCC Club Social Media Information Form</w:t>
        </w:r>
      </w:hyperlink>
      <w:r w:rsidR="00CF3779">
        <w:t xml:space="preserve">. This will </w:t>
      </w:r>
      <w:r w:rsidR="009C0FC4">
        <w:t>official</w:t>
      </w:r>
      <w:r w:rsidR="00CF3779">
        <w:t>ly</w:t>
      </w:r>
      <w:r w:rsidR="009C0FC4">
        <w:t xml:space="preserve"> register your club </w:t>
      </w:r>
      <w:r w:rsidR="00766250">
        <w:t>account.</w:t>
      </w:r>
      <w:r w:rsidR="62844927">
        <w:t xml:space="preserve"> </w:t>
      </w:r>
      <w:r w:rsidR="05CA6BDE" w:rsidRPr="4D1CDE3B">
        <w:rPr>
          <w:color w:val="00B050"/>
        </w:rPr>
        <w:t xml:space="preserve"> </w:t>
      </w:r>
    </w:p>
    <w:p w14:paraId="35F6139D" w14:textId="7B5F5291" w:rsidR="00766250" w:rsidRPr="00766250" w:rsidRDefault="00766250" w:rsidP="00766250">
      <w:pPr>
        <w:pStyle w:val="ListParagraph"/>
        <w:numPr>
          <w:ilvl w:val="0"/>
          <w:numId w:val="39"/>
        </w:numPr>
        <w:spacing w:before="240" w:line="360" w:lineRule="auto"/>
      </w:pPr>
      <w:r w:rsidRPr="00766250">
        <w:t xml:space="preserve">This form must be submitted </w:t>
      </w:r>
      <w:r w:rsidR="008B21F7">
        <w:t>by each new club</w:t>
      </w:r>
      <w:r w:rsidR="008B21F7">
        <w:t xml:space="preserve"> </w:t>
      </w:r>
      <w:r w:rsidR="003D2FD3" w:rsidRPr="0030744D">
        <w:t xml:space="preserve">representative </w:t>
      </w:r>
      <w:r w:rsidRPr="00766250">
        <w:t>to keep your club account active.</w:t>
      </w:r>
    </w:p>
    <w:p w14:paraId="4C9FE20A" w14:textId="32389C7C" w:rsidR="00582D5C" w:rsidRDefault="00582D5C" w:rsidP="00E85C94">
      <w:pPr>
        <w:spacing w:before="240" w:line="360" w:lineRule="auto"/>
        <w:ind w:right="-990"/>
        <w:rPr>
          <w:rFonts w:eastAsiaTheme="majorEastAsia" w:cstheme="majorBidi"/>
          <w:color w:val="0F4761" w:themeColor="accent1" w:themeShade="BF"/>
          <w:sz w:val="28"/>
          <w:szCs w:val="28"/>
        </w:rPr>
      </w:pPr>
    </w:p>
    <w:p w14:paraId="3C2A5CFC" w14:textId="77777777" w:rsidR="00375640" w:rsidRDefault="00375640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14907262" w14:textId="5E9CB075" w:rsidR="003C68D8" w:rsidRPr="00BE0247" w:rsidRDefault="00415BF9" w:rsidP="00BE0247">
      <w:pPr>
        <w:pStyle w:val="Heading2"/>
      </w:pPr>
      <w:bookmarkStart w:id="4" w:name="_Toc234409631"/>
      <w:r w:rsidRPr="00BE0247">
        <w:lastRenderedPageBreak/>
        <w:t xml:space="preserve">Security </w:t>
      </w:r>
      <w:r w:rsidR="00375640" w:rsidRPr="00BE0247">
        <w:t>Tips</w:t>
      </w:r>
      <w:bookmarkEnd w:id="4"/>
      <w:r w:rsidR="003C68D8" w:rsidRPr="00BE0247">
        <w:t xml:space="preserve"> </w:t>
      </w:r>
    </w:p>
    <w:p w14:paraId="0109017D" w14:textId="09EAE70C" w:rsidR="00576E06" w:rsidRPr="00576E06" w:rsidRDefault="00576E06" w:rsidP="005A588F">
      <w:pPr>
        <w:spacing w:line="360" w:lineRule="auto"/>
      </w:pPr>
      <w:r>
        <w:t xml:space="preserve">The purpose of these </w:t>
      </w:r>
      <w:r w:rsidR="00375640">
        <w:t>tips</w:t>
      </w:r>
      <w:r>
        <w:t xml:space="preserve"> </w:t>
      </w:r>
      <w:r w:rsidR="00362C14">
        <w:t>is</w:t>
      </w:r>
      <w:r>
        <w:t xml:space="preserve"> to </w:t>
      </w:r>
      <w:r w:rsidR="00044B0A">
        <w:t xml:space="preserve">prevent hackers from accessing your account, to </w:t>
      </w:r>
      <w:r w:rsidR="00C01CE8">
        <w:t>prevent</w:t>
      </w:r>
      <w:r w:rsidR="00362C14">
        <w:t xml:space="preserve"> your organization </w:t>
      </w:r>
      <w:r w:rsidR="00C01CE8">
        <w:t>from</w:t>
      </w:r>
      <w:r w:rsidR="00362C14">
        <w:t xml:space="preserve"> accidentally </w:t>
      </w:r>
      <w:r w:rsidR="00C01CE8">
        <w:t>being</w:t>
      </w:r>
      <w:r w:rsidR="00362C14">
        <w:t xml:space="preserve"> locked out of the account</w:t>
      </w:r>
      <w:r w:rsidR="000F6FAB">
        <w:t xml:space="preserve">, and to </w:t>
      </w:r>
      <w:r w:rsidR="00D66AA0">
        <w:t>allow</w:t>
      </w:r>
      <w:r w:rsidR="000F6FAB">
        <w:t xml:space="preserve"> </w:t>
      </w:r>
      <w:r w:rsidR="009350C3">
        <w:t>Student Life</w:t>
      </w:r>
      <w:r w:rsidR="000F6FAB">
        <w:t xml:space="preserve"> </w:t>
      </w:r>
      <w:r w:rsidR="00D66AA0">
        <w:t>to</w:t>
      </w:r>
      <w:r w:rsidR="000F6FAB">
        <w:t xml:space="preserve"> </w:t>
      </w:r>
      <w:r w:rsidR="00C01CE8">
        <w:t>act as a backup administrator if needed</w:t>
      </w:r>
      <w:r w:rsidR="000F6FAB">
        <w:t>.</w:t>
      </w:r>
    </w:p>
    <w:p w14:paraId="0B6DB5FF" w14:textId="2B078A95" w:rsidR="003F7B80" w:rsidRDefault="003F7B80" w:rsidP="005A588F">
      <w:pPr>
        <w:pStyle w:val="ListParagraph"/>
        <w:numPr>
          <w:ilvl w:val="0"/>
          <w:numId w:val="6"/>
        </w:numPr>
        <w:spacing w:line="360" w:lineRule="auto"/>
        <w:ind w:right="-360"/>
      </w:pPr>
      <w:r>
        <w:t xml:space="preserve">The account should be created with an </w:t>
      </w:r>
      <w:r w:rsidR="00582D5C">
        <w:t>email</w:t>
      </w:r>
      <w:r>
        <w:t xml:space="preserve"> address</w:t>
      </w:r>
      <w:r w:rsidR="001E2D4C">
        <w:t xml:space="preserve"> </w:t>
      </w:r>
      <w:r w:rsidR="00582D5C">
        <w:t xml:space="preserve">that multiple people have access to, </w:t>
      </w:r>
      <w:r>
        <w:t xml:space="preserve">such as your </w:t>
      </w:r>
      <w:r w:rsidR="00582D5C">
        <w:t>club’s</w:t>
      </w:r>
      <w:r>
        <w:t xml:space="preserve"> centralized email address.</w:t>
      </w:r>
    </w:p>
    <w:p w14:paraId="22401A57" w14:textId="7BBC98F4" w:rsidR="003F7B80" w:rsidRDefault="00F474D9" w:rsidP="005A588F">
      <w:pPr>
        <w:pStyle w:val="ListParagraph"/>
        <w:numPr>
          <w:ilvl w:val="0"/>
          <w:numId w:val="6"/>
        </w:numPr>
        <w:spacing w:line="360" w:lineRule="auto"/>
      </w:pPr>
      <w:r>
        <w:t xml:space="preserve">Choose </w:t>
      </w:r>
      <w:r w:rsidR="005F5322">
        <w:t>the above</w:t>
      </w:r>
      <w:r w:rsidR="0039043A">
        <w:t xml:space="preserve"> </w:t>
      </w:r>
      <w:r>
        <w:t xml:space="preserve">email </w:t>
      </w:r>
      <w:r w:rsidR="00C673C7">
        <w:t>as your</w:t>
      </w:r>
      <w:r>
        <w:t xml:space="preserve"> method </w:t>
      </w:r>
      <w:r w:rsidR="00BA314B">
        <w:t>for</w:t>
      </w:r>
      <w:r>
        <w:t xml:space="preserve"> multi-factor authentication.</w:t>
      </w:r>
    </w:p>
    <w:p w14:paraId="551C3D1C" w14:textId="5245B6B8" w:rsidR="00F474D9" w:rsidRDefault="00652DE2" w:rsidP="005A588F">
      <w:pPr>
        <w:pStyle w:val="ListParagraph"/>
        <w:numPr>
          <w:ilvl w:val="0"/>
          <w:numId w:val="6"/>
        </w:numPr>
        <w:spacing w:line="360" w:lineRule="auto"/>
      </w:pPr>
      <w:r>
        <w:t>Create</w:t>
      </w:r>
      <w:r w:rsidR="00F474D9">
        <w:t xml:space="preserve"> a complex password with at least 14 characters and a mix of numbers, letters, and special characters.</w:t>
      </w:r>
    </w:p>
    <w:p w14:paraId="20464621" w14:textId="20A78BCB" w:rsidR="00F474D9" w:rsidRDefault="00652DE2" w:rsidP="005A588F">
      <w:pPr>
        <w:pStyle w:val="ListParagraph"/>
        <w:numPr>
          <w:ilvl w:val="0"/>
          <w:numId w:val="6"/>
        </w:numPr>
        <w:spacing w:line="360" w:lineRule="auto"/>
      </w:pPr>
      <w:r>
        <w:t xml:space="preserve">Keep the credentials on file with </w:t>
      </w:r>
      <w:r w:rsidR="00E81C91">
        <w:t>Student Life</w:t>
      </w:r>
      <w:r>
        <w:t>.</w:t>
      </w:r>
    </w:p>
    <w:p w14:paraId="0F77C003" w14:textId="4ADCB2F8" w:rsidR="008E6C72" w:rsidRDefault="008E6C72" w:rsidP="005A588F">
      <w:pPr>
        <w:pStyle w:val="ListParagraph"/>
        <w:numPr>
          <w:ilvl w:val="0"/>
          <w:numId w:val="6"/>
        </w:numPr>
        <w:spacing w:line="360" w:lineRule="auto"/>
      </w:pPr>
      <w:r>
        <w:t xml:space="preserve">Give the credentials to </w:t>
      </w:r>
      <w:r w:rsidR="00E81C91">
        <w:t>your club advisor.</w:t>
      </w:r>
    </w:p>
    <w:p w14:paraId="0E3E1BA5" w14:textId="68D1DE05" w:rsidR="00FF322B" w:rsidRPr="00375640" w:rsidRDefault="00652DE2" w:rsidP="00375640">
      <w:pPr>
        <w:pStyle w:val="ListParagraph"/>
        <w:numPr>
          <w:ilvl w:val="0"/>
          <w:numId w:val="6"/>
        </w:numPr>
        <w:spacing w:line="360" w:lineRule="auto"/>
      </w:pPr>
      <w:r>
        <w:t>When someone with the credential</w:t>
      </w:r>
      <w:r w:rsidR="004A7CDE">
        <w:t>s</w:t>
      </w:r>
      <w:r>
        <w:t xml:space="preserve"> leaves </w:t>
      </w:r>
      <w:r w:rsidR="008E4F96">
        <w:t>your club</w:t>
      </w:r>
      <w:r>
        <w:t xml:space="preserve">, change the password and </w:t>
      </w:r>
      <w:r w:rsidR="00816009">
        <w:t xml:space="preserve">update </w:t>
      </w:r>
      <w:r w:rsidR="00E81C91">
        <w:t>Student Life</w:t>
      </w:r>
      <w:r w:rsidR="00816009">
        <w:t xml:space="preserve"> with the new credentials.</w:t>
      </w:r>
      <w:r w:rsidR="00FF322B" w:rsidRPr="00375640">
        <w:rPr>
          <w:rFonts w:ascii="Garamond" w:hAnsi="Garamond"/>
          <w:b/>
          <w:bCs/>
          <w:i/>
          <w:iCs/>
          <w:sz w:val="32"/>
          <w:szCs w:val="32"/>
        </w:rPr>
        <w:br w:type="page"/>
      </w:r>
    </w:p>
    <w:p w14:paraId="4C0543E8" w14:textId="54A11D77" w:rsidR="004B3F33" w:rsidRPr="007426AC" w:rsidRDefault="004B3F33" w:rsidP="00F577E1">
      <w:pPr>
        <w:pStyle w:val="Heading2"/>
      </w:pPr>
      <w:bookmarkStart w:id="5" w:name="_Toc234409632"/>
      <w:r w:rsidRPr="007426AC">
        <w:lastRenderedPageBreak/>
        <w:t xml:space="preserve">Accessibility </w:t>
      </w:r>
      <w:proofErr w:type="gramStart"/>
      <w:r w:rsidRPr="007426AC">
        <w:t>on</w:t>
      </w:r>
      <w:proofErr w:type="gramEnd"/>
      <w:r w:rsidRPr="007426AC">
        <w:t xml:space="preserve"> Social Media</w:t>
      </w:r>
      <w:bookmarkEnd w:id="5"/>
    </w:p>
    <w:p w14:paraId="72D4F1EF" w14:textId="41796C97" w:rsidR="005A02B1" w:rsidRDefault="009275A4" w:rsidP="005A588F">
      <w:pPr>
        <w:spacing w:line="360" w:lineRule="auto"/>
      </w:pPr>
      <w:r>
        <w:t xml:space="preserve">It’s a high priority to ensure all members of the Clark community can access social media content. </w:t>
      </w:r>
    </w:p>
    <w:p w14:paraId="4CFE6155" w14:textId="3CBD3C6F" w:rsidR="00516E56" w:rsidRDefault="00516E56" w:rsidP="005A588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D9E222A" wp14:editId="42C43B6D">
                <wp:simplePos x="0" y="0"/>
                <wp:positionH relativeFrom="margin">
                  <wp:align>center</wp:align>
                </wp:positionH>
                <wp:positionV relativeFrom="paragraph">
                  <wp:posOffset>194310</wp:posOffset>
                </wp:positionV>
                <wp:extent cx="6075333" cy="1738745"/>
                <wp:effectExtent l="0" t="0" r="1905" b="0"/>
                <wp:wrapNone/>
                <wp:docPr id="180174984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333" cy="1738745"/>
                        </a:xfrm>
                        <a:prstGeom prst="roundRect">
                          <a:avLst>
                            <a:gd name="adj" fmla="val 7904"/>
                          </a:avLst>
                        </a:prstGeom>
                        <a:solidFill>
                          <a:srgbClr val="00608D">
                            <a:alpha val="2509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768FB" id="Rounded Rectangle 2" o:spid="_x0000_s1026" alt="&quot;&quot;" style="position:absolute;margin-left:0;margin-top:15.3pt;width:478.35pt;height:136.9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51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" fillcolor="#00608d" stroked="f">
                <v:fill opacity="16448f"/>
                <w10:wrap anchorx="margin"/>
              </v:roundrect>
            </w:pict>
          </mc:Fallback>
        </mc:AlternateContent>
      </w:r>
    </w:p>
    <w:p w14:paraId="1CDE892F" w14:textId="11852A87" w:rsidR="00A645AE" w:rsidRPr="00F577E1" w:rsidRDefault="00F8181B" w:rsidP="00516E56">
      <w:pPr>
        <w:pStyle w:val="Heading3"/>
        <w:ind w:left="720"/>
      </w:pPr>
      <w:bookmarkStart w:id="6" w:name="_Toc234409633"/>
      <w:r w:rsidRPr="00F8181B">
        <w:t xml:space="preserve">Key </w:t>
      </w:r>
      <w:r w:rsidR="00A645AE" w:rsidRPr="00F8181B">
        <w:t>Accessibility Practices</w:t>
      </w:r>
      <w:bookmarkEnd w:id="6"/>
    </w:p>
    <w:p w14:paraId="7AE73D85" w14:textId="20932DD9" w:rsidR="006442C5" w:rsidRPr="00A645AE" w:rsidRDefault="008E4F96" w:rsidP="00F87976">
      <w:pPr>
        <w:ind w:left="720" w:right="720"/>
        <w:rPr>
          <w:color w:val="000000" w:themeColor="text1"/>
        </w:rPr>
      </w:pPr>
      <w:r>
        <w:rPr>
          <w:color w:val="000000" w:themeColor="text1"/>
        </w:rPr>
        <w:t>The</w:t>
      </w:r>
      <w:r w:rsidR="00F44099" w:rsidRPr="00A645AE">
        <w:rPr>
          <w:color w:val="000000" w:themeColor="text1"/>
        </w:rPr>
        <w:t xml:space="preserve"> most important long-standing practices include:</w:t>
      </w:r>
    </w:p>
    <w:p w14:paraId="68B692D9" w14:textId="6A47B56B" w:rsidR="00F44099" w:rsidRPr="00A645AE" w:rsidRDefault="00F44099" w:rsidP="00E13640">
      <w:pPr>
        <w:pStyle w:val="ListParagraph"/>
        <w:numPr>
          <w:ilvl w:val="0"/>
          <w:numId w:val="19"/>
        </w:numPr>
        <w:spacing w:before="240"/>
        <w:ind w:right="720"/>
        <w:rPr>
          <w:color w:val="000000" w:themeColor="text1"/>
        </w:rPr>
      </w:pPr>
      <w:r w:rsidRPr="00A645AE">
        <w:rPr>
          <w:color w:val="000000" w:themeColor="text1"/>
        </w:rPr>
        <w:t>Always include image descriptions using the alt text feature</w:t>
      </w:r>
      <w:r w:rsidR="002B7D10">
        <w:rPr>
          <w:color w:val="000000" w:themeColor="text1"/>
        </w:rPr>
        <w:t>.</w:t>
      </w:r>
    </w:p>
    <w:p w14:paraId="21A6A685" w14:textId="3F7D3DDE" w:rsidR="00F44099" w:rsidRPr="00A645AE" w:rsidRDefault="00F44099" w:rsidP="00F87976">
      <w:pPr>
        <w:pStyle w:val="ListParagraph"/>
        <w:numPr>
          <w:ilvl w:val="0"/>
          <w:numId w:val="19"/>
        </w:numPr>
        <w:ind w:right="720"/>
        <w:rPr>
          <w:color w:val="000000" w:themeColor="text1"/>
        </w:rPr>
      </w:pPr>
      <w:r w:rsidRPr="00A645AE">
        <w:rPr>
          <w:color w:val="000000" w:themeColor="text1"/>
        </w:rPr>
        <w:t>Always include captions on videos</w:t>
      </w:r>
      <w:r w:rsidR="004D3766" w:rsidRPr="00A645AE">
        <w:rPr>
          <w:color w:val="000000" w:themeColor="text1"/>
        </w:rPr>
        <w:t xml:space="preserve"> with speech</w:t>
      </w:r>
      <w:r w:rsidR="002B7D10">
        <w:rPr>
          <w:color w:val="000000" w:themeColor="text1"/>
        </w:rPr>
        <w:t>.</w:t>
      </w:r>
    </w:p>
    <w:p w14:paraId="740F8A84" w14:textId="183F35F7" w:rsidR="00493730" w:rsidRPr="00E13640" w:rsidRDefault="00493730" w:rsidP="00E13640">
      <w:pPr>
        <w:pStyle w:val="ListParagraph"/>
        <w:numPr>
          <w:ilvl w:val="0"/>
          <w:numId w:val="19"/>
        </w:numPr>
        <w:ind w:right="720"/>
        <w:rPr>
          <w:color w:val="000000" w:themeColor="text1"/>
        </w:rPr>
      </w:pPr>
      <w:r>
        <w:rPr>
          <w:color w:val="000000" w:themeColor="text1"/>
        </w:rPr>
        <w:t>Don’t use orange for text—only as an accent color.</w:t>
      </w:r>
    </w:p>
    <w:p w14:paraId="3CBF6C53" w14:textId="5596C374" w:rsidR="008E4F96" w:rsidRDefault="008E4F96"/>
    <w:p w14:paraId="584AFA98" w14:textId="77777777" w:rsidR="005874BA" w:rsidRDefault="005874BA"/>
    <w:p w14:paraId="74CCB2D1" w14:textId="77777777" w:rsidR="005874BA" w:rsidRDefault="005874BA"/>
    <w:p w14:paraId="5EE98656" w14:textId="77777777" w:rsidR="005874BA" w:rsidRDefault="005874BA"/>
    <w:p w14:paraId="622EEAF6" w14:textId="088547BA" w:rsidR="00B96B3E" w:rsidRDefault="00B96B3E" w:rsidP="00516E56">
      <w:pPr>
        <w:pStyle w:val="Heading3"/>
      </w:pPr>
      <w:bookmarkStart w:id="7" w:name="_Toc207098290"/>
      <w:bookmarkStart w:id="8" w:name="_Toc234409634"/>
      <w:r>
        <w:t xml:space="preserve">Need </w:t>
      </w:r>
      <w:r w:rsidR="00266117">
        <w:t>Help</w:t>
      </w:r>
      <w:r>
        <w:t>?</w:t>
      </w:r>
      <w:bookmarkEnd w:id="7"/>
      <w:bookmarkEnd w:id="8"/>
    </w:p>
    <w:p w14:paraId="3CF8D3F5" w14:textId="77777777" w:rsidR="00B96B3E" w:rsidRDefault="00B96B3E" w:rsidP="00516E56">
      <w:pPr>
        <w:spacing w:before="240" w:line="360" w:lineRule="auto"/>
      </w:pPr>
      <w:hyperlink r:id="rId14" w:history="1">
        <w:r w:rsidRPr="00F44099">
          <w:rPr>
            <w:rStyle w:val="Hyperlink"/>
          </w:rPr>
          <w:t>Sprout Social</w:t>
        </w:r>
      </w:hyperlink>
      <w:r>
        <w:t xml:space="preserve"> maintains a great guide.</w:t>
      </w:r>
    </w:p>
    <w:p w14:paraId="30E829C2" w14:textId="7AEAA3C2" w:rsidR="00B96B3E" w:rsidRDefault="00B96B3E" w:rsidP="00516E56">
      <w:pPr>
        <w:spacing w:before="240" w:line="360" w:lineRule="auto"/>
      </w:pPr>
      <w:hyperlink r:id="rId15" w:history="1">
        <w:r w:rsidRPr="007C37DE">
          <w:rPr>
            <w:rStyle w:val="Hyperlink"/>
          </w:rPr>
          <w:t>The Accessible Social Checklist</w:t>
        </w:r>
      </w:hyperlink>
      <w:r>
        <w:t xml:space="preserve"> is a great reference to add to your workflow.</w:t>
      </w:r>
    </w:p>
    <w:p w14:paraId="0F25A6FC" w14:textId="413B5FC5" w:rsidR="00266117" w:rsidRDefault="00266117" w:rsidP="00516E56">
      <w:pPr>
        <w:spacing w:before="240" w:line="360" w:lineRule="auto"/>
      </w:pPr>
      <w:r>
        <w:t>You can always reach out to Carly Rae Zent (</w:t>
      </w:r>
      <w:hyperlink r:id="rId16" w:history="1">
        <w:r w:rsidRPr="00B33CAF">
          <w:rPr>
            <w:rStyle w:val="Hyperlink"/>
          </w:rPr>
          <w:t>czent@clark.edu</w:t>
        </w:r>
      </w:hyperlink>
      <w:r>
        <w:t xml:space="preserve">) for any questions or additional training. </w:t>
      </w:r>
    </w:p>
    <w:p w14:paraId="196E45AB" w14:textId="77777777" w:rsidR="00B96B3E" w:rsidRPr="008E4F96" w:rsidRDefault="00B96B3E"/>
    <w:p w14:paraId="58FBD678" w14:textId="77777777" w:rsidR="00B96B3E" w:rsidRDefault="00B96B3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ED363D0" w14:textId="5FDDBF2C" w:rsidR="00620856" w:rsidRPr="007426AC" w:rsidRDefault="00620856" w:rsidP="00E13640">
      <w:pPr>
        <w:pStyle w:val="Heading2"/>
        <w:spacing w:before="480"/>
      </w:pPr>
      <w:bookmarkStart w:id="9" w:name="_Toc234409635"/>
      <w:r w:rsidRPr="007426AC">
        <w:lastRenderedPageBreak/>
        <w:t>Threats on Social Media</w:t>
      </w:r>
      <w:bookmarkEnd w:id="9"/>
    </w:p>
    <w:p w14:paraId="5A5D2100" w14:textId="77777777" w:rsidR="00E13640" w:rsidRDefault="00620856" w:rsidP="005A588F">
      <w:pPr>
        <w:spacing w:line="360" w:lineRule="auto"/>
      </w:pPr>
      <w:r>
        <w:t>Take every threat posted on social media seriously, even if you suspect it may be a joke. The procedure for handling threats made on social media are as follows:</w:t>
      </w:r>
    </w:p>
    <w:p w14:paraId="0EAF293B" w14:textId="68212389" w:rsidR="00620856" w:rsidRDefault="00663338" w:rsidP="00E13640">
      <w:pPr>
        <w:spacing w:before="240" w:line="360" w:lineRule="auto"/>
      </w:pPr>
      <w:r w:rsidRPr="00D02971">
        <w:rPr>
          <w:b/>
          <w:bCs/>
          <w:color w:val="00608D"/>
        </w:rPr>
        <w:t>Step 1:</w:t>
      </w:r>
      <w:r w:rsidRPr="00D02971">
        <w:rPr>
          <w:color w:val="00608D"/>
        </w:rPr>
        <w:t xml:space="preserve"> </w:t>
      </w:r>
      <w:r w:rsidR="00620856">
        <w:t>If you feel that a message on social media poses an immediate threat to someone’s safety, please call 911 before moving on to Step 2.</w:t>
      </w:r>
    </w:p>
    <w:p w14:paraId="70CD6D95" w14:textId="3DAA0C28" w:rsidR="00620856" w:rsidRDefault="00DA00E3" w:rsidP="00E13640">
      <w:pPr>
        <w:spacing w:before="240" w:line="360" w:lineRule="auto"/>
      </w:pPr>
      <w:r w:rsidRPr="00D02971">
        <w:rPr>
          <w:b/>
          <w:bCs/>
          <w:color w:val="00608D"/>
        </w:rPr>
        <w:t>Step 2:</w:t>
      </w:r>
      <w:r w:rsidRPr="00D02971">
        <w:rPr>
          <w:color w:val="00608D"/>
        </w:rPr>
        <w:t xml:space="preserve"> </w:t>
      </w:r>
      <w:r w:rsidR="00620856">
        <w:t>If you feel that a message on social media requires immediate action on the part of the college, please report the threat via email to the following people:</w:t>
      </w:r>
    </w:p>
    <w:p w14:paraId="13F1F354" w14:textId="29656879" w:rsidR="00620856" w:rsidRDefault="00BF71B8" w:rsidP="005A588F">
      <w:pPr>
        <w:pStyle w:val="ListParagraph"/>
        <w:numPr>
          <w:ilvl w:val="0"/>
          <w:numId w:val="17"/>
        </w:numPr>
        <w:spacing w:line="360" w:lineRule="auto"/>
      </w:pPr>
      <w:r>
        <w:t>Christopher Layfield</w:t>
      </w:r>
      <w:r w:rsidR="00620856">
        <w:t xml:space="preserve">, Director of Security &amp; Safety, </w:t>
      </w:r>
      <w:r w:rsidR="003751B2" w:rsidRPr="003751B2">
        <w:t>CLayfield@clark.edu</w:t>
      </w:r>
    </w:p>
    <w:p w14:paraId="7DC2DFD9" w14:textId="422DD79C" w:rsidR="00620856" w:rsidRDefault="00620856" w:rsidP="005A588F">
      <w:pPr>
        <w:pStyle w:val="ListParagraph"/>
        <w:numPr>
          <w:ilvl w:val="0"/>
          <w:numId w:val="17"/>
        </w:numPr>
        <w:spacing w:line="360" w:lineRule="auto"/>
      </w:pPr>
      <w:r>
        <w:t xml:space="preserve">Damon Grady, </w:t>
      </w:r>
      <w:r w:rsidR="001E7524" w:rsidRPr="001E7524">
        <w:t>Campus Security Lieutenant</w:t>
      </w:r>
      <w:r>
        <w:t>, dgrady@clark.edu</w:t>
      </w:r>
    </w:p>
    <w:p w14:paraId="7D6EC398" w14:textId="77777777" w:rsidR="00C208F5" w:rsidRDefault="00620856" w:rsidP="00E13640">
      <w:pPr>
        <w:spacing w:before="240" w:line="360" w:lineRule="auto"/>
      </w:pPr>
      <w:r>
        <w:t xml:space="preserve">Include as much information as you can in the report. </w:t>
      </w:r>
    </w:p>
    <w:p w14:paraId="7CB131C4" w14:textId="77777777" w:rsidR="00C208F5" w:rsidRDefault="00C208F5" w:rsidP="00C208F5">
      <w:pPr>
        <w:pStyle w:val="ListParagraph"/>
        <w:numPr>
          <w:ilvl w:val="0"/>
          <w:numId w:val="35"/>
        </w:numPr>
        <w:spacing w:line="360" w:lineRule="auto"/>
      </w:pPr>
      <w:r>
        <w:t>Time</w:t>
      </w:r>
      <w:r w:rsidR="00620856">
        <w:t xml:space="preserve"> and date of the threat</w:t>
      </w:r>
    </w:p>
    <w:p w14:paraId="63BC940D" w14:textId="77777777" w:rsidR="00C208F5" w:rsidRDefault="00C208F5" w:rsidP="00C208F5">
      <w:pPr>
        <w:pStyle w:val="ListParagraph"/>
        <w:numPr>
          <w:ilvl w:val="0"/>
          <w:numId w:val="35"/>
        </w:numPr>
        <w:spacing w:line="360" w:lineRule="auto"/>
      </w:pPr>
      <w:r>
        <w:t>A</w:t>
      </w:r>
      <w:r w:rsidR="00620856">
        <w:t>ny context surrounding it</w:t>
      </w:r>
    </w:p>
    <w:p w14:paraId="1CCDA5CA" w14:textId="77777777" w:rsidR="00C208F5" w:rsidRDefault="00C208F5" w:rsidP="00C208F5">
      <w:pPr>
        <w:pStyle w:val="ListParagraph"/>
        <w:numPr>
          <w:ilvl w:val="0"/>
          <w:numId w:val="35"/>
        </w:numPr>
        <w:spacing w:line="360" w:lineRule="auto"/>
      </w:pPr>
      <w:r>
        <w:t>A</w:t>
      </w:r>
      <w:r w:rsidR="00620856">
        <w:t xml:space="preserve"> direct web link to the threat</w:t>
      </w:r>
    </w:p>
    <w:p w14:paraId="3B470404" w14:textId="4FD128CF" w:rsidR="00620856" w:rsidRDefault="00C208F5" w:rsidP="005A588F">
      <w:pPr>
        <w:pStyle w:val="ListParagraph"/>
        <w:numPr>
          <w:ilvl w:val="0"/>
          <w:numId w:val="35"/>
        </w:numPr>
        <w:spacing w:line="360" w:lineRule="auto"/>
      </w:pPr>
      <w:r>
        <w:t>A</w:t>
      </w:r>
      <w:r w:rsidR="00620856">
        <w:t>ny personal knowledge you have of the student’s identity (if they are posting under a pseudonym).</w:t>
      </w:r>
    </w:p>
    <w:p w14:paraId="2203E1D1" w14:textId="6DB2142D" w:rsidR="00620856" w:rsidRDefault="00620856" w:rsidP="00E13640">
      <w:pPr>
        <w:spacing w:before="240" w:line="360" w:lineRule="auto"/>
      </w:pPr>
      <w:r>
        <w:t xml:space="preserve">Note: </w:t>
      </w:r>
      <w:r w:rsidR="00C208F5">
        <w:t>Take</w:t>
      </w:r>
      <w:r>
        <w:t xml:space="preserve"> a screenshot of the post for future reference should the user delete the post.</w:t>
      </w:r>
    </w:p>
    <w:p w14:paraId="23AA2907" w14:textId="1EE89B8F" w:rsidR="005B044E" w:rsidRDefault="00DA00E3" w:rsidP="00E13640">
      <w:pPr>
        <w:spacing w:before="240" w:line="360" w:lineRule="auto"/>
      </w:pPr>
      <w:r w:rsidRPr="00D02971">
        <w:rPr>
          <w:b/>
          <w:bCs/>
          <w:color w:val="00608D"/>
        </w:rPr>
        <w:t>Step 3:</w:t>
      </w:r>
      <w:r w:rsidRPr="00D02971">
        <w:rPr>
          <w:color w:val="00608D"/>
        </w:rPr>
        <w:t xml:space="preserve"> </w:t>
      </w:r>
      <w:r w:rsidR="00620856">
        <w:t>If</w:t>
      </w:r>
      <w:r w:rsidR="00914B18">
        <w:t xml:space="preserve"> </w:t>
      </w:r>
      <w:r w:rsidR="00620856">
        <w:t>you</w:t>
      </w:r>
      <w:r w:rsidR="00914B18">
        <w:t xml:space="preserve"> </w:t>
      </w:r>
      <w:r w:rsidR="00620856">
        <w:t>feel</w:t>
      </w:r>
      <w:r w:rsidR="00914B18">
        <w:t xml:space="preserve"> </w:t>
      </w:r>
      <w:r w:rsidR="00620856">
        <w:t>tha</w:t>
      </w:r>
      <w:r w:rsidR="00914B18">
        <w:t xml:space="preserve">t </w:t>
      </w:r>
      <w:r w:rsidR="00620856">
        <w:t>a</w:t>
      </w:r>
      <w:r w:rsidR="00914B18">
        <w:t xml:space="preserve"> </w:t>
      </w:r>
      <w:r w:rsidR="00620856">
        <w:t>message</w:t>
      </w:r>
      <w:r w:rsidR="00D977F9">
        <w:t xml:space="preserve"> doesn’t pose</w:t>
      </w:r>
      <w:r w:rsidR="00914B18">
        <w:t xml:space="preserve"> </w:t>
      </w:r>
      <w:r w:rsidR="00620856">
        <w:t>immediate</w:t>
      </w:r>
      <w:r w:rsidR="00914B18">
        <w:t xml:space="preserve"> </w:t>
      </w:r>
      <w:r w:rsidR="00620856">
        <w:t>danger</w:t>
      </w:r>
      <w:r w:rsidR="00914B18">
        <w:t xml:space="preserve"> </w:t>
      </w:r>
      <w:r w:rsidR="00D977F9">
        <w:t>but includes</w:t>
      </w:r>
      <w:r w:rsidR="00620856">
        <w:t xml:space="preserve"> threatening language or suggests a potential threat, please skip </w:t>
      </w:r>
      <w:r w:rsidR="00D977F9">
        <w:t>s</w:t>
      </w:r>
      <w:r w:rsidR="00620856">
        <w:t xml:space="preserve">teps 1 and 2 and </w:t>
      </w:r>
      <w:r w:rsidR="00D977F9" w:rsidRPr="00D977F9">
        <w:rPr>
          <w:b/>
          <w:bCs/>
        </w:rPr>
        <w:t>fill out the online referral form</w:t>
      </w:r>
      <w:r w:rsidR="00D977F9">
        <w:t xml:space="preserve">: </w:t>
      </w:r>
      <w:r w:rsidR="00620856">
        <w:t xml:space="preserve"> </w:t>
      </w:r>
      <w:hyperlink r:id="rId17" w:history="1">
        <w:r w:rsidR="005B044E" w:rsidRPr="00E935B8">
          <w:rPr>
            <w:rStyle w:val="Hyperlink"/>
          </w:rPr>
          <w:t>https://clark-advocate.symplicity.com/public_report/index.php/pid523661</w:t>
        </w:r>
      </w:hyperlink>
      <w:r w:rsidR="005B044E">
        <w:t>.</w:t>
      </w:r>
    </w:p>
    <w:p w14:paraId="5A45F893" w14:textId="77777777" w:rsidR="007426AC" w:rsidRDefault="007426AC">
      <w:pPr>
        <w:rPr>
          <w:rFonts w:ascii="Garamond" w:hAnsi="Garamond"/>
          <w:b/>
          <w:bCs/>
          <w:color w:val="E3632C"/>
          <w:sz w:val="36"/>
          <w:szCs w:val="36"/>
        </w:rPr>
      </w:pPr>
      <w:r>
        <w:rPr>
          <w:rFonts w:ascii="Garamond" w:hAnsi="Garamond"/>
          <w:b/>
          <w:bCs/>
          <w:color w:val="E3632C"/>
          <w:sz w:val="36"/>
          <w:szCs w:val="36"/>
        </w:rPr>
        <w:br w:type="page"/>
      </w:r>
    </w:p>
    <w:p w14:paraId="18670A02" w14:textId="4466BAEF" w:rsidR="00425F66" w:rsidRPr="007426AC" w:rsidRDefault="00425F66" w:rsidP="00F577E1">
      <w:pPr>
        <w:pStyle w:val="Heading2"/>
      </w:pPr>
      <w:bookmarkStart w:id="10" w:name="_Toc234409636"/>
      <w:r w:rsidRPr="007426AC">
        <w:lastRenderedPageBreak/>
        <w:t>Revocation of Social Media</w:t>
      </w:r>
      <w:bookmarkEnd w:id="10"/>
      <w:r w:rsidRPr="007426AC">
        <w:t xml:space="preserve"> </w:t>
      </w:r>
    </w:p>
    <w:p w14:paraId="7689C9DF" w14:textId="518C9D30" w:rsidR="008138A8" w:rsidRDefault="00425F66" w:rsidP="005A588F">
      <w:pPr>
        <w:spacing w:line="360" w:lineRule="auto"/>
      </w:pPr>
      <w:r>
        <w:t>Any violation of the above guidelines and procedures may result in the college’s revoking a social</w:t>
      </w:r>
      <w:r w:rsidR="002C63D2">
        <w:t xml:space="preserve"> media administrator’s access to their account and/or deleting the account entirely. </w:t>
      </w:r>
    </w:p>
    <w:p w14:paraId="77A4FD97" w14:textId="77777777" w:rsidR="00C3571D" w:rsidRPr="00E13640" w:rsidRDefault="00C3571D" w:rsidP="005A588F">
      <w:pPr>
        <w:spacing w:line="360" w:lineRule="auto"/>
      </w:pPr>
    </w:p>
    <w:p w14:paraId="1C3650BC" w14:textId="391505BC" w:rsidR="009F75AD" w:rsidRPr="007426AC" w:rsidRDefault="00E16FF9" w:rsidP="00F577E1">
      <w:pPr>
        <w:pStyle w:val="Heading2"/>
      </w:pPr>
      <w:bookmarkStart w:id="11" w:name="_Toc234409637"/>
      <w:r w:rsidRPr="007426AC">
        <w:t>Questions</w:t>
      </w:r>
      <w:r w:rsidR="00DA218A" w:rsidRPr="007426AC">
        <w:t>?</w:t>
      </w:r>
      <w:bookmarkEnd w:id="11"/>
      <w:r w:rsidRPr="007426AC">
        <w:t xml:space="preserve"> </w:t>
      </w:r>
    </w:p>
    <w:p w14:paraId="1E9A15A4" w14:textId="08B8F83B" w:rsidR="00C765D2" w:rsidRPr="008138A8" w:rsidRDefault="00C765D2" w:rsidP="00E13640">
      <w:pPr>
        <w:spacing w:before="240" w:line="360" w:lineRule="auto"/>
        <w:rPr>
          <w:rFonts w:eastAsiaTheme="minorEastAsia" w:cs="Segoe UI"/>
          <w:noProof/>
          <w:color w:val="000000" w:themeColor="text1"/>
          <w:kern w:val="0"/>
          <w14:ligatures w14:val="none"/>
        </w:rPr>
      </w:pPr>
      <w:r w:rsidRPr="008138A8">
        <w:rPr>
          <w:rFonts w:eastAsiaTheme="minorEastAsia" w:cs="Segoe UI"/>
          <w:noProof/>
          <w:color w:val="000000" w:themeColor="text1"/>
          <w:kern w:val="0"/>
          <w14:ligatures w14:val="none"/>
        </w:rPr>
        <w:t>Carly Rae Zen</w:t>
      </w:r>
      <w:r w:rsidR="00D65249">
        <w:rPr>
          <w:rFonts w:eastAsiaTheme="minorEastAsia" w:cs="Segoe UI"/>
          <w:noProof/>
          <w:color w:val="000000" w:themeColor="text1"/>
          <w:kern w:val="0"/>
          <w14:ligatures w14:val="none"/>
        </w:rPr>
        <w:t>t, Digital Media Specialist</w:t>
      </w:r>
    </w:p>
    <w:p w14:paraId="545FA663" w14:textId="3C5551B9" w:rsidR="0038072A" w:rsidRDefault="0098086A" w:rsidP="005A588F">
      <w:pPr>
        <w:spacing w:line="360" w:lineRule="auto"/>
        <w:rPr>
          <w:rFonts w:eastAsiaTheme="minorEastAsia" w:cs="Segoe UI"/>
          <w:noProof/>
          <w:color w:val="000000" w:themeColor="text1"/>
          <w:kern w:val="0"/>
          <w14:ligatures w14:val="none"/>
        </w:rPr>
      </w:pPr>
      <w:r w:rsidRPr="008138A8">
        <w:rPr>
          <w:rFonts w:eastAsiaTheme="minorEastAsia" w:cs="Segoe UI"/>
          <w:noProof/>
          <w:color w:val="000000" w:themeColor="text1"/>
          <w:kern w:val="0"/>
          <w14:ligatures w14:val="none"/>
        </w:rPr>
        <w:t>360.992-2</w:t>
      </w:r>
      <w:r w:rsidR="009B4ED0" w:rsidRPr="008138A8">
        <w:rPr>
          <w:rFonts w:eastAsiaTheme="minorEastAsia" w:cs="Segoe UI"/>
          <w:noProof/>
          <w:color w:val="000000" w:themeColor="text1"/>
          <w:kern w:val="0"/>
          <w14:ligatures w14:val="none"/>
        </w:rPr>
        <w:t>526</w:t>
      </w:r>
      <w:r w:rsidRPr="008138A8">
        <w:rPr>
          <w:rFonts w:eastAsiaTheme="minorEastAsia" w:cs="Segoe UI"/>
          <w:noProof/>
          <w:color w:val="000000" w:themeColor="text1"/>
          <w:kern w:val="0"/>
          <w14:ligatures w14:val="none"/>
        </w:rPr>
        <w:t xml:space="preserve"> | </w:t>
      </w:r>
      <w:hyperlink r:id="rId18" w:history="1">
        <w:r w:rsidR="009B4ED0" w:rsidRPr="008138A8">
          <w:rPr>
            <w:rStyle w:val="Hyperlink"/>
            <w:rFonts w:eastAsiaTheme="minorEastAsia" w:cs="Segoe UI"/>
            <w:noProof/>
            <w:color w:val="000000" w:themeColor="text1"/>
            <w:kern w:val="0"/>
            <w14:ligatures w14:val="none"/>
          </w:rPr>
          <w:t>czent@clark.edu</w:t>
        </w:r>
      </w:hyperlink>
      <w:r w:rsidR="0038072A">
        <w:rPr>
          <w:rFonts w:eastAsiaTheme="minorEastAsia" w:cs="Segoe UI"/>
          <w:noProof/>
          <w:color w:val="000000" w:themeColor="text1"/>
          <w:kern w:val="0"/>
          <w14:ligatures w14:val="none"/>
        </w:rPr>
        <w:t xml:space="preserve"> </w:t>
      </w:r>
    </w:p>
    <w:p w14:paraId="474034FB" w14:textId="1D7A3BBD" w:rsidR="0038072A" w:rsidRPr="0038072A" w:rsidRDefault="00412E9B" w:rsidP="00E13640">
      <w:pPr>
        <w:spacing w:before="240" w:line="360" w:lineRule="auto"/>
        <w:rPr>
          <w:rFonts w:eastAsiaTheme="minorEastAsia" w:cs="Segoe UI"/>
          <w:noProof/>
          <w:color w:val="000000" w:themeColor="text1"/>
          <w:kern w:val="0"/>
          <w14:ligatures w14:val="none"/>
        </w:rPr>
      </w:pPr>
      <w:r>
        <w:rPr>
          <w:rFonts w:eastAsiaTheme="minorEastAsia" w:cs="Segoe UI"/>
          <w:noProof/>
          <w:color w:val="000000" w:themeColor="text1"/>
          <w:kern w:val="0"/>
          <w14:ligatures w14:val="none"/>
        </w:rPr>
        <w:t>Sarah Gruhler</w:t>
      </w:r>
      <w:r w:rsidR="00D65249">
        <w:rPr>
          <w:rFonts w:eastAsiaTheme="minorEastAsia" w:cs="Segoe UI"/>
          <w:noProof/>
          <w:color w:val="000000" w:themeColor="text1"/>
          <w:kern w:val="0"/>
          <w14:ligatures w14:val="none"/>
        </w:rPr>
        <w:t>,</w:t>
      </w:r>
      <w:r>
        <w:rPr>
          <w:rFonts w:eastAsiaTheme="minorEastAsia" w:cs="Segoe UI"/>
          <w:noProof/>
          <w:color w:val="000000" w:themeColor="text1"/>
          <w:kern w:val="0"/>
          <w14:ligatures w14:val="none"/>
        </w:rPr>
        <w:t xml:space="preserve"> M.Ed., Director of Student Life</w:t>
      </w:r>
    </w:p>
    <w:p w14:paraId="4311D892" w14:textId="40D925EF" w:rsidR="00412E9B" w:rsidRDefault="00412E9B" w:rsidP="005A588F">
      <w:pPr>
        <w:spacing w:line="360" w:lineRule="auto"/>
      </w:pPr>
      <w:r w:rsidRPr="00412E9B">
        <w:rPr>
          <w:rFonts w:eastAsiaTheme="minorEastAsia" w:cs="Segoe UI"/>
          <w:noProof/>
          <w:color w:val="000000" w:themeColor="text1"/>
          <w:kern w:val="0"/>
          <w14:ligatures w14:val="none"/>
        </w:rPr>
        <w:t>360.992.2406</w:t>
      </w:r>
      <w:r w:rsidR="0038072A" w:rsidRPr="0038072A">
        <w:rPr>
          <w:rFonts w:eastAsiaTheme="minorEastAsia" w:cs="Segoe UI"/>
          <w:noProof/>
          <w:color w:val="000000" w:themeColor="text1"/>
          <w:kern w:val="0"/>
          <w14:ligatures w14:val="none"/>
        </w:rPr>
        <w:t xml:space="preserve">| </w:t>
      </w:r>
      <w:hyperlink r:id="rId19" w:history="1">
        <w:r w:rsidRPr="00B33CAF">
          <w:rPr>
            <w:rStyle w:val="Hyperlink"/>
          </w:rPr>
          <w:t>sgruhler@clark.edu</w:t>
        </w:r>
      </w:hyperlink>
    </w:p>
    <w:p w14:paraId="0ABB4D8C" w14:textId="77777777" w:rsidR="00412E9B" w:rsidRPr="00412E9B" w:rsidRDefault="00412E9B" w:rsidP="005A588F">
      <w:pPr>
        <w:spacing w:line="360" w:lineRule="auto"/>
      </w:pPr>
    </w:p>
    <w:sectPr w:rsidR="00412E9B" w:rsidRPr="00412E9B" w:rsidSect="00B514AD">
      <w:headerReference w:type="default" r:id="rId20"/>
      <w:footerReference w:type="even" r:id="rId21"/>
      <w:footerReference w:type="default" r:id="rId22"/>
      <w:footerReference w:type="first" r:id="rId2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9B7D" w14:textId="77777777" w:rsidR="00D915D5" w:rsidRDefault="00D915D5">
      <w:r>
        <w:separator/>
      </w:r>
    </w:p>
  </w:endnote>
  <w:endnote w:type="continuationSeparator" w:id="0">
    <w:p w14:paraId="033D2A3F" w14:textId="77777777" w:rsidR="00D915D5" w:rsidRDefault="00D915D5">
      <w:r>
        <w:continuationSeparator/>
      </w:r>
    </w:p>
  </w:endnote>
  <w:endnote w:type="continuationNotice" w:id="1">
    <w:p w14:paraId="44D36BF8" w14:textId="77777777" w:rsidR="00D915D5" w:rsidRDefault="00D915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46687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03864F" w14:textId="4BC9275B" w:rsidR="009F75AD" w:rsidRDefault="009F75AD" w:rsidP="00281B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BD0F39" w14:textId="77777777" w:rsidR="009F75AD" w:rsidRDefault="009F75AD" w:rsidP="009F75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EAEF" w14:textId="43C35760" w:rsidR="009F75AD" w:rsidRPr="009F75AD" w:rsidRDefault="009F75AD" w:rsidP="00281BAB">
    <w:pPr>
      <w:pStyle w:val="Footer"/>
      <w:framePr w:wrap="none" w:vAnchor="text" w:hAnchor="margin" w:xAlign="right" w:y="1"/>
      <w:rPr>
        <w:rStyle w:val="PageNumber"/>
        <w:sz w:val="16"/>
        <w:szCs w:val="16"/>
      </w:rPr>
    </w:pPr>
  </w:p>
  <w:sdt>
    <w:sdtPr>
      <w:rPr>
        <w:rStyle w:val="PageNumber"/>
      </w:rPr>
      <w:id w:val="-2111273270"/>
      <w:docPartObj>
        <w:docPartGallery w:val="Page Numbers (Bottom of Page)"/>
        <w:docPartUnique/>
      </w:docPartObj>
    </w:sdtPr>
    <w:sdtEndPr>
      <w:rPr>
        <w:rStyle w:val="PageNumber"/>
        <w:i/>
        <w:iCs/>
      </w:rPr>
    </w:sdtEndPr>
    <w:sdtContent>
      <w:p w14:paraId="27E13971" w14:textId="77777777" w:rsidR="00DD63AD" w:rsidRPr="00DD63AD" w:rsidRDefault="00DD63AD" w:rsidP="00DD63AD">
        <w:pPr>
          <w:pStyle w:val="Footer"/>
          <w:framePr w:wrap="none" w:vAnchor="text" w:hAnchor="margin" w:y="1"/>
          <w:rPr>
            <w:rStyle w:val="PageNumber"/>
            <w:i/>
            <w:iCs/>
          </w:rPr>
        </w:pPr>
        <w:r>
          <w:rPr>
            <w:rStyle w:val="PageNumber"/>
          </w:rPr>
          <w:t xml:space="preserve"> </w:t>
        </w:r>
        <w:r w:rsidRPr="00DD63AD">
          <w:rPr>
            <w:rStyle w:val="PageNumber"/>
            <w:i/>
            <w:iCs/>
          </w:rPr>
          <w:fldChar w:fldCharType="begin"/>
        </w:r>
        <w:r w:rsidRPr="00DD63AD">
          <w:rPr>
            <w:rStyle w:val="PageNumber"/>
            <w:i/>
            <w:iCs/>
          </w:rPr>
          <w:instrText xml:space="preserve"> PAGE </w:instrText>
        </w:r>
        <w:r w:rsidRPr="00DD63AD">
          <w:rPr>
            <w:rStyle w:val="PageNumber"/>
            <w:i/>
            <w:iCs/>
          </w:rPr>
          <w:fldChar w:fldCharType="separate"/>
        </w:r>
        <w:r>
          <w:rPr>
            <w:rStyle w:val="PageNumber"/>
            <w:i/>
            <w:iCs/>
          </w:rPr>
          <w:t>1</w:t>
        </w:r>
        <w:r w:rsidRPr="00DD63AD">
          <w:rPr>
            <w:rStyle w:val="PageNumber"/>
            <w:i/>
            <w:iCs/>
          </w:rPr>
          <w:fldChar w:fldCharType="end"/>
        </w:r>
        <w:r>
          <w:rPr>
            <w:rStyle w:val="PageNumber"/>
            <w:i/>
            <w:iCs/>
          </w:rPr>
          <w:t xml:space="preserve"> |</w:t>
        </w:r>
      </w:p>
    </w:sdtContent>
  </w:sdt>
  <w:p w14:paraId="4E1EFDBB" w14:textId="5881B3EE" w:rsidR="088246EE" w:rsidRPr="00DD63AD" w:rsidRDefault="00DD63AD" w:rsidP="00DD63AD">
    <w:pPr>
      <w:pStyle w:val="Footer"/>
      <w:ind w:right="360" w:firstLine="360"/>
      <w:rPr>
        <w:i/>
        <w:iCs/>
      </w:rPr>
    </w:pPr>
    <w:r w:rsidRPr="00DD63AD">
      <w:rPr>
        <w:i/>
        <w:iCs/>
      </w:rPr>
      <w:t>Clark College Social Media Guidelines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7924818"/>
      <w:docPartObj>
        <w:docPartGallery w:val="Page Numbers (Bottom of Page)"/>
        <w:docPartUnique/>
      </w:docPartObj>
    </w:sdtPr>
    <w:sdtEndPr>
      <w:rPr>
        <w:rStyle w:val="PageNumber"/>
        <w:i/>
        <w:iCs/>
      </w:rPr>
    </w:sdtEndPr>
    <w:sdtContent>
      <w:p w14:paraId="1477F8D1" w14:textId="5B1FD8B4" w:rsidR="009F75AD" w:rsidRPr="00DD63AD" w:rsidRDefault="00DD63AD" w:rsidP="00DD63AD">
        <w:pPr>
          <w:pStyle w:val="Footer"/>
          <w:framePr w:wrap="none" w:vAnchor="text" w:hAnchor="margin" w:y="1"/>
          <w:rPr>
            <w:rStyle w:val="PageNumber"/>
            <w:i/>
            <w:iCs/>
          </w:rPr>
        </w:pPr>
        <w:r>
          <w:rPr>
            <w:rStyle w:val="PageNumber"/>
          </w:rPr>
          <w:t xml:space="preserve"> </w:t>
        </w:r>
      </w:p>
    </w:sdtContent>
  </w:sdt>
  <w:p w14:paraId="72A525A9" w14:textId="4DF926A9" w:rsidR="009F75AD" w:rsidRPr="00DD63AD" w:rsidRDefault="009F75AD" w:rsidP="00DD63AD">
    <w:pPr>
      <w:pStyle w:val="Footer"/>
      <w:ind w:right="360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09AB" w14:textId="77777777" w:rsidR="00D915D5" w:rsidRDefault="00D915D5">
      <w:r>
        <w:separator/>
      </w:r>
    </w:p>
  </w:footnote>
  <w:footnote w:type="continuationSeparator" w:id="0">
    <w:p w14:paraId="530703C8" w14:textId="77777777" w:rsidR="00D915D5" w:rsidRDefault="00D915D5">
      <w:r>
        <w:continuationSeparator/>
      </w:r>
    </w:p>
  </w:footnote>
  <w:footnote w:type="continuationNotice" w:id="1">
    <w:p w14:paraId="70EB6F49" w14:textId="77777777" w:rsidR="00D915D5" w:rsidRDefault="00D915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8F5C" w14:textId="37DF86F0" w:rsidR="00281BAB" w:rsidRDefault="00B514AD" w:rsidP="384BC6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487164" wp14:editId="557C0B05">
          <wp:simplePos x="0" y="0"/>
          <wp:positionH relativeFrom="column">
            <wp:posOffset>5535930</wp:posOffset>
          </wp:positionH>
          <wp:positionV relativeFrom="paragraph">
            <wp:posOffset>-1270</wp:posOffset>
          </wp:positionV>
          <wp:extent cx="471170" cy="297815"/>
          <wp:effectExtent l="0" t="0" r="0" b="0"/>
          <wp:wrapTight wrapText="bothSides">
            <wp:wrapPolygon edited="0">
              <wp:start x="0" y="0"/>
              <wp:lineTo x="0" y="20264"/>
              <wp:lineTo x="20960" y="20264"/>
              <wp:lineTo x="20960" y="0"/>
              <wp:lineTo x="0" y="0"/>
            </wp:wrapPolygon>
          </wp:wrapTight>
          <wp:docPr id="2080589852" name="Picture 20805898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589852" name="Picture 208058985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170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D420B5" w14:textId="2EF9D0C7" w:rsidR="008709D5" w:rsidRDefault="008709D5" w:rsidP="009F75AD">
    <w:pPr>
      <w:pStyle w:val="Header"/>
      <w:tabs>
        <w:tab w:val="clear" w:pos="4680"/>
        <w:tab w:val="clear" w:pos="9360"/>
        <w:tab w:val="left" w:pos="3533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9C0"/>
    <w:multiLevelType w:val="hybridMultilevel"/>
    <w:tmpl w:val="C8AE3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B1308"/>
    <w:multiLevelType w:val="multilevel"/>
    <w:tmpl w:val="2598A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3E64C61"/>
    <w:multiLevelType w:val="hybridMultilevel"/>
    <w:tmpl w:val="C296A2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E7097"/>
    <w:multiLevelType w:val="hybridMultilevel"/>
    <w:tmpl w:val="6710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50CF9"/>
    <w:multiLevelType w:val="hybridMultilevel"/>
    <w:tmpl w:val="BC3CE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22ADA"/>
    <w:multiLevelType w:val="hybridMultilevel"/>
    <w:tmpl w:val="5288A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52A5E"/>
    <w:multiLevelType w:val="multilevel"/>
    <w:tmpl w:val="2598A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EDE5AC0"/>
    <w:multiLevelType w:val="multilevel"/>
    <w:tmpl w:val="A2D2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426794"/>
    <w:multiLevelType w:val="hybridMultilevel"/>
    <w:tmpl w:val="CFF2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64F1C"/>
    <w:multiLevelType w:val="hybridMultilevel"/>
    <w:tmpl w:val="45CA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F4B91"/>
    <w:multiLevelType w:val="hybridMultilevel"/>
    <w:tmpl w:val="7D4A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B17A1"/>
    <w:multiLevelType w:val="multilevel"/>
    <w:tmpl w:val="74E6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F526BC"/>
    <w:multiLevelType w:val="hybridMultilevel"/>
    <w:tmpl w:val="7236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16566"/>
    <w:multiLevelType w:val="multilevel"/>
    <w:tmpl w:val="7EB8BC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30001BE0"/>
    <w:multiLevelType w:val="hybridMultilevel"/>
    <w:tmpl w:val="16783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65D78"/>
    <w:multiLevelType w:val="hybridMultilevel"/>
    <w:tmpl w:val="03B6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F4F4E"/>
    <w:multiLevelType w:val="hybridMultilevel"/>
    <w:tmpl w:val="305ECFF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7C54B64"/>
    <w:multiLevelType w:val="hybridMultilevel"/>
    <w:tmpl w:val="213AF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B5101"/>
    <w:multiLevelType w:val="hybridMultilevel"/>
    <w:tmpl w:val="FDC8A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930E42"/>
    <w:multiLevelType w:val="hybridMultilevel"/>
    <w:tmpl w:val="2C24B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4294E"/>
    <w:multiLevelType w:val="hybridMultilevel"/>
    <w:tmpl w:val="9C40DA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E0763"/>
    <w:multiLevelType w:val="hybridMultilevel"/>
    <w:tmpl w:val="1DA23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5005C"/>
    <w:multiLevelType w:val="multilevel"/>
    <w:tmpl w:val="ECF8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A35A26"/>
    <w:multiLevelType w:val="multilevel"/>
    <w:tmpl w:val="46C69278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D60B1F"/>
    <w:multiLevelType w:val="hybridMultilevel"/>
    <w:tmpl w:val="BADC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524C9"/>
    <w:multiLevelType w:val="hybridMultilevel"/>
    <w:tmpl w:val="F3BE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873BB"/>
    <w:multiLevelType w:val="multilevel"/>
    <w:tmpl w:val="2CB2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27024A"/>
    <w:multiLevelType w:val="hybridMultilevel"/>
    <w:tmpl w:val="0AB871A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5AC75800"/>
    <w:multiLevelType w:val="hybridMultilevel"/>
    <w:tmpl w:val="8C6A3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C05D5"/>
    <w:multiLevelType w:val="hybridMultilevel"/>
    <w:tmpl w:val="D9FAC482"/>
    <w:lvl w:ilvl="0" w:tplc="6CD818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259D2"/>
    <w:multiLevelType w:val="hybridMultilevel"/>
    <w:tmpl w:val="9F74C8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0270C3B"/>
    <w:multiLevelType w:val="multilevel"/>
    <w:tmpl w:val="5630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BB008B"/>
    <w:multiLevelType w:val="multilevel"/>
    <w:tmpl w:val="2598A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 w15:restartNumberingAfterBreak="0">
    <w:nsid w:val="6C651F8E"/>
    <w:multiLevelType w:val="hybridMultilevel"/>
    <w:tmpl w:val="5D48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81DB4"/>
    <w:multiLevelType w:val="multilevel"/>
    <w:tmpl w:val="2598A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5" w15:restartNumberingAfterBreak="0">
    <w:nsid w:val="738C07B7"/>
    <w:multiLevelType w:val="hybridMultilevel"/>
    <w:tmpl w:val="2DEA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375E5"/>
    <w:multiLevelType w:val="hybridMultilevel"/>
    <w:tmpl w:val="59162D7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9CF3D7A"/>
    <w:multiLevelType w:val="multilevel"/>
    <w:tmpl w:val="2598A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8" w15:restartNumberingAfterBreak="0">
    <w:nsid w:val="7BB36204"/>
    <w:multiLevelType w:val="multilevel"/>
    <w:tmpl w:val="02D85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328970">
    <w:abstractNumId w:val="26"/>
  </w:num>
  <w:num w:numId="2" w16cid:durableId="1851135471">
    <w:abstractNumId w:val="8"/>
  </w:num>
  <w:num w:numId="3" w16cid:durableId="720252156">
    <w:abstractNumId w:val="7"/>
  </w:num>
  <w:num w:numId="4" w16cid:durableId="845249382">
    <w:abstractNumId w:val="31"/>
  </w:num>
  <w:num w:numId="5" w16cid:durableId="1040743055">
    <w:abstractNumId w:val="4"/>
  </w:num>
  <w:num w:numId="6" w16cid:durableId="1593582214">
    <w:abstractNumId w:val="37"/>
  </w:num>
  <w:num w:numId="7" w16cid:durableId="931545715">
    <w:abstractNumId w:val="11"/>
  </w:num>
  <w:num w:numId="8" w16cid:durableId="1136726991">
    <w:abstractNumId w:val="22"/>
  </w:num>
  <w:num w:numId="9" w16cid:durableId="174805026">
    <w:abstractNumId w:val="0"/>
  </w:num>
  <w:num w:numId="10" w16cid:durableId="1355156884">
    <w:abstractNumId w:val="38"/>
  </w:num>
  <w:num w:numId="11" w16cid:durableId="445931437">
    <w:abstractNumId w:val="13"/>
  </w:num>
  <w:num w:numId="12" w16cid:durableId="2085759829">
    <w:abstractNumId w:val="32"/>
  </w:num>
  <w:num w:numId="13" w16cid:durableId="1187714176">
    <w:abstractNumId w:val="6"/>
  </w:num>
  <w:num w:numId="14" w16cid:durableId="2045053841">
    <w:abstractNumId w:val="36"/>
  </w:num>
  <w:num w:numId="15" w16cid:durableId="876818512">
    <w:abstractNumId w:val="16"/>
  </w:num>
  <w:num w:numId="16" w16cid:durableId="277026416">
    <w:abstractNumId w:val="34"/>
  </w:num>
  <w:num w:numId="17" w16cid:durableId="1439906415">
    <w:abstractNumId w:val="1"/>
  </w:num>
  <w:num w:numId="18" w16cid:durableId="996999179">
    <w:abstractNumId w:val="25"/>
  </w:num>
  <w:num w:numId="19" w16cid:durableId="239340368">
    <w:abstractNumId w:val="18"/>
  </w:num>
  <w:num w:numId="20" w16cid:durableId="1003970183">
    <w:abstractNumId w:val="23"/>
  </w:num>
  <w:num w:numId="21" w16cid:durableId="2013070388">
    <w:abstractNumId w:val="29"/>
  </w:num>
  <w:num w:numId="22" w16cid:durableId="2051488922">
    <w:abstractNumId w:val="15"/>
  </w:num>
  <w:num w:numId="23" w16cid:durableId="1494487893">
    <w:abstractNumId w:val="21"/>
  </w:num>
  <w:num w:numId="24" w16cid:durableId="703674707">
    <w:abstractNumId w:val="33"/>
  </w:num>
  <w:num w:numId="25" w16cid:durableId="729965156">
    <w:abstractNumId w:val="35"/>
  </w:num>
  <w:num w:numId="26" w16cid:durableId="1754207743">
    <w:abstractNumId w:val="5"/>
  </w:num>
  <w:num w:numId="27" w16cid:durableId="1059986112">
    <w:abstractNumId w:val="30"/>
  </w:num>
  <w:num w:numId="28" w16cid:durableId="1599362868">
    <w:abstractNumId w:val="17"/>
  </w:num>
  <w:num w:numId="29" w16cid:durableId="2040349507">
    <w:abstractNumId w:val="12"/>
  </w:num>
  <w:num w:numId="30" w16cid:durableId="448164962">
    <w:abstractNumId w:val="9"/>
  </w:num>
  <w:num w:numId="31" w16cid:durableId="6832657">
    <w:abstractNumId w:val="28"/>
  </w:num>
  <w:num w:numId="32" w16cid:durableId="1733000298">
    <w:abstractNumId w:val="27"/>
  </w:num>
  <w:num w:numId="33" w16cid:durableId="1311518556">
    <w:abstractNumId w:val="10"/>
  </w:num>
  <w:num w:numId="34" w16cid:durableId="1984237596">
    <w:abstractNumId w:val="19"/>
  </w:num>
  <w:num w:numId="35" w16cid:durableId="525755690">
    <w:abstractNumId w:val="24"/>
  </w:num>
  <w:num w:numId="36" w16cid:durableId="1737165796">
    <w:abstractNumId w:val="2"/>
  </w:num>
  <w:num w:numId="37" w16cid:durableId="1044133112">
    <w:abstractNumId w:val="20"/>
  </w:num>
  <w:num w:numId="38" w16cid:durableId="550770480">
    <w:abstractNumId w:val="14"/>
  </w:num>
  <w:num w:numId="39" w16cid:durableId="340746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6C"/>
    <w:rsid w:val="00012817"/>
    <w:rsid w:val="00015D3E"/>
    <w:rsid w:val="00015F23"/>
    <w:rsid w:val="00027C4D"/>
    <w:rsid w:val="00042496"/>
    <w:rsid w:val="00044B0A"/>
    <w:rsid w:val="00052E6B"/>
    <w:rsid w:val="00061BFE"/>
    <w:rsid w:val="00064925"/>
    <w:rsid w:val="0006534F"/>
    <w:rsid w:val="00072886"/>
    <w:rsid w:val="00090DA1"/>
    <w:rsid w:val="0009324E"/>
    <w:rsid w:val="000A5C15"/>
    <w:rsid w:val="000B63EE"/>
    <w:rsid w:val="000B6EDB"/>
    <w:rsid w:val="000C16B5"/>
    <w:rsid w:val="000D5F36"/>
    <w:rsid w:val="000D7391"/>
    <w:rsid w:val="000F2AA2"/>
    <w:rsid w:val="000F5DB1"/>
    <w:rsid w:val="000F6FAB"/>
    <w:rsid w:val="00102324"/>
    <w:rsid w:val="001043FE"/>
    <w:rsid w:val="0011204C"/>
    <w:rsid w:val="00117F07"/>
    <w:rsid w:val="00123377"/>
    <w:rsid w:val="00124D0F"/>
    <w:rsid w:val="00124F27"/>
    <w:rsid w:val="0013301B"/>
    <w:rsid w:val="00160911"/>
    <w:rsid w:val="00162E5E"/>
    <w:rsid w:val="001655FC"/>
    <w:rsid w:val="00177150"/>
    <w:rsid w:val="00180862"/>
    <w:rsid w:val="00185C12"/>
    <w:rsid w:val="00185F80"/>
    <w:rsid w:val="0019156C"/>
    <w:rsid w:val="0019286D"/>
    <w:rsid w:val="00193065"/>
    <w:rsid w:val="001A4E9F"/>
    <w:rsid w:val="001A7DF0"/>
    <w:rsid w:val="001B1D69"/>
    <w:rsid w:val="001B2C5B"/>
    <w:rsid w:val="001B3F6D"/>
    <w:rsid w:val="001B785A"/>
    <w:rsid w:val="001C36E4"/>
    <w:rsid w:val="001C6958"/>
    <w:rsid w:val="001E2D4C"/>
    <w:rsid w:val="001E7524"/>
    <w:rsid w:val="001F458F"/>
    <w:rsid w:val="001F4F2F"/>
    <w:rsid w:val="00207FCB"/>
    <w:rsid w:val="00210AF0"/>
    <w:rsid w:val="00211F08"/>
    <w:rsid w:val="00222E80"/>
    <w:rsid w:val="00225AD4"/>
    <w:rsid w:val="00234818"/>
    <w:rsid w:val="0023509C"/>
    <w:rsid w:val="00240031"/>
    <w:rsid w:val="002400EA"/>
    <w:rsid w:val="002432B4"/>
    <w:rsid w:val="0024665C"/>
    <w:rsid w:val="002477A5"/>
    <w:rsid w:val="002511DC"/>
    <w:rsid w:val="00257096"/>
    <w:rsid w:val="00257AFD"/>
    <w:rsid w:val="00260B49"/>
    <w:rsid w:val="00266117"/>
    <w:rsid w:val="0027551C"/>
    <w:rsid w:val="00281BAB"/>
    <w:rsid w:val="002842A3"/>
    <w:rsid w:val="00286A7E"/>
    <w:rsid w:val="002951CE"/>
    <w:rsid w:val="002A077C"/>
    <w:rsid w:val="002A4389"/>
    <w:rsid w:val="002B2013"/>
    <w:rsid w:val="002B506A"/>
    <w:rsid w:val="002B7D10"/>
    <w:rsid w:val="002C159C"/>
    <w:rsid w:val="002C461F"/>
    <w:rsid w:val="002C63D2"/>
    <w:rsid w:val="002C7431"/>
    <w:rsid w:val="002C7E54"/>
    <w:rsid w:val="002D4D9F"/>
    <w:rsid w:val="002D707C"/>
    <w:rsid w:val="002E3333"/>
    <w:rsid w:val="002E3858"/>
    <w:rsid w:val="002E43AF"/>
    <w:rsid w:val="002F00AB"/>
    <w:rsid w:val="002F2B0E"/>
    <w:rsid w:val="002F71BA"/>
    <w:rsid w:val="0030192E"/>
    <w:rsid w:val="003019C6"/>
    <w:rsid w:val="003036E1"/>
    <w:rsid w:val="0030744D"/>
    <w:rsid w:val="00310357"/>
    <w:rsid w:val="00310E44"/>
    <w:rsid w:val="003149B1"/>
    <w:rsid w:val="003151AF"/>
    <w:rsid w:val="00317113"/>
    <w:rsid w:val="00317D6F"/>
    <w:rsid w:val="00333FF7"/>
    <w:rsid w:val="003344AC"/>
    <w:rsid w:val="00337A8F"/>
    <w:rsid w:val="00345691"/>
    <w:rsid w:val="00362C14"/>
    <w:rsid w:val="003643D6"/>
    <w:rsid w:val="00372235"/>
    <w:rsid w:val="003751B2"/>
    <w:rsid w:val="00375640"/>
    <w:rsid w:val="0038072A"/>
    <w:rsid w:val="00383DEB"/>
    <w:rsid w:val="003860CC"/>
    <w:rsid w:val="0039043A"/>
    <w:rsid w:val="0039158C"/>
    <w:rsid w:val="003930F0"/>
    <w:rsid w:val="003940DA"/>
    <w:rsid w:val="003A0F80"/>
    <w:rsid w:val="003B46C7"/>
    <w:rsid w:val="003C0C1A"/>
    <w:rsid w:val="003C1A3E"/>
    <w:rsid w:val="003C68D8"/>
    <w:rsid w:val="003C79EB"/>
    <w:rsid w:val="003D2FD3"/>
    <w:rsid w:val="003E6D0D"/>
    <w:rsid w:val="003F5A6F"/>
    <w:rsid w:val="003F5E8B"/>
    <w:rsid w:val="003F7B80"/>
    <w:rsid w:val="004002E0"/>
    <w:rsid w:val="00401ABE"/>
    <w:rsid w:val="00401F50"/>
    <w:rsid w:val="00405AF5"/>
    <w:rsid w:val="00412E9B"/>
    <w:rsid w:val="00415BF9"/>
    <w:rsid w:val="0042258E"/>
    <w:rsid w:val="004225F2"/>
    <w:rsid w:val="00425F66"/>
    <w:rsid w:val="00427266"/>
    <w:rsid w:val="00431D93"/>
    <w:rsid w:val="004355A2"/>
    <w:rsid w:val="004503B0"/>
    <w:rsid w:val="00451473"/>
    <w:rsid w:val="004515DB"/>
    <w:rsid w:val="00461EF7"/>
    <w:rsid w:val="00462396"/>
    <w:rsid w:val="00464E09"/>
    <w:rsid w:val="00464F0F"/>
    <w:rsid w:val="00467676"/>
    <w:rsid w:val="00474B26"/>
    <w:rsid w:val="00483A92"/>
    <w:rsid w:val="00493576"/>
    <w:rsid w:val="00493730"/>
    <w:rsid w:val="004A7CDE"/>
    <w:rsid w:val="004B3F33"/>
    <w:rsid w:val="004C0C62"/>
    <w:rsid w:val="004C14A6"/>
    <w:rsid w:val="004C7926"/>
    <w:rsid w:val="004D067F"/>
    <w:rsid w:val="004D3766"/>
    <w:rsid w:val="004D5F62"/>
    <w:rsid w:val="004E6933"/>
    <w:rsid w:val="004F060B"/>
    <w:rsid w:val="004F33FA"/>
    <w:rsid w:val="00504406"/>
    <w:rsid w:val="00505718"/>
    <w:rsid w:val="005123A9"/>
    <w:rsid w:val="00516E56"/>
    <w:rsid w:val="005217A8"/>
    <w:rsid w:val="005226DA"/>
    <w:rsid w:val="00523D59"/>
    <w:rsid w:val="005308AB"/>
    <w:rsid w:val="005348CE"/>
    <w:rsid w:val="00534C53"/>
    <w:rsid w:val="005357B6"/>
    <w:rsid w:val="00537414"/>
    <w:rsid w:val="0054419A"/>
    <w:rsid w:val="00544EE0"/>
    <w:rsid w:val="00562660"/>
    <w:rsid w:val="00563490"/>
    <w:rsid w:val="0056353E"/>
    <w:rsid w:val="00572218"/>
    <w:rsid w:val="00576E06"/>
    <w:rsid w:val="00581109"/>
    <w:rsid w:val="005812DF"/>
    <w:rsid w:val="00581636"/>
    <w:rsid w:val="005824AB"/>
    <w:rsid w:val="00582D5C"/>
    <w:rsid w:val="005871BD"/>
    <w:rsid w:val="005874BA"/>
    <w:rsid w:val="005A02B1"/>
    <w:rsid w:val="005A2DD8"/>
    <w:rsid w:val="005A588F"/>
    <w:rsid w:val="005A604F"/>
    <w:rsid w:val="005A6BE0"/>
    <w:rsid w:val="005B044E"/>
    <w:rsid w:val="005B07CD"/>
    <w:rsid w:val="005B2C64"/>
    <w:rsid w:val="005C5676"/>
    <w:rsid w:val="005C57BF"/>
    <w:rsid w:val="005D3AF6"/>
    <w:rsid w:val="005E30EF"/>
    <w:rsid w:val="005E3234"/>
    <w:rsid w:val="005E333F"/>
    <w:rsid w:val="005E541F"/>
    <w:rsid w:val="005F17AA"/>
    <w:rsid w:val="005F2FE6"/>
    <w:rsid w:val="005F5322"/>
    <w:rsid w:val="006008FD"/>
    <w:rsid w:val="006029EB"/>
    <w:rsid w:val="0060437E"/>
    <w:rsid w:val="00620856"/>
    <w:rsid w:val="006233DC"/>
    <w:rsid w:val="00623C70"/>
    <w:rsid w:val="00624725"/>
    <w:rsid w:val="006363BC"/>
    <w:rsid w:val="00640451"/>
    <w:rsid w:val="00641ABC"/>
    <w:rsid w:val="006442C5"/>
    <w:rsid w:val="00650061"/>
    <w:rsid w:val="00652DE2"/>
    <w:rsid w:val="006569D1"/>
    <w:rsid w:val="00657D93"/>
    <w:rsid w:val="006609F8"/>
    <w:rsid w:val="00663338"/>
    <w:rsid w:val="006665A0"/>
    <w:rsid w:val="0066697D"/>
    <w:rsid w:val="00671C12"/>
    <w:rsid w:val="006878E5"/>
    <w:rsid w:val="00687BBD"/>
    <w:rsid w:val="00694588"/>
    <w:rsid w:val="00695E6A"/>
    <w:rsid w:val="00697451"/>
    <w:rsid w:val="00697AB2"/>
    <w:rsid w:val="006A3A00"/>
    <w:rsid w:val="006A4F82"/>
    <w:rsid w:val="006A74CC"/>
    <w:rsid w:val="006C04D3"/>
    <w:rsid w:val="006C3D1D"/>
    <w:rsid w:val="006C591D"/>
    <w:rsid w:val="006C5FBF"/>
    <w:rsid w:val="006C628E"/>
    <w:rsid w:val="006D135A"/>
    <w:rsid w:val="006D23B9"/>
    <w:rsid w:val="006D5D13"/>
    <w:rsid w:val="006E05B5"/>
    <w:rsid w:val="006E2CEC"/>
    <w:rsid w:val="006F1C41"/>
    <w:rsid w:val="006F4FA6"/>
    <w:rsid w:val="006F7CB3"/>
    <w:rsid w:val="007036E9"/>
    <w:rsid w:val="00710ADA"/>
    <w:rsid w:val="007212C7"/>
    <w:rsid w:val="00726A71"/>
    <w:rsid w:val="00727A9B"/>
    <w:rsid w:val="00731143"/>
    <w:rsid w:val="007323DA"/>
    <w:rsid w:val="0073443D"/>
    <w:rsid w:val="007426AC"/>
    <w:rsid w:val="00742E0C"/>
    <w:rsid w:val="0075242A"/>
    <w:rsid w:val="00753DAA"/>
    <w:rsid w:val="007550C4"/>
    <w:rsid w:val="0075580C"/>
    <w:rsid w:val="00760832"/>
    <w:rsid w:val="0076552B"/>
    <w:rsid w:val="00766250"/>
    <w:rsid w:val="007760F4"/>
    <w:rsid w:val="007904AB"/>
    <w:rsid w:val="00794CA3"/>
    <w:rsid w:val="007A2646"/>
    <w:rsid w:val="007A4514"/>
    <w:rsid w:val="007B0662"/>
    <w:rsid w:val="007B36F8"/>
    <w:rsid w:val="007B662C"/>
    <w:rsid w:val="007C2FDC"/>
    <w:rsid w:val="007C37DE"/>
    <w:rsid w:val="007E34F1"/>
    <w:rsid w:val="007E523A"/>
    <w:rsid w:val="007E5705"/>
    <w:rsid w:val="007E7F13"/>
    <w:rsid w:val="007F6FA3"/>
    <w:rsid w:val="0080222F"/>
    <w:rsid w:val="008044A9"/>
    <w:rsid w:val="00807998"/>
    <w:rsid w:val="008138A8"/>
    <w:rsid w:val="00816009"/>
    <w:rsid w:val="0083240A"/>
    <w:rsid w:val="00832D93"/>
    <w:rsid w:val="00837C71"/>
    <w:rsid w:val="008406F9"/>
    <w:rsid w:val="00853F2D"/>
    <w:rsid w:val="00855154"/>
    <w:rsid w:val="00856E13"/>
    <w:rsid w:val="00861D28"/>
    <w:rsid w:val="00864406"/>
    <w:rsid w:val="00865B19"/>
    <w:rsid w:val="008709D5"/>
    <w:rsid w:val="00882607"/>
    <w:rsid w:val="008831B3"/>
    <w:rsid w:val="0088521F"/>
    <w:rsid w:val="008866D8"/>
    <w:rsid w:val="00893374"/>
    <w:rsid w:val="0089740B"/>
    <w:rsid w:val="008A4547"/>
    <w:rsid w:val="008A7327"/>
    <w:rsid w:val="008A7591"/>
    <w:rsid w:val="008B21F7"/>
    <w:rsid w:val="008B591A"/>
    <w:rsid w:val="008B7911"/>
    <w:rsid w:val="008D1400"/>
    <w:rsid w:val="008D29ED"/>
    <w:rsid w:val="008D619E"/>
    <w:rsid w:val="008D7424"/>
    <w:rsid w:val="008E04C8"/>
    <w:rsid w:val="008E245B"/>
    <w:rsid w:val="008E4F96"/>
    <w:rsid w:val="008E6AEF"/>
    <w:rsid w:val="008E6C72"/>
    <w:rsid w:val="008E6EEA"/>
    <w:rsid w:val="008F10D9"/>
    <w:rsid w:val="008F5B4F"/>
    <w:rsid w:val="008F74A7"/>
    <w:rsid w:val="009055FF"/>
    <w:rsid w:val="00911413"/>
    <w:rsid w:val="00913D74"/>
    <w:rsid w:val="00914063"/>
    <w:rsid w:val="00914442"/>
    <w:rsid w:val="009144F7"/>
    <w:rsid w:val="009145D9"/>
    <w:rsid w:val="00914B18"/>
    <w:rsid w:val="00915FC7"/>
    <w:rsid w:val="009275A4"/>
    <w:rsid w:val="009350C3"/>
    <w:rsid w:val="00935732"/>
    <w:rsid w:val="00940F04"/>
    <w:rsid w:val="00942412"/>
    <w:rsid w:val="0094409C"/>
    <w:rsid w:val="009568DB"/>
    <w:rsid w:val="00964ED2"/>
    <w:rsid w:val="009748E1"/>
    <w:rsid w:val="009768CD"/>
    <w:rsid w:val="00980209"/>
    <w:rsid w:val="0098086A"/>
    <w:rsid w:val="009822D7"/>
    <w:rsid w:val="00983D6C"/>
    <w:rsid w:val="0098712E"/>
    <w:rsid w:val="00987496"/>
    <w:rsid w:val="009A4B3A"/>
    <w:rsid w:val="009A6C7D"/>
    <w:rsid w:val="009B417F"/>
    <w:rsid w:val="009B4ED0"/>
    <w:rsid w:val="009B778C"/>
    <w:rsid w:val="009C0FC4"/>
    <w:rsid w:val="009C784F"/>
    <w:rsid w:val="009D0727"/>
    <w:rsid w:val="009E43C0"/>
    <w:rsid w:val="009E5504"/>
    <w:rsid w:val="009E7C99"/>
    <w:rsid w:val="009F02C0"/>
    <w:rsid w:val="009F63D4"/>
    <w:rsid w:val="009F75AD"/>
    <w:rsid w:val="009F77AB"/>
    <w:rsid w:val="00A04DF1"/>
    <w:rsid w:val="00A22015"/>
    <w:rsid w:val="00A24A12"/>
    <w:rsid w:val="00A31847"/>
    <w:rsid w:val="00A34A45"/>
    <w:rsid w:val="00A41F50"/>
    <w:rsid w:val="00A46E22"/>
    <w:rsid w:val="00A56411"/>
    <w:rsid w:val="00A62F42"/>
    <w:rsid w:val="00A645AE"/>
    <w:rsid w:val="00A7239C"/>
    <w:rsid w:val="00A738AE"/>
    <w:rsid w:val="00A73E70"/>
    <w:rsid w:val="00A75B44"/>
    <w:rsid w:val="00A8398A"/>
    <w:rsid w:val="00A86284"/>
    <w:rsid w:val="00A87057"/>
    <w:rsid w:val="00A91E18"/>
    <w:rsid w:val="00A95EC2"/>
    <w:rsid w:val="00A97F13"/>
    <w:rsid w:val="00AA3539"/>
    <w:rsid w:val="00AA3FF2"/>
    <w:rsid w:val="00AB0674"/>
    <w:rsid w:val="00AB2093"/>
    <w:rsid w:val="00AB72D9"/>
    <w:rsid w:val="00AC2022"/>
    <w:rsid w:val="00AD1602"/>
    <w:rsid w:val="00AD1E9B"/>
    <w:rsid w:val="00AE02D9"/>
    <w:rsid w:val="00AF2A73"/>
    <w:rsid w:val="00AF6189"/>
    <w:rsid w:val="00B1103E"/>
    <w:rsid w:val="00B15145"/>
    <w:rsid w:val="00B174A1"/>
    <w:rsid w:val="00B22669"/>
    <w:rsid w:val="00B229F2"/>
    <w:rsid w:val="00B31806"/>
    <w:rsid w:val="00B36203"/>
    <w:rsid w:val="00B514AD"/>
    <w:rsid w:val="00B52610"/>
    <w:rsid w:val="00B614F8"/>
    <w:rsid w:val="00B62E5B"/>
    <w:rsid w:val="00B630EC"/>
    <w:rsid w:val="00B70874"/>
    <w:rsid w:val="00B751C1"/>
    <w:rsid w:val="00B817A6"/>
    <w:rsid w:val="00B81C26"/>
    <w:rsid w:val="00B87B82"/>
    <w:rsid w:val="00B96B3E"/>
    <w:rsid w:val="00BA314B"/>
    <w:rsid w:val="00BA4094"/>
    <w:rsid w:val="00BA40DC"/>
    <w:rsid w:val="00BA4F48"/>
    <w:rsid w:val="00BB798F"/>
    <w:rsid w:val="00BD1279"/>
    <w:rsid w:val="00BD3C0E"/>
    <w:rsid w:val="00BE00F3"/>
    <w:rsid w:val="00BE0247"/>
    <w:rsid w:val="00BE282C"/>
    <w:rsid w:val="00BE70C3"/>
    <w:rsid w:val="00BF71B8"/>
    <w:rsid w:val="00C01A27"/>
    <w:rsid w:val="00C01CE8"/>
    <w:rsid w:val="00C115F7"/>
    <w:rsid w:val="00C141DA"/>
    <w:rsid w:val="00C208F5"/>
    <w:rsid w:val="00C22C59"/>
    <w:rsid w:val="00C30971"/>
    <w:rsid w:val="00C331BD"/>
    <w:rsid w:val="00C33414"/>
    <w:rsid w:val="00C3571D"/>
    <w:rsid w:val="00C3607F"/>
    <w:rsid w:val="00C44C21"/>
    <w:rsid w:val="00C5375A"/>
    <w:rsid w:val="00C61556"/>
    <w:rsid w:val="00C62EEA"/>
    <w:rsid w:val="00C651FC"/>
    <w:rsid w:val="00C664D2"/>
    <w:rsid w:val="00C673C7"/>
    <w:rsid w:val="00C7061B"/>
    <w:rsid w:val="00C70D4F"/>
    <w:rsid w:val="00C75EA3"/>
    <w:rsid w:val="00C75F1C"/>
    <w:rsid w:val="00C765D2"/>
    <w:rsid w:val="00C81EB2"/>
    <w:rsid w:val="00C84E96"/>
    <w:rsid w:val="00C85DFD"/>
    <w:rsid w:val="00C906CC"/>
    <w:rsid w:val="00C95497"/>
    <w:rsid w:val="00CA748D"/>
    <w:rsid w:val="00CB0E82"/>
    <w:rsid w:val="00CB2EF3"/>
    <w:rsid w:val="00CC3E0F"/>
    <w:rsid w:val="00CD2B27"/>
    <w:rsid w:val="00CD3CCF"/>
    <w:rsid w:val="00CD40D5"/>
    <w:rsid w:val="00CD57AA"/>
    <w:rsid w:val="00CD5A5E"/>
    <w:rsid w:val="00CE0172"/>
    <w:rsid w:val="00CE1556"/>
    <w:rsid w:val="00CE77FB"/>
    <w:rsid w:val="00CF2425"/>
    <w:rsid w:val="00CF2B45"/>
    <w:rsid w:val="00CF3779"/>
    <w:rsid w:val="00CF597F"/>
    <w:rsid w:val="00D02971"/>
    <w:rsid w:val="00D03FB3"/>
    <w:rsid w:val="00D04445"/>
    <w:rsid w:val="00D071F8"/>
    <w:rsid w:val="00D125E8"/>
    <w:rsid w:val="00D154A8"/>
    <w:rsid w:val="00D16252"/>
    <w:rsid w:val="00D17D33"/>
    <w:rsid w:val="00D25A9F"/>
    <w:rsid w:val="00D30F77"/>
    <w:rsid w:val="00D337D3"/>
    <w:rsid w:val="00D40E8D"/>
    <w:rsid w:val="00D442CD"/>
    <w:rsid w:val="00D51332"/>
    <w:rsid w:val="00D527E4"/>
    <w:rsid w:val="00D52FDB"/>
    <w:rsid w:val="00D532C7"/>
    <w:rsid w:val="00D53FFD"/>
    <w:rsid w:val="00D64FC0"/>
    <w:rsid w:val="00D65249"/>
    <w:rsid w:val="00D657A1"/>
    <w:rsid w:val="00D66AA0"/>
    <w:rsid w:val="00D704D6"/>
    <w:rsid w:val="00D73E73"/>
    <w:rsid w:val="00D744C2"/>
    <w:rsid w:val="00D76D8D"/>
    <w:rsid w:val="00D84557"/>
    <w:rsid w:val="00D915D5"/>
    <w:rsid w:val="00D977F9"/>
    <w:rsid w:val="00DA00E3"/>
    <w:rsid w:val="00DA218A"/>
    <w:rsid w:val="00DA3C5F"/>
    <w:rsid w:val="00DA3D9F"/>
    <w:rsid w:val="00DA5745"/>
    <w:rsid w:val="00DA7355"/>
    <w:rsid w:val="00DC0B18"/>
    <w:rsid w:val="00DC3195"/>
    <w:rsid w:val="00DC44E0"/>
    <w:rsid w:val="00DC4B07"/>
    <w:rsid w:val="00DD0BDF"/>
    <w:rsid w:val="00DD63AD"/>
    <w:rsid w:val="00DE284F"/>
    <w:rsid w:val="00DE4098"/>
    <w:rsid w:val="00DF7E59"/>
    <w:rsid w:val="00E00726"/>
    <w:rsid w:val="00E03317"/>
    <w:rsid w:val="00E05F94"/>
    <w:rsid w:val="00E13628"/>
    <w:rsid w:val="00E13640"/>
    <w:rsid w:val="00E16FF9"/>
    <w:rsid w:val="00E21FEA"/>
    <w:rsid w:val="00E31B5E"/>
    <w:rsid w:val="00E355B1"/>
    <w:rsid w:val="00E4261C"/>
    <w:rsid w:val="00E4296F"/>
    <w:rsid w:val="00E507DA"/>
    <w:rsid w:val="00E56DE6"/>
    <w:rsid w:val="00E60F8E"/>
    <w:rsid w:val="00E744DF"/>
    <w:rsid w:val="00E75676"/>
    <w:rsid w:val="00E77EA5"/>
    <w:rsid w:val="00E81A00"/>
    <w:rsid w:val="00E81C91"/>
    <w:rsid w:val="00E8289D"/>
    <w:rsid w:val="00E85C94"/>
    <w:rsid w:val="00E92F12"/>
    <w:rsid w:val="00E96247"/>
    <w:rsid w:val="00EA1848"/>
    <w:rsid w:val="00EA7522"/>
    <w:rsid w:val="00EB6043"/>
    <w:rsid w:val="00EC4A57"/>
    <w:rsid w:val="00ED1B29"/>
    <w:rsid w:val="00ED2009"/>
    <w:rsid w:val="00ED6F53"/>
    <w:rsid w:val="00EE648D"/>
    <w:rsid w:val="00EF7B0C"/>
    <w:rsid w:val="00F00AD4"/>
    <w:rsid w:val="00F014A9"/>
    <w:rsid w:val="00F1091A"/>
    <w:rsid w:val="00F12FFD"/>
    <w:rsid w:val="00F147BE"/>
    <w:rsid w:val="00F15430"/>
    <w:rsid w:val="00F16680"/>
    <w:rsid w:val="00F2189C"/>
    <w:rsid w:val="00F21E47"/>
    <w:rsid w:val="00F22977"/>
    <w:rsid w:val="00F24F70"/>
    <w:rsid w:val="00F266A3"/>
    <w:rsid w:val="00F41813"/>
    <w:rsid w:val="00F44099"/>
    <w:rsid w:val="00F44AAE"/>
    <w:rsid w:val="00F45E76"/>
    <w:rsid w:val="00F474D9"/>
    <w:rsid w:val="00F5761A"/>
    <w:rsid w:val="00F577E1"/>
    <w:rsid w:val="00F63DFD"/>
    <w:rsid w:val="00F7046C"/>
    <w:rsid w:val="00F8181B"/>
    <w:rsid w:val="00F831B1"/>
    <w:rsid w:val="00F86F7A"/>
    <w:rsid w:val="00F87976"/>
    <w:rsid w:val="00FA4D47"/>
    <w:rsid w:val="00FA626D"/>
    <w:rsid w:val="00FB60D4"/>
    <w:rsid w:val="00FB7E5B"/>
    <w:rsid w:val="00FD2CB9"/>
    <w:rsid w:val="00FD2CE6"/>
    <w:rsid w:val="00FD6DB3"/>
    <w:rsid w:val="00FF322B"/>
    <w:rsid w:val="0137597C"/>
    <w:rsid w:val="02F89995"/>
    <w:rsid w:val="05555DBB"/>
    <w:rsid w:val="05CA6BDE"/>
    <w:rsid w:val="088246EE"/>
    <w:rsid w:val="08E64973"/>
    <w:rsid w:val="0C026BF2"/>
    <w:rsid w:val="0C1F4509"/>
    <w:rsid w:val="0C82FD98"/>
    <w:rsid w:val="0DA09239"/>
    <w:rsid w:val="0EAB1FA9"/>
    <w:rsid w:val="10D832FB"/>
    <w:rsid w:val="11C9980E"/>
    <w:rsid w:val="137E90CC"/>
    <w:rsid w:val="14A610A4"/>
    <w:rsid w:val="183B3772"/>
    <w:rsid w:val="1CDABE37"/>
    <w:rsid w:val="2032C102"/>
    <w:rsid w:val="224D4E60"/>
    <w:rsid w:val="247E6859"/>
    <w:rsid w:val="24F55DD4"/>
    <w:rsid w:val="26E8133D"/>
    <w:rsid w:val="2AC68F0D"/>
    <w:rsid w:val="2B6F75ED"/>
    <w:rsid w:val="2CADDA7F"/>
    <w:rsid w:val="2E0F3ED8"/>
    <w:rsid w:val="30337054"/>
    <w:rsid w:val="34CCF6F8"/>
    <w:rsid w:val="354545CD"/>
    <w:rsid w:val="384BC6F3"/>
    <w:rsid w:val="3A337EAF"/>
    <w:rsid w:val="3D6B1F71"/>
    <w:rsid w:val="3DAFECF4"/>
    <w:rsid w:val="3E8761E2"/>
    <w:rsid w:val="4011F570"/>
    <w:rsid w:val="40615614"/>
    <w:rsid w:val="41368EC3"/>
    <w:rsid w:val="423E9094"/>
    <w:rsid w:val="428E5AAC"/>
    <w:rsid w:val="42EE8B88"/>
    <w:rsid w:val="42F016F5"/>
    <w:rsid w:val="42F1135E"/>
    <w:rsid w:val="44B092D6"/>
    <w:rsid w:val="4534C737"/>
    <w:rsid w:val="46C81167"/>
    <w:rsid w:val="4A697364"/>
    <w:rsid w:val="4BD50AB6"/>
    <w:rsid w:val="4D1CDE3B"/>
    <w:rsid w:val="4E351EC5"/>
    <w:rsid w:val="4FA839CF"/>
    <w:rsid w:val="4FB64413"/>
    <w:rsid w:val="500B831F"/>
    <w:rsid w:val="527A0090"/>
    <w:rsid w:val="53F87245"/>
    <w:rsid w:val="5471925D"/>
    <w:rsid w:val="549B4BFE"/>
    <w:rsid w:val="56258597"/>
    <w:rsid w:val="573214AA"/>
    <w:rsid w:val="5A03F10F"/>
    <w:rsid w:val="5B674746"/>
    <w:rsid w:val="5BF1371A"/>
    <w:rsid w:val="5C272D6E"/>
    <w:rsid w:val="5D4178B5"/>
    <w:rsid w:val="5E176F1F"/>
    <w:rsid w:val="5F1C11A7"/>
    <w:rsid w:val="5FCC67DD"/>
    <w:rsid w:val="602E26FB"/>
    <w:rsid w:val="6168383E"/>
    <w:rsid w:val="62844927"/>
    <w:rsid w:val="63D7895D"/>
    <w:rsid w:val="63E09A40"/>
    <w:rsid w:val="678518E5"/>
    <w:rsid w:val="68D09F13"/>
    <w:rsid w:val="69F0332B"/>
    <w:rsid w:val="6A1A0667"/>
    <w:rsid w:val="6A36F0D0"/>
    <w:rsid w:val="6AD5196B"/>
    <w:rsid w:val="6CEC5E69"/>
    <w:rsid w:val="6FCFAF7D"/>
    <w:rsid w:val="711E5389"/>
    <w:rsid w:val="712BE377"/>
    <w:rsid w:val="72E1F43E"/>
    <w:rsid w:val="73662660"/>
    <w:rsid w:val="73B9167C"/>
    <w:rsid w:val="75788E7D"/>
    <w:rsid w:val="75909760"/>
    <w:rsid w:val="76BECE14"/>
    <w:rsid w:val="78E6F025"/>
    <w:rsid w:val="79F8DC0D"/>
    <w:rsid w:val="7AD0120C"/>
    <w:rsid w:val="7C011BC6"/>
    <w:rsid w:val="7E98C920"/>
    <w:rsid w:val="7F79B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205B9"/>
  <w15:chartTrackingRefBased/>
  <w15:docId w15:val="{C03915EC-8E2B-4FDD-AAB1-4D2E5235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A12"/>
    <w:pPr>
      <w:keepNext/>
      <w:keepLines/>
      <w:spacing w:before="360" w:after="80"/>
      <w:jc w:val="center"/>
      <w:outlineLvl w:val="0"/>
    </w:pPr>
    <w:rPr>
      <w:rFonts w:ascii="Garamond" w:eastAsiaTheme="majorEastAsia" w:hAnsi="Garamond" w:cstheme="majorBidi"/>
      <w:color w:val="0F4761" w:themeColor="accent1" w:themeShade="BF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E56"/>
    <w:pPr>
      <w:keepNext/>
      <w:keepLines/>
      <w:spacing w:before="160" w:after="80"/>
      <w:outlineLvl w:val="2"/>
    </w:pPr>
    <w:rPr>
      <w:rFonts w:ascii="Garamond" w:eastAsiaTheme="majorEastAsia" w:hAnsi="Garamond" w:cstheme="majorBidi"/>
      <w:b/>
      <w:i/>
      <w:color w:val="000000" w:themeColor="text1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3E0F"/>
    <w:pPr>
      <w:keepNext/>
      <w:keepLines/>
      <w:spacing w:before="80" w:after="40" w:line="360" w:lineRule="auto"/>
      <w:ind w:left="720" w:right="720"/>
      <w:outlineLvl w:val="3"/>
    </w:pPr>
    <w:rPr>
      <w:rFonts w:ascii="Garamond" w:eastAsiaTheme="majorEastAsia" w:hAnsi="Garamond" w:cstheme="majorBidi"/>
      <w:b/>
      <w:bCs/>
      <w:i/>
      <w:iCs/>
      <w:color w:val="000000" w:themeColor="text1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4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4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4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4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A12"/>
    <w:rPr>
      <w:rFonts w:ascii="Garamond" w:eastAsiaTheme="majorEastAsia" w:hAnsi="Garamond" w:cstheme="majorBidi"/>
      <w:color w:val="0F4761" w:themeColor="accent1" w:themeShade="BF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0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6E56"/>
    <w:rPr>
      <w:rFonts w:ascii="Garamond" w:eastAsiaTheme="majorEastAsia" w:hAnsi="Garamond" w:cstheme="majorBidi"/>
      <w:b/>
      <w:i/>
      <w:color w:val="000000" w:themeColor="text1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C3E0F"/>
    <w:rPr>
      <w:rFonts w:ascii="Garamond" w:eastAsiaTheme="majorEastAsia" w:hAnsi="Garamond" w:cstheme="majorBidi"/>
      <w:b/>
      <w:bCs/>
      <w:i/>
      <w:iCs/>
      <w:color w:val="000000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4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4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4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4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704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D7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4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4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5F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F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14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C5FBF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uiPriority w:val="99"/>
    <w:semiHidden/>
    <w:unhideWhenUsed/>
    <w:rsid w:val="009F75AD"/>
  </w:style>
  <w:style w:type="paragraph" w:styleId="TOCHeading">
    <w:name w:val="TOC Heading"/>
    <w:basedOn w:val="Heading1"/>
    <w:next w:val="Normal"/>
    <w:uiPriority w:val="39"/>
    <w:unhideWhenUsed/>
    <w:qFormat/>
    <w:rsid w:val="009568DB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568DB"/>
    <w:pPr>
      <w:spacing w:before="12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568DB"/>
    <w:pPr>
      <w:ind w:left="48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568DB"/>
    <w:pPr>
      <w:spacing w:before="120"/>
    </w:pPr>
    <w:rPr>
      <w:b/>
      <w:bCs/>
      <w:i/>
      <w:i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568DB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568DB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568DB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568DB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568DB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568DB"/>
    <w:pPr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8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9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4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5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6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7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7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9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1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7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2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cloud.microsoft/r/ANYVbApw2c" TargetMode="External"/><Relationship Id="rId18" Type="http://schemas.openxmlformats.org/officeDocument/2006/relationships/hyperlink" Target="mailto:czent@clark.ed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clubgoodclub@gmail.com" TargetMode="External"/><Relationship Id="rId17" Type="http://schemas.openxmlformats.org/officeDocument/2006/relationships/hyperlink" Target="https://clark-advocate.symplicity.com/public_report/index.php/pid52366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zent@clark.ed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accessible-social.com/checklist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sgruhler@clark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proutsocial.com/insights/social-media-accessibility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BF774FC562B41AFF0FEE126B873E9" ma:contentTypeVersion="22" ma:contentTypeDescription="Create a new document." ma:contentTypeScope="" ma:versionID="4ad977d35412c31ef132ae9485fe6dec">
  <xsd:schema xmlns:xsd="http://www.w3.org/2001/XMLSchema" xmlns:xs="http://www.w3.org/2001/XMLSchema" xmlns:p="http://schemas.microsoft.com/office/2006/metadata/properties" xmlns:ns1="http://schemas.microsoft.com/sharepoint/v3" xmlns:ns2="d5998d13-a405-48ef-82a5-fba7385240c6" xmlns:ns3="44e632bd-df77-44ef-8c07-a74101ee09cb" targetNamespace="http://schemas.microsoft.com/office/2006/metadata/properties" ma:root="true" ma:fieldsID="33cc537ab56f0adf9f7b963d6ed5955a" ns1:_="" ns2:_="" ns3:_="">
    <xsd:import namespace="http://schemas.microsoft.com/sharepoint/v3"/>
    <xsd:import namespace="d5998d13-a405-48ef-82a5-fba7385240c6"/>
    <xsd:import namespace="44e632bd-df77-44ef-8c07-a74101ee0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lubsWeHaveMetWith_x002e__x002e__x002e_" minOccurs="0"/>
                <xsd:element ref="ns2:MediaServiceObjectDetectorVersions" minOccurs="0"/>
                <xsd:element ref="ns2:MediaServiceSearchProperties" minOccurs="0"/>
                <xsd:element ref="ns2:CarsonGrove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98d13-a405-48ef-82a5-fba738524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269bca-ae00-4515-9931-1193378d6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lubsWeHaveMetWith_x002e__x002e__x002e_" ma:index="24" nillable="true" ma:displayName="Clubs We Have Met With . . . " ma:description="These are the clubs that we have met with and made final decisions about their budget proposals.  " ma:format="Dropdown" ma:internalName="ClubsWeHaveMetWith_x002e__x002e__x002e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rsonGrover" ma:index="27" nillable="true" ma:displayName="Carson Grover" ma:format="Dropdown" ma:internalName="CarsonGrov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632bd-df77-44ef-8c07-a74101ee0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b5aca4-d1eb-473b-95f6-79ae7451a231}" ma:internalName="TaxCatchAll" ma:showField="CatchAllData" ma:web="44e632bd-df77-44ef-8c07-a74101ee0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e632bd-df77-44ef-8c07-a74101ee09cb"/>
    <ClubsWeHaveMetWith_x002e__x002e__x002e_ xmlns="d5998d13-a405-48ef-82a5-fba7385240c6" xsi:nil="true"/>
    <CarsonGrover xmlns="d5998d13-a405-48ef-82a5-fba7385240c6" xsi:nil="true"/>
    <_ip_UnifiedCompliancePolicyProperties xmlns="http://schemas.microsoft.com/sharepoint/v3" xsi:nil="true"/>
    <lcf76f155ced4ddcb4097134ff3c332f xmlns="d5998d13-a405-48ef-82a5-fba7385240c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342204-B467-424F-B751-0B64A48B6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998d13-a405-48ef-82a5-fba7385240c6"/>
    <ds:schemaRef ds:uri="44e632bd-df77-44ef-8c07-a74101ee0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3F42A-66DE-F245-A31C-8D5D1F5D7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D7EF7F-4578-40A3-811E-F33B2CFB21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e632bd-df77-44ef-8c07-a74101ee09cb"/>
    <ds:schemaRef ds:uri="d5998d13-a405-48ef-82a5-fba7385240c6"/>
  </ds:schemaRefs>
</ds:datastoreItem>
</file>

<file path=customXml/itemProps4.xml><?xml version="1.0" encoding="utf-8"?>
<ds:datastoreItem xmlns:ds="http://schemas.openxmlformats.org/officeDocument/2006/customXml" ds:itemID="{1F14E74E-61E4-485D-8BE7-28598457A4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0c0413-1d6c-437c-869f-4b4d01ab65ed}" enabled="0" method="" siteId="{f00c0413-1d6c-437c-869f-4b4d01ab65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Links>
    <vt:vector size="36" baseType="variant">
      <vt:variant>
        <vt:i4>7405642</vt:i4>
      </vt:variant>
      <vt:variant>
        <vt:i4>15</vt:i4>
      </vt:variant>
      <vt:variant>
        <vt:i4>0</vt:i4>
      </vt:variant>
      <vt:variant>
        <vt:i4>5</vt:i4>
      </vt:variant>
      <vt:variant>
        <vt:lpwstr>mailto:mhefflin@clark.edu</vt:lpwstr>
      </vt:variant>
      <vt:variant>
        <vt:lpwstr/>
      </vt:variant>
      <vt:variant>
        <vt:i4>6881354</vt:i4>
      </vt:variant>
      <vt:variant>
        <vt:i4>12</vt:i4>
      </vt:variant>
      <vt:variant>
        <vt:i4>0</vt:i4>
      </vt:variant>
      <vt:variant>
        <vt:i4>5</vt:i4>
      </vt:variant>
      <vt:variant>
        <vt:lpwstr>mailto:czent@clark.edu</vt:lpwstr>
      </vt:variant>
      <vt:variant>
        <vt:lpwstr/>
      </vt:variant>
      <vt:variant>
        <vt:i4>3670086</vt:i4>
      </vt:variant>
      <vt:variant>
        <vt:i4>9</vt:i4>
      </vt:variant>
      <vt:variant>
        <vt:i4>0</vt:i4>
      </vt:variant>
      <vt:variant>
        <vt:i4>5</vt:i4>
      </vt:variant>
      <vt:variant>
        <vt:lpwstr>https://clark-advocate.symplicity.com/public_report/index.php/pid523661</vt:lpwstr>
      </vt:variant>
      <vt:variant>
        <vt:lpwstr/>
      </vt:variant>
      <vt:variant>
        <vt:i4>5963845</vt:i4>
      </vt:variant>
      <vt:variant>
        <vt:i4>6</vt:i4>
      </vt:variant>
      <vt:variant>
        <vt:i4>0</vt:i4>
      </vt:variant>
      <vt:variant>
        <vt:i4>5</vt:i4>
      </vt:variant>
      <vt:variant>
        <vt:lpwstr>https://sproutsocial.com/insights/social-media-accessibility/</vt:lpwstr>
      </vt:variant>
      <vt:variant>
        <vt:lpwstr/>
      </vt:variant>
      <vt:variant>
        <vt:i4>131083</vt:i4>
      </vt:variant>
      <vt:variant>
        <vt:i4>3</vt:i4>
      </vt:variant>
      <vt:variant>
        <vt:i4>0</vt:i4>
      </vt:variant>
      <vt:variant>
        <vt:i4>5</vt:i4>
      </vt:variant>
      <vt:variant>
        <vt:lpwstr>https://clarknet.clark.edu/communications-marketing/toolkit/index.php</vt:lpwstr>
      </vt:variant>
      <vt:variant>
        <vt:lpwstr/>
      </vt:variant>
      <vt:variant>
        <vt:i4>4587594</vt:i4>
      </vt:variant>
      <vt:variant>
        <vt:i4>0</vt:i4>
      </vt:variant>
      <vt:variant>
        <vt:i4>0</vt:i4>
      </vt:variant>
      <vt:variant>
        <vt:i4>5</vt:i4>
      </vt:variant>
      <vt:variant>
        <vt:lpwstr>https://clarknet.clark.edu/communications-marketing/request-form.php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Zent, Carly Rae</dc:creator>
  <cp:keywords/>
  <dc:description/>
  <cp:lastModifiedBy>Gruhler, Sarah</cp:lastModifiedBy>
  <cp:revision>2</cp:revision>
  <cp:lastPrinted>2025-08-04T20:45:00Z</cp:lastPrinted>
  <dcterms:created xsi:type="dcterms:W3CDTF">2026-07-08T22:45:00Z</dcterms:created>
  <dcterms:modified xsi:type="dcterms:W3CDTF">2026-07-08T22:45:00Z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0x0101006DABF774FC562B41AFF0FEE126B873E9</vt:lpwstr>
  </property>
  <property fmtid="{D5CDD505-2E9C-101B-9397-08002B2CF9AE}" pid="3" name="MediaServiceImageTags">
    <vt:lpwstr/>
  </property>
</Properties>
</file>