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spacing w:before="3"/>
        <w:rPr>
          <w:rFonts w:ascii="Times New Roman"/>
          <w:sz w:val="13"/>
        </w:rPr>
      </w:pPr>
    </w:p>
    <w:p w:rsidR="003C7E33" w:rsidRDefault="0020736C">
      <w:pPr>
        <w:pStyle w:val="BodyText"/>
        <w:ind w:left="2152"/>
        <w:rPr>
          <w:rFonts w:ascii="Times New Roman"/>
          <w:sz w:val="20"/>
        </w:rPr>
      </w:pPr>
      <w:r>
        <w:rPr>
          <w:rFonts w:ascii="Times New Roman"/>
          <w:noProof/>
          <w:sz w:val="20"/>
        </w:rPr>
        <w:drawing>
          <wp:inline distT="0" distB="0" distL="0" distR="0">
            <wp:extent cx="4007643" cy="1474470"/>
            <wp:effectExtent l="0" t="0" r="0" b="0"/>
            <wp:docPr id="1" name="image1.png" descr="AS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07643" cy="1474470"/>
                    </a:xfrm>
                    <a:prstGeom prst="rect">
                      <a:avLst/>
                    </a:prstGeom>
                  </pic:spPr>
                </pic:pic>
              </a:graphicData>
            </a:graphic>
          </wp:inline>
        </w:drawing>
      </w: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3C7E33">
      <w:pPr>
        <w:pStyle w:val="BodyText"/>
        <w:rPr>
          <w:rFonts w:ascii="Times New Roman"/>
          <w:sz w:val="20"/>
        </w:rPr>
      </w:pPr>
    </w:p>
    <w:p w:rsidR="003C7E33" w:rsidRDefault="0020736C">
      <w:pPr>
        <w:spacing w:before="269"/>
        <w:ind w:left="1048"/>
        <w:rPr>
          <w:rFonts w:ascii="Arial Black"/>
          <w:sz w:val="40"/>
        </w:rPr>
      </w:pPr>
      <w:bookmarkStart w:id="0" w:name="First_BUDGET_HANDBOOK_19-20_-_ss"/>
      <w:bookmarkEnd w:id="0"/>
      <w:r>
        <w:rPr>
          <w:rFonts w:ascii="Arial Black"/>
          <w:sz w:val="40"/>
        </w:rPr>
        <w:t>2019-2020 Services and Activities</w:t>
      </w:r>
      <w:r>
        <w:rPr>
          <w:rFonts w:ascii="Arial Black"/>
          <w:spacing w:val="-14"/>
          <w:sz w:val="40"/>
        </w:rPr>
        <w:t xml:space="preserve"> </w:t>
      </w:r>
      <w:r>
        <w:rPr>
          <w:rFonts w:ascii="Arial Black"/>
          <w:sz w:val="40"/>
        </w:rPr>
        <w:t>Fee</w:t>
      </w:r>
    </w:p>
    <w:p w:rsidR="003C7E33" w:rsidRDefault="0020736C">
      <w:pPr>
        <w:spacing w:before="54"/>
        <w:ind w:left="1005"/>
        <w:rPr>
          <w:rFonts w:ascii="Book Antiqua"/>
          <w:b/>
          <w:sz w:val="100"/>
        </w:rPr>
      </w:pPr>
      <w:r>
        <w:rPr>
          <w:rFonts w:ascii="Book Antiqua"/>
          <w:b/>
          <w:sz w:val="100"/>
        </w:rPr>
        <w:t>Budget</w:t>
      </w:r>
      <w:r>
        <w:rPr>
          <w:rFonts w:ascii="Book Antiqua"/>
          <w:b/>
          <w:spacing w:val="-5"/>
          <w:sz w:val="100"/>
        </w:rPr>
        <w:t xml:space="preserve"> </w:t>
      </w:r>
      <w:r>
        <w:rPr>
          <w:rFonts w:ascii="Book Antiqua"/>
          <w:b/>
          <w:sz w:val="100"/>
        </w:rPr>
        <w:t>Handbook</w:t>
      </w: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3C7E33">
      <w:pPr>
        <w:pStyle w:val="BodyText"/>
        <w:rPr>
          <w:rFonts w:ascii="Book Antiqua"/>
          <w:b/>
          <w:sz w:val="20"/>
        </w:rPr>
      </w:pPr>
    </w:p>
    <w:p w:rsidR="003C7E33" w:rsidRDefault="005E650E">
      <w:pPr>
        <w:pStyle w:val="BodyText"/>
        <w:spacing w:before="10"/>
        <w:rPr>
          <w:rFonts w:ascii="Book Antiqua"/>
          <w:b/>
          <w:sz w:val="15"/>
        </w:rPr>
      </w:pPr>
      <w:r>
        <w:pict>
          <v:line id="_x0000_s1107" style="position:absolute;z-index:-251676672;mso-wrap-distance-left:0;mso-wrap-distance-right:0;mso-position-horizontal-relative:page" from="65.25pt,11.9pt" to="543.9pt,11.9pt">
            <w10:wrap type="topAndBottom" anchorx="page"/>
          </v:line>
        </w:pict>
      </w:r>
    </w:p>
    <w:p w:rsidR="003C7E33" w:rsidRDefault="0020736C">
      <w:pPr>
        <w:spacing w:before="19"/>
        <w:ind w:left="1228"/>
        <w:rPr>
          <w:i/>
          <w:sz w:val="28"/>
        </w:rPr>
      </w:pPr>
      <w:r>
        <w:rPr>
          <w:i/>
          <w:sz w:val="28"/>
        </w:rPr>
        <w:t>Prepared by: Shalana Marshall 2018-2019 ASCC Finance</w:t>
      </w:r>
      <w:r>
        <w:rPr>
          <w:i/>
          <w:spacing w:val="-24"/>
          <w:sz w:val="28"/>
        </w:rPr>
        <w:t xml:space="preserve"> </w:t>
      </w:r>
      <w:r>
        <w:rPr>
          <w:i/>
          <w:sz w:val="28"/>
        </w:rPr>
        <w:t>Director</w:t>
      </w:r>
    </w:p>
    <w:p w:rsidR="003C7E33" w:rsidRDefault="003C7E33">
      <w:pPr>
        <w:rPr>
          <w:sz w:val="28"/>
        </w:rPr>
        <w:sectPr w:rsidR="003C7E33" w:rsidSect="00882DDD">
          <w:footerReference w:type="default" r:id="rId8"/>
          <w:footerReference w:type="first" r:id="rId9"/>
          <w:type w:val="continuous"/>
          <w:pgSz w:w="12240" w:h="15840"/>
          <w:pgMar w:top="1500" w:right="820" w:bottom="280" w:left="840" w:header="720" w:footer="720" w:gutter="0"/>
          <w:pgNumType w:start="1"/>
          <w:cols w:space="720"/>
          <w:titlePg/>
          <w:docGrid w:linePitch="299"/>
        </w:sectPr>
      </w:pPr>
    </w:p>
    <w:p w:rsidR="003C7E33" w:rsidRDefault="003C7E33">
      <w:pPr>
        <w:pStyle w:val="BodyText"/>
        <w:spacing w:before="11"/>
        <w:rPr>
          <w:i/>
          <w:sz w:val="15"/>
        </w:rPr>
      </w:pPr>
    </w:p>
    <w:p w:rsidR="003C7E33" w:rsidRDefault="005E650E">
      <w:pPr>
        <w:pStyle w:val="Heading2"/>
        <w:ind w:left="600"/>
      </w:pPr>
      <w:r>
        <w:pict>
          <v:line id="_x0000_s1106" style="position:absolute;left:0;text-align:left;z-index:-251675648;mso-wrap-distance-left:0;mso-wrap-distance-right:0;mso-position-horizontal-relative:page" from="70.55pt,19.8pt" to="541.45pt,19.8pt" strokeweight=".48pt">
            <w10:wrap type="topAndBottom" anchorx="page"/>
          </v:line>
        </w:pict>
      </w:r>
      <w:r w:rsidR="0020736C">
        <w:t>TABLE OF CONTENTS</w:t>
      </w:r>
    </w:p>
    <w:p w:rsidR="003C7E33" w:rsidRDefault="003C7E33">
      <w:pPr>
        <w:pStyle w:val="BodyText"/>
        <w:spacing w:before="11"/>
        <w:rPr>
          <w:b/>
          <w:sz w:val="8"/>
        </w:rPr>
      </w:pPr>
    </w:p>
    <w:p w:rsidR="003C7E33" w:rsidRDefault="0020736C">
      <w:pPr>
        <w:spacing w:before="93"/>
        <w:ind w:left="600"/>
        <w:rPr>
          <w:b/>
          <w:sz w:val="20"/>
        </w:rPr>
      </w:pPr>
      <w:r>
        <w:rPr>
          <w:b/>
          <w:sz w:val="20"/>
        </w:rPr>
        <w:t>Section 1: Introduction</w:t>
      </w:r>
    </w:p>
    <w:sdt>
      <w:sdtPr>
        <w:rPr>
          <w:b/>
          <w:bCs/>
        </w:rPr>
        <w:id w:val="-1038966380"/>
        <w:docPartObj>
          <w:docPartGallery w:val="Table of Contents"/>
          <w:docPartUnique/>
        </w:docPartObj>
      </w:sdtPr>
      <w:sdtEndPr/>
      <w:sdtContent>
        <w:p w:rsidR="003C7E33" w:rsidRDefault="0020736C">
          <w:pPr>
            <w:pStyle w:val="TOC2"/>
            <w:tabs>
              <w:tab w:val="right" w:leader="dot" w:pos="9780"/>
            </w:tabs>
            <w:spacing w:before="3"/>
            <w:ind w:left="1320"/>
          </w:pPr>
          <w:r>
            <w:t>2019-2020 Services and Activities</w:t>
          </w:r>
          <w:r>
            <w:rPr>
              <w:spacing w:val="-2"/>
            </w:rPr>
            <w:t xml:space="preserve"> </w:t>
          </w:r>
          <w:r>
            <w:t>Fee</w:t>
          </w:r>
          <w:r>
            <w:rPr>
              <w:spacing w:val="-1"/>
            </w:rPr>
            <w:t xml:space="preserve"> </w:t>
          </w:r>
          <w:r>
            <w:t>Calendar</w:t>
          </w:r>
          <w:r>
            <w:tab/>
            <w:t>3</w:t>
          </w:r>
        </w:p>
        <w:p w:rsidR="003C7E33" w:rsidRDefault="0020736C">
          <w:pPr>
            <w:pStyle w:val="TOC2"/>
            <w:tabs>
              <w:tab w:val="right" w:leader="dot" w:pos="9780"/>
            </w:tabs>
            <w:ind w:left="1320"/>
          </w:pPr>
          <w:r>
            <w:t>2018-2019 Services and Activities Fee</w:t>
          </w:r>
          <w:r>
            <w:rPr>
              <w:spacing w:val="-4"/>
            </w:rPr>
            <w:t xml:space="preserve"> </w:t>
          </w:r>
          <w:r>
            <w:t>Committee</w:t>
          </w:r>
          <w:r>
            <w:rPr>
              <w:spacing w:val="-1"/>
            </w:rPr>
            <w:t xml:space="preserve"> </w:t>
          </w:r>
          <w:r>
            <w:t>Membership</w:t>
          </w:r>
          <w:r>
            <w:tab/>
            <w:t>4</w:t>
          </w:r>
        </w:p>
        <w:p w:rsidR="003C7E33" w:rsidRDefault="005E650E">
          <w:pPr>
            <w:pStyle w:val="TOC2"/>
            <w:tabs>
              <w:tab w:val="right" w:leader="dot" w:pos="9780"/>
            </w:tabs>
            <w:spacing w:before="1"/>
            <w:ind w:left="1319"/>
          </w:pPr>
          <w:hyperlink w:anchor="_TOC_250003" w:history="1">
            <w:r w:rsidR="0020736C">
              <w:t>2018-2019 ASCC Student</w:t>
            </w:r>
            <w:r w:rsidR="0020736C">
              <w:rPr>
                <w:spacing w:val="1"/>
              </w:rPr>
              <w:t xml:space="preserve"> </w:t>
            </w:r>
            <w:r w:rsidR="0020736C">
              <w:t>Government</w:t>
            </w:r>
            <w:r w:rsidR="0020736C">
              <w:rPr>
                <w:spacing w:val="-2"/>
              </w:rPr>
              <w:t xml:space="preserve"> </w:t>
            </w:r>
            <w:r w:rsidR="0020736C">
              <w:t>Membership</w:t>
            </w:r>
            <w:r w:rsidR="0020736C">
              <w:tab/>
              <w:t>5</w:t>
            </w:r>
          </w:hyperlink>
        </w:p>
        <w:p w:rsidR="003C7E33" w:rsidRDefault="005E650E">
          <w:pPr>
            <w:pStyle w:val="TOC2"/>
            <w:tabs>
              <w:tab w:val="right" w:leader="dot" w:pos="9780"/>
            </w:tabs>
            <w:spacing w:line="229" w:lineRule="exact"/>
            <w:ind w:left="1319"/>
          </w:pPr>
          <w:hyperlink w:anchor="_TOC_250002" w:history="1">
            <w:r w:rsidR="0020736C">
              <w:t>Annual Allocation</w:t>
            </w:r>
            <w:r w:rsidR="0020736C">
              <w:rPr>
                <w:spacing w:val="-2"/>
              </w:rPr>
              <w:t xml:space="preserve"> </w:t>
            </w:r>
            <w:r w:rsidR="0020736C">
              <w:t>Process Information</w:t>
            </w:r>
            <w:r w:rsidR="0020736C">
              <w:tab/>
              <w:t>6</w:t>
            </w:r>
          </w:hyperlink>
        </w:p>
        <w:p w:rsidR="003C7E33" w:rsidRDefault="0020736C">
          <w:pPr>
            <w:pStyle w:val="TOC2"/>
            <w:tabs>
              <w:tab w:val="right" w:leader="dot" w:pos="9772"/>
            </w:tabs>
            <w:spacing w:line="229" w:lineRule="exact"/>
            <w:ind w:left="1319"/>
          </w:pPr>
          <w:r>
            <w:t>S&amp;A Budget</w:t>
          </w:r>
          <w:r>
            <w:rPr>
              <w:spacing w:val="-1"/>
            </w:rPr>
            <w:t xml:space="preserve"> </w:t>
          </w:r>
          <w:r>
            <w:t>Overview</w:t>
          </w:r>
          <w:r>
            <w:tab/>
            <w:t>7</w:t>
          </w:r>
        </w:p>
        <w:p w:rsidR="003C7E33" w:rsidRDefault="0020736C">
          <w:pPr>
            <w:pStyle w:val="TOC1"/>
            <w:spacing w:before="459"/>
          </w:pPr>
          <w:r>
            <w:t>Section 2: 2019-2020 ASCC Program Operating Budgets</w:t>
          </w:r>
        </w:p>
        <w:p w:rsidR="003C7E33" w:rsidRDefault="0020736C">
          <w:pPr>
            <w:pStyle w:val="TOC2"/>
            <w:tabs>
              <w:tab w:val="right" w:leader="dot" w:pos="9779"/>
            </w:tabs>
            <w:spacing w:before="3"/>
            <w:ind w:left="1319"/>
          </w:pPr>
          <w:r>
            <w:t>Summary of the 2019-2020 ASCC</w:t>
          </w:r>
          <w:r>
            <w:rPr>
              <w:spacing w:val="-7"/>
            </w:rPr>
            <w:t xml:space="preserve"> </w:t>
          </w:r>
          <w:r>
            <w:t>Operating</w:t>
          </w:r>
          <w:r>
            <w:rPr>
              <w:spacing w:val="1"/>
            </w:rPr>
            <w:t xml:space="preserve"> </w:t>
          </w:r>
          <w:r>
            <w:t>Budget</w:t>
          </w:r>
          <w:r>
            <w:tab/>
            <w:t>8</w:t>
          </w:r>
        </w:p>
        <w:p w:rsidR="003C7E33" w:rsidRDefault="0020736C">
          <w:pPr>
            <w:pStyle w:val="TOC2"/>
            <w:tabs>
              <w:tab w:val="left" w:pos="3119"/>
              <w:tab w:val="right" w:leader="dot" w:pos="9779"/>
            </w:tabs>
            <w:spacing w:before="1" w:line="229" w:lineRule="exact"/>
            <w:ind w:left="1319"/>
          </w:pPr>
          <w:r>
            <w:t>522.264.3A46</w:t>
          </w:r>
          <w:r>
            <w:tab/>
            <w:t>APB: Activities</w:t>
          </w:r>
          <w:r>
            <w:rPr>
              <w:spacing w:val="3"/>
            </w:rPr>
            <w:t xml:space="preserve"> </w:t>
          </w:r>
          <w:r>
            <w:t>Programming</w:t>
          </w:r>
          <w:r>
            <w:rPr>
              <w:spacing w:val="-1"/>
            </w:rPr>
            <w:t xml:space="preserve"> </w:t>
          </w:r>
          <w:r>
            <w:t>Board</w:t>
          </w:r>
          <w:r>
            <w:tab/>
            <w:t>9</w:t>
          </w:r>
        </w:p>
        <w:p w:rsidR="003C7E33" w:rsidRDefault="0020736C">
          <w:pPr>
            <w:pStyle w:val="TOC2"/>
            <w:tabs>
              <w:tab w:val="left" w:pos="3118"/>
              <w:tab w:val="right" w:leader="dot" w:pos="9776"/>
            </w:tabs>
            <w:spacing w:line="229" w:lineRule="exact"/>
            <w:ind w:left="1319"/>
          </w:pPr>
          <w:r>
            <w:t>522.264.3A47</w:t>
          </w:r>
          <w:r>
            <w:tab/>
            <w:t>Aerospace</w:t>
          </w:r>
          <w:r w:rsidR="00670EEF">
            <w:t xml:space="preserve"> &amp; Robotics</w:t>
          </w:r>
          <w:r>
            <w:tab/>
            <w:t>10</w:t>
          </w:r>
        </w:p>
        <w:p w:rsidR="003C7E33" w:rsidRDefault="0020736C">
          <w:pPr>
            <w:pStyle w:val="TOC2"/>
            <w:tabs>
              <w:tab w:val="left" w:pos="3118"/>
              <w:tab w:val="right" w:leader="dot" w:pos="9776"/>
            </w:tabs>
          </w:pPr>
          <w:r>
            <w:t>522.264.3A04</w:t>
          </w:r>
          <w:r>
            <w:tab/>
            <w:t>Archer</w:t>
          </w:r>
          <w:r>
            <w:rPr>
              <w:spacing w:val="-1"/>
            </w:rPr>
            <w:t xml:space="preserve"> </w:t>
          </w:r>
          <w:r>
            <w:t>Gallery</w:t>
          </w:r>
          <w:r>
            <w:tab/>
            <w:t>11</w:t>
          </w:r>
        </w:p>
        <w:p w:rsidR="003C7E33" w:rsidRDefault="0020736C">
          <w:pPr>
            <w:pStyle w:val="TOC2"/>
            <w:tabs>
              <w:tab w:val="left" w:pos="3118"/>
              <w:tab w:val="right" w:leader="dot" w:pos="9776"/>
            </w:tabs>
            <w:spacing w:before="1"/>
          </w:pPr>
          <w:r>
            <w:t>522.264.3A06</w:t>
          </w:r>
          <w:r>
            <w:tab/>
            <w:t>Athletics</w:t>
          </w:r>
          <w:r>
            <w:rPr>
              <w:spacing w:val="-1"/>
            </w:rPr>
            <w:t xml:space="preserve"> </w:t>
          </w:r>
          <w:r>
            <w:t>Administration</w:t>
          </w:r>
          <w:r>
            <w:tab/>
            <w:t>12</w:t>
          </w:r>
        </w:p>
        <w:p w:rsidR="003C7E33" w:rsidRDefault="0020736C">
          <w:pPr>
            <w:pStyle w:val="TOC2"/>
            <w:tabs>
              <w:tab w:val="left" w:pos="3118"/>
              <w:tab w:val="right" w:leader="dot" w:pos="9776"/>
            </w:tabs>
          </w:pPr>
          <w:r>
            <w:t>522.264.3A09</w:t>
          </w:r>
          <w:r>
            <w:tab/>
            <w:t>Athletic</w:t>
          </w:r>
          <w:r>
            <w:rPr>
              <w:spacing w:val="-1"/>
            </w:rPr>
            <w:t xml:space="preserve"> </w:t>
          </w:r>
          <w:r>
            <w:t>Coaches</w:t>
          </w:r>
          <w:r>
            <w:tab/>
            <w:t>13</w:t>
          </w:r>
        </w:p>
        <w:p w:rsidR="003C7E33" w:rsidRDefault="0020736C">
          <w:pPr>
            <w:pStyle w:val="TOC2"/>
            <w:tabs>
              <w:tab w:val="left" w:pos="3118"/>
              <w:tab w:val="right" w:leader="dot" w:pos="9776"/>
            </w:tabs>
            <w:spacing w:before="1" w:line="229" w:lineRule="exact"/>
          </w:pPr>
          <w:r>
            <w:t>522.264.3A11</w:t>
          </w:r>
          <w:r>
            <w:tab/>
            <w:t>Athletics,</w:t>
          </w:r>
          <w:r>
            <w:rPr>
              <w:spacing w:val="-2"/>
            </w:rPr>
            <w:t xml:space="preserve"> </w:t>
          </w:r>
          <w:r>
            <w:t>Men’s</w:t>
          </w:r>
          <w:r>
            <w:tab/>
            <w:t>14</w:t>
          </w:r>
        </w:p>
        <w:p w:rsidR="003C7E33" w:rsidRDefault="0020736C">
          <w:pPr>
            <w:pStyle w:val="TOC2"/>
            <w:tabs>
              <w:tab w:val="left" w:pos="3118"/>
              <w:tab w:val="right" w:leader="dot" w:pos="9776"/>
            </w:tabs>
            <w:spacing w:line="229" w:lineRule="exact"/>
          </w:pPr>
          <w:r>
            <w:t>522.264.3A17</w:t>
          </w:r>
          <w:r>
            <w:tab/>
            <w:t>Athletics,</w:t>
          </w:r>
          <w:r>
            <w:rPr>
              <w:spacing w:val="-7"/>
            </w:rPr>
            <w:t xml:space="preserve"> </w:t>
          </w:r>
          <w:r>
            <w:t>Women’s</w:t>
          </w:r>
          <w:r>
            <w:tab/>
            <w:t>15</w:t>
          </w:r>
        </w:p>
        <w:p w:rsidR="003C7E33" w:rsidRDefault="0020736C">
          <w:pPr>
            <w:pStyle w:val="TOC2"/>
            <w:tabs>
              <w:tab w:val="left" w:pos="3117"/>
              <w:tab w:val="right" w:leader="dot" w:pos="9775"/>
            </w:tabs>
          </w:pPr>
          <w:r>
            <w:t>522.264.3A20</w:t>
          </w:r>
          <w:r>
            <w:tab/>
            <w:t>Child and</w:t>
          </w:r>
          <w:r>
            <w:rPr>
              <w:spacing w:val="-3"/>
            </w:rPr>
            <w:t xml:space="preserve"> </w:t>
          </w:r>
          <w:r>
            <w:t>Family</w:t>
          </w:r>
          <w:r>
            <w:rPr>
              <w:spacing w:val="-4"/>
            </w:rPr>
            <w:t xml:space="preserve"> </w:t>
          </w:r>
          <w:r>
            <w:t>Studies</w:t>
          </w:r>
          <w:r>
            <w:tab/>
            <w:t>16</w:t>
          </w:r>
        </w:p>
        <w:p w:rsidR="003C7E33" w:rsidRDefault="0020736C">
          <w:pPr>
            <w:pStyle w:val="TOC2"/>
            <w:tabs>
              <w:tab w:val="left" w:pos="3117"/>
              <w:tab w:val="right" w:leader="dot" w:pos="9775"/>
            </w:tabs>
            <w:spacing w:before="1"/>
            <w:ind w:left="1317"/>
          </w:pPr>
          <w:r>
            <w:t>522.264.3A21</w:t>
          </w:r>
          <w:r>
            <w:tab/>
            <w:t>Clark</w:t>
          </w:r>
          <w:r>
            <w:rPr>
              <w:spacing w:val="2"/>
            </w:rPr>
            <w:t xml:space="preserve"> </w:t>
          </w:r>
          <w:r>
            <w:t>Art</w:t>
          </w:r>
          <w:r>
            <w:rPr>
              <w:spacing w:val="-1"/>
            </w:rPr>
            <w:t xml:space="preserve"> </w:t>
          </w:r>
          <w:r>
            <w:t>Talks</w:t>
          </w:r>
          <w:r>
            <w:tab/>
            <w:t>17</w:t>
          </w:r>
        </w:p>
        <w:p w:rsidR="003C7E33" w:rsidRDefault="0020736C">
          <w:pPr>
            <w:pStyle w:val="TOC2"/>
            <w:tabs>
              <w:tab w:val="left" w:pos="3117"/>
              <w:tab w:val="right" w:leader="dot" w:pos="9775"/>
            </w:tabs>
            <w:ind w:left="1317"/>
          </w:pPr>
          <w:r>
            <w:t>522.264.3A02</w:t>
          </w:r>
          <w:r>
            <w:tab/>
            <w:t>Club Service</w:t>
          </w:r>
          <w:r>
            <w:rPr>
              <w:spacing w:val="1"/>
            </w:rPr>
            <w:t xml:space="preserve"> </w:t>
          </w:r>
          <w:r>
            <w:t>Funding</w:t>
          </w:r>
          <w:r>
            <w:tab/>
            <w:t>18</w:t>
          </w:r>
        </w:p>
        <w:p w:rsidR="003C7E33" w:rsidRDefault="0020736C">
          <w:pPr>
            <w:pStyle w:val="TOC2"/>
            <w:tabs>
              <w:tab w:val="left" w:pos="3117"/>
              <w:tab w:val="right" w:leader="dot" w:pos="9774"/>
            </w:tabs>
            <w:spacing w:before="1"/>
            <w:ind w:left="1317"/>
          </w:pPr>
          <w:r>
            <w:t>522.264.3A58</w:t>
          </w:r>
          <w:r>
            <w:tab/>
            <w:t>College</w:t>
          </w:r>
          <w:r>
            <w:rPr>
              <w:spacing w:val="-2"/>
            </w:rPr>
            <w:t xml:space="preserve"> </w:t>
          </w:r>
          <w:r>
            <w:t>Box Office</w:t>
          </w:r>
          <w:r>
            <w:tab/>
            <w:t>19</w:t>
          </w:r>
        </w:p>
        <w:p w:rsidR="003C7E33" w:rsidRDefault="0020736C">
          <w:pPr>
            <w:pStyle w:val="TOC2"/>
            <w:tabs>
              <w:tab w:val="left" w:pos="3117"/>
              <w:tab w:val="right" w:leader="dot" w:pos="9774"/>
            </w:tabs>
            <w:spacing w:line="229" w:lineRule="exact"/>
            <w:ind w:left="1317"/>
          </w:pPr>
          <w:r>
            <w:t>522.264.3A30</w:t>
          </w:r>
          <w:r>
            <w:tab/>
            <w:t>Columbia</w:t>
          </w:r>
          <w:r>
            <w:rPr>
              <w:spacing w:val="-5"/>
            </w:rPr>
            <w:t xml:space="preserve"> </w:t>
          </w:r>
          <w:r>
            <w:t>Writers Series</w:t>
          </w:r>
          <w:r>
            <w:tab/>
            <w:t>20</w:t>
          </w:r>
        </w:p>
        <w:p w:rsidR="003C7E33" w:rsidRDefault="0020736C">
          <w:pPr>
            <w:pStyle w:val="TOC2"/>
            <w:tabs>
              <w:tab w:val="left" w:pos="3117"/>
              <w:tab w:val="right" w:leader="dot" w:pos="9774"/>
            </w:tabs>
            <w:spacing w:line="229" w:lineRule="exact"/>
            <w:ind w:left="1317"/>
          </w:pPr>
          <w:r>
            <w:t>522.264.3A26</w:t>
          </w:r>
          <w:r>
            <w:tab/>
            <w:t>Counseling and</w:t>
          </w:r>
          <w:r>
            <w:rPr>
              <w:spacing w:val="-1"/>
            </w:rPr>
            <w:t xml:space="preserve"> </w:t>
          </w:r>
          <w:r>
            <w:t>Health</w:t>
          </w:r>
          <w:r>
            <w:rPr>
              <w:spacing w:val="1"/>
            </w:rPr>
            <w:t xml:space="preserve"> </w:t>
          </w:r>
          <w:r>
            <w:t>Center</w:t>
          </w:r>
          <w:r>
            <w:tab/>
            <w:t>21</w:t>
          </w:r>
        </w:p>
        <w:p w:rsidR="003C7E33" w:rsidRDefault="0020736C">
          <w:pPr>
            <w:pStyle w:val="TOC2"/>
            <w:tabs>
              <w:tab w:val="left" w:pos="3117"/>
              <w:tab w:val="right" w:leader="dot" w:pos="9774"/>
            </w:tabs>
            <w:spacing w:before="1"/>
            <w:ind w:left="1317"/>
          </w:pPr>
          <w:r>
            <w:t>522.264.3A31</w:t>
          </w:r>
          <w:r>
            <w:tab/>
            <w:t>Discounted Bus</w:t>
          </w:r>
          <w:r>
            <w:rPr>
              <w:spacing w:val="1"/>
            </w:rPr>
            <w:t xml:space="preserve"> </w:t>
          </w:r>
          <w:r>
            <w:t>Passes</w:t>
          </w:r>
          <w:r>
            <w:tab/>
            <w:t>22</w:t>
          </w:r>
        </w:p>
        <w:p w:rsidR="003C7E33" w:rsidRDefault="0020736C">
          <w:pPr>
            <w:pStyle w:val="TOC2"/>
            <w:tabs>
              <w:tab w:val="left" w:pos="3116"/>
              <w:tab w:val="right" w:leader="dot" w:pos="9774"/>
            </w:tabs>
            <w:ind w:left="1316"/>
          </w:pPr>
          <w:r>
            <w:t>522.264.3A33</w:t>
          </w:r>
          <w:r>
            <w:tab/>
            <w:t>Discounted</w:t>
          </w:r>
          <w:r>
            <w:rPr>
              <w:spacing w:val="-2"/>
            </w:rPr>
            <w:t xml:space="preserve"> </w:t>
          </w:r>
          <w:r>
            <w:t>Fitness Passes</w:t>
          </w:r>
          <w:r>
            <w:tab/>
            <w:t>23</w:t>
          </w:r>
        </w:p>
        <w:p w:rsidR="003C7E33" w:rsidRDefault="0020736C">
          <w:pPr>
            <w:pStyle w:val="TOC2"/>
            <w:tabs>
              <w:tab w:val="left" w:pos="3109"/>
              <w:tab w:val="right" w:leader="dot" w:pos="9774"/>
            </w:tabs>
            <w:spacing w:before="1"/>
            <w:ind w:left="1316"/>
          </w:pPr>
          <w:r>
            <w:t>522.264.3AXX</w:t>
          </w:r>
          <w:r>
            <w:tab/>
            <w:t>NEW! Entrepreneur Program</w:t>
          </w:r>
          <w:r>
            <w:tab/>
            <w:t>24</w:t>
          </w:r>
        </w:p>
        <w:p w:rsidR="003C7E33" w:rsidRDefault="0020736C">
          <w:pPr>
            <w:pStyle w:val="TOC2"/>
            <w:tabs>
              <w:tab w:val="left" w:pos="3116"/>
              <w:tab w:val="right" w:leader="dot" w:pos="9774"/>
            </w:tabs>
            <w:ind w:left="1316"/>
          </w:pPr>
          <w:r>
            <w:t>522.264.3A28</w:t>
          </w:r>
          <w:r>
            <w:tab/>
            <w:t>Independent,</w:t>
          </w:r>
          <w:r>
            <w:rPr>
              <w:spacing w:val="-2"/>
            </w:rPr>
            <w:t xml:space="preserve"> </w:t>
          </w:r>
          <w:r>
            <w:t>The</w:t>
          </w:r>
          <w:r>
            <w:tab/>
            <w:t>25</w:t>
          </w:r>
        </w:p>
        <w:p w:rsidR="003C7E33" w:rsidRDefault="0020736C">
          <w:pPr>
            <w:pStyle w:val="TOC2"/>
            <w:tabs>
              <w:tab w:val="left" w:pos="3116"/>
              <w:tab w:val="right" w:leader="dot" w:pos="9774"/>
            </w:tabs>
            <w:spacing w:line="229" w:lineRule="exact"/>
            <w:ind w:left="1316"/>
          </w:pPr>
          <w:r>
            <w:t>522.264.3A32</w:t>
          </w:r>
          <w:r>
            <w:tab/>
            <w:t>Instrumental</w:t>
          </w:r>
          <w:r>
            <w:rPr>
              <w:spacing w:val="-3"/>
            </w:rPr>
            <w:t xml:space="preserve"> </w:t>
          </w:r>
          <w:r>
            <w:t>Music</w:t>
          </w:r>
          <w:r>
            <w:tab/>
            <w:t>26</w:t>
          </w:r>
        </w:p>
        <w:p w:rsidR="003C7E33" w:rsidRDefault="0020736C">
          <w:pPr>
            <w:pStyle w:val="TOC2"/>
            <w:tabs>
              <w:tab w:val="left" w:pos="3116"/>
              <w:tab w:val="right" w:leader="dot" w:pos="9774"/>
            </w:tabs>
            <w:spacing w:line="229" w:lineRule="exact"/>
            <w:ind w:left="1316"/>
          </w:pPr>
          <w:r>
            <w:t>522.264.3A22</w:t>
          </w:r>
          <w:r>
            <w:tab/>
            <w:t>Intramurals</w:t>
          </w:r>
          <w:r>
            <w:tab/>
            <w:t>27</w:t>
          </w:r>
        </w:p>
        <w:p w:rsidR="003C7E33" w:rsidRDefault="0020736C">
          <w:pPr>
            <w:pStyle w:val="TOC2"/>
            <w:tabs>
              <w:tab w:val="left" w:pos="3116"/>
              <w:tab w:val="right" w:leader="dot" w:pos="9773"/>
            </w:tabs>
            <w:spacing w:before="1" w:line="229" w:lineRule="exact"/>
            <w:ind w:left="1316"/>
          </w:pPr>
          <w:r>
            <w:t>522.264.3A34</w:t>
          </w:r>
          <w:r>
            <w:tab/>
            <w:t>Model</w:t>
          </w:r>
          <w:r>
            <w:rPr>
              <w:spacing w:val="-3"/>
            </w:rPr>
            <w:t xml:space="preserve"> </w:t>
          </w:r>
          <w:r>
            <w:t>United</w:t>
          </w:r>
          <w:r>
            <w:rPr>
              <w:spacing w:val="-1"/>
            </w:rPr>
            <w:t xml:space="preserve"> </w:t>
          </w:r>
          <w:r>
            <w:t>Nations</w:t>
          </w:r>
          <w:r>
            <w:tab/>
            <w:t>28</w:t>
          </w:r>
        </w:p>
        <w:p w:rsidR="003C7E33" w:rsidRDefault="0020736C">
          <w:pPr>
            <w:pStyle w:val="TOC2"/>
            <w:tabs>
              <w:tab w:val="left" w:pos="3119"/>
              <w:tab w:val="right" w:leader="dot" w:pos="9777"/>
            </w:tabs>
            <w:spacing w:line="229" w:lineRule="exact"/>
            <w:ind w:left="1319"/>
          </w:pPr>
          <w:r>
            <w:t>522.264.3A56</w:t>
          </w:r>
          <w:r>
            <w:tab/>
            <w:t>Multicultural</w:t>
          </w:r>
          <w:r>
            <w:rPr>
              <w:spacing w:val="-3"/>
            </w:rPr>
            <w:t xml:space="preserve"> </w:t>
          </w:r>
          <w:r>
            <w:t>Student</w:t>
          </w:r>
          <w:r>
            <w:rPr>
              <w:spacing w:val="1"/>
            </w:rPr>
            <w:t xml:space="preserve"> </w:t>
          </w:r>
          <w:r>
            <w:t>Affairs</w:t>
          </w:r>
          <w:r>
            <w:tab/>
            <w:t>29</w:t>
          </w:r>
        </w:p>
        <w:p w:rsidR="003C7E33" w:rsidRDefault="0020736C">
          <w:pPr>
            <w:pStyle w:val="TOC2"/>
            <w:tabs>
              <w:tab w:val="left" w:pos="3119"/>
              <w:tab w:val="right" w:leader="dot" w:pos="9777"/>
            </w:tabs>
            <w:ind w:left="1319"/>
          </w:pPr>
          <w:r>
            <w:t>522.264.3A70</w:t>
          </w:r>
          <w:r>
            <w:tab/>
            <w:t>NWAC: Northwest Athletic Conference</w:t>
          </w:r>
          <w:r>
            <w:rPr>
              <w:spacing w:val="-1"/>
            </w:rPr>
            <w:t xml:space="preserve"> </w:t>
          </w:r>
          <w:r>
            <w:t>Travel</w:t>
          </w:r>
          <w:r>
            <w:rPr>
              <w:spacing w:val="-3"/>
            </w:rPr>
            <w:t xml:space="preserve"> </w:t>
          </w:r>
          <w:r>
            <w:t>Budget</w:t>
          </w:r>
          <w:r>
            <w:tab/>
            <w:t>30</w:t>
          </w:r>
        </w:p>
        <w:p w:rsidR="003C7E33" w:rsidRDefault="0020736C">
          <w:pPr>
            <w:pStyle w:val="TOC2"/>
            <w:tabs>
              <w:tab w:val="left" w:pos="3119"/>
              <w:tab w:val="right" w:leader="dot" w:pos="9777"/>
            </w:tabs>
            <w:spacing w:before="1"/>
            <w:ind w:left="1319"/>
          </w:pPr>
          <w:r>
            <w:t>522.264.3A36</w:t>
          </w:r>
          <w:r>
            <w:tab/>
            <w:t>Orchestra</w:t>
          </w:r>
          <w:r>
            <w:tab/>
            <w:t>31</w:t>
          </w:r>
        </w:p>
        <w:p w:rsidR="003C7E33" w:rsidRDefault="0020736C">
          <w:pPr>
            <w:pStyle w:val="TOC2"/>
            <w:tabs>
              <w:tab w:val="left" w:pos="3119"/>
              <w:tab w:val="right" w:leader="dot" w:pos="9777"/>
            </w:tabs>
            <w:spacing w:line="229" w:lineRule="exact"/>
            <w:ind w:left="1319"/>
          </w:pPr>
          <w:r>
            <w:t>522.264.3A42</w:t>
          </w:r>
          <w:r>
            <w:tab/>
            <w:t>Outdoor</w:t>
          </w:r>
          <w:r>
            <w:rPr>
              <w:spacing w:val="1"/>
            </w:rPr>
            <w:t xml:space="preserve"> </w:t>
          </w:r>
          <w:r>
            <w:t>and</w:t>
          </w:r>
          <w:r>
            <w:rPr>
              <w:spacing w:val="1"/>
            </w:rPr>
            <w:t xml:space="preserve"> </w:t>
          </w:r>
          <w:r>
            <w:t>Recreation</w:t>
          </w:r>
          <w:r>
            <w:tab/>
            <w:t>32</w:t>
          </w:r>
        </w:p>
        <w:p w:rsidR="003C7E33" w:rsidRDefault="0020736C">
          <w:pPr>
            <w:pStyle w:val="TOC2"/>
            <w:tabs>
              <w:tab w:val="left" w:pos="3119"/>
              <w:tab w:val="right" w:leader="dot" w:pos="9777"/>
            </w:tabs>
            <w:spacing w:line="229" w:lineRule="exact"/>
            <w:ind w:left="1319"/>
          </w:pPr>
          <w:r>
            <w:t>522.264.3A38</w:t>
          </w:r>
          <w:r>
            <w:tab/>
            <w:t>Pep Band</w:t>
          </w:r>
          <w:r>
            <w:tab/>
            <w:t>33</w:t>
          </w:r>
        </w:p>
        <w:p w:rsidR="003C7E33" w:rsidRDefault="0020736C">
          <w:pPr>
            <w:pStyle w:val="TOC2"/>
            <w:tabs>
              <w:tab w:val="left" w:pos="3119"/>
              <w:tab w:val="right" w:leader="dot" w:pos="9777"/>
            </w:tabs>
            <w:spacing w:before="1"/>
            <w:ind w:left="1319"/>
          </w:pPr>
          <w:r>
            <w:t>522.264.3A27</w:t>
          </w:r>
          <w:r>
            <w:tab/>
            <w:t>Phi</w:t>
          </w:r>
          <w:r>
            <w:rPr>
              <w:spacing w:val="-1"/>
            </w:rPr>
            <w:t xml:space="preserve"> </w:t>
          </w:r>
          <w:r>
            <w:t>Theta</w:t>
          </w:r>
          <w:r>
            <w:rPr>
              <w:spacing w:val="-1"/>
            </w:rPr>
            <w:t xml:space="preserve"> </w:t>
          </w:r>
          <w:r>
            <w:t>Kappa</w:t>
          </w:r>
          <w:r>
            <w:tab/>
            <w:t>34</w:t>
          </w:r>
        </w:p>
        <w:p w:rsidR="003C7E33" w:rsidRDefault="0020736C">
          <w:pPr>
            <w:pStyle w:val="TOC2"/>
            <w:tabs>
              <w:tab w:val="left" w:pos="3118"/>
              <w:tab w:val="right" w:leader="dot" w:pos="9776"/>
            </w:tabs>
            <w:ind w:left="1319"/>
          </w:pPr>
          <w:r>
            <w:t>522.264.3A40</w:t>
          </w:r>
          <w:r>
            <w:tab/>
            <w:t>Phoenix</w:t>
          </w:r>
          <w:r>
            <w:tab/>
            <w:t>35</w:t>
          </w:r>
        </w:p>
        <w:p w:rsidR="003C7E33" w:rsidRDefault="0020736C">
          <w:pPr>
            <w:pStyle w:val="TOC2"/>
            <w:tabs>
              <w:tab w:val="left" w:pos="3118"/>
              <w:tab w:val="right" w:leader="dot" w:pos="9776"/>
            </w:tabs>
            <w:spacing w:before="1"/>
          </w:pPr>
          <w:r>
            <w:t>522.264.3A39</w:t>
          </w:r>
          <w:r>
            <w:tab/>
            <w:t>SADHA: Students of the American Dental</w:t>
          </w:r>
          <w:r>
            <w:rPr>
              <w:spacing w:val="-9"/>
            </w:rPr>
            <w:t xml:space="preserve"> </w:t>
          </w:r>
          <w:r>
            <w:t>Hygienists’</w:t>
          </w:r>
          <w:r>
            <w:rPr>
              <w:spacing w:val="-2"/>
            </w:rPr>
            <w:t xml:space="preserve"> </w:t>
          </w:r>
          <w:r>
            <w:t>Association</w:t>
          </w:r>
          <w:r>
            <w:tab/>
            <w:t>36</w:t>
          </w:r>
        </w:p>
        <w:p w:rsidR="003C7E33" w:rsidRDefault="0020736C">
          <w:pPr>
            <w:pStyle w:val="TOC2"/>
            <w:tabs>
              <w:tab w:val="left" w:pos="3118"/>
              <w:tab w:val="right" w:leader="dot" w:pos="9776"/>
            </w:tabs>
            <w:spacing w:line="229" w:lineRule="exact"/>
          </w:pPr>
          <w:r>
            <w:t>522.264.3A44</w:t>
          </w:r>
          <w:r>
            <w:tab/>
            <w:t>SNACC: Student Nursing Association of</w:t>
          </w:r>
          <w:r>
            <w:rPr>
              <w:spacing w:val="-3"/>
            </w:rPr>
            <w:t xml:space="preserve"> </w:t>
          </w:r>
          <w:r>
            <w:t>Clark</w:t>
          </w:r>
          <w:r>
            <w:rPr>
              <w:spacing w:val="3"/>
            </w:rPr>
            <w:t xml:space="preserve"> </w:t>
          </w:r>
          <w:r>
            <w:t>College</w:t>
          </w:r>
          <w:r>
            <w:tab/>
            <w:t>37</w:t>
          </w:r>
        </w:p>
        <w:p w:rsidR="003C7E33" w:rsidRDefault="0020736C">
          <w:pPr>
            <w:pStyle w:val="TOC2"/>
            <w:tabs>
              <w:tab w:val="left" w:pos="3118"/>
              <w:tab w:val="right" w:leader="dot" w:pos="9776"/>
            </w:tabs>
            <w:spacing w:line="229" w:lineRule="exact"/>
          </w:pPr>
          <w:r>
            <w:t>522.264.3A45</w:t>
          </w:r>
          <w:r>
            <w:tab/>
            <w:t>STEM-NERD</w:t>
          </w:r>
          <w:r>
            <w:rPr>
              <w:spacing w:val="1"/>
            </w:rPr>
            <w:t xml:space="preserve"> </w:t>
          </w:r>
          <w:r>
            <w:t>Girls</w:t>
          </w:r>
          <w:r>
            <w:tab/>
            <w:t>38</w:t>
          </w:r>
        </w:p>
        <w:p w:rsidR="003C7E33" w:rsidRDefault="0020736C">
          <w:pPr>
            <w:pStyle w:val="TOC2"/>
            <w:tabs>
              <w:tab w:val="left" w:pos="3118"/>
              <w:tab w:val="right" w:leader="dot" w:pos="9776"/>
            </w:tabs>
            <w:spacing w:before="1"/>
          </w:pPr>
          <w:r>
            <w:t>522.264.3A55</w:t>
          </w:r>
          <w:r>
            <w:tab/>
            <w:t>Student Ambassadors</w:t>
          </w:r>
          <w:r>
            <w:tab/>
            <w:t>39</w:t>
          </w:r>
        </w:p>
        <w:p w:rsidR="003C7E33" w:rsidRDefault="0020736C">
          <w:pPr>
            <w:pStyle w:val="TOC2"/>
            <w:tabs>
              <w:tab w:val="left" w:pos="3118"/>
              <w:tab w:val="right" w:leader="dot" w:pos="9775"/>
            </w:tabs>
          </w:pPr>
          <w:r>
            <w:t>522.264.3A48</w:t>
          </w:r>
          <w:r>
            <w:tab/>
            <w:t>Student</w:t>
          </w:r>
          <w:r>
            <w:rPr>
              <w:spacing w:val="-2"/>
            </w:rPr>
            <w:t xml:space="preserve"> </w:t>
          </w:r>
          <w:r>
            <w:t>Government</w:t>
          </w:r>
          <w:r>
            <w:tab/>
            <w:t>40</w:t>
          </w:r>
        </w:p>
        <w:p w:rsidR="003C7E33" w:rsidRDefault="0020736C">
          <w:pPr>
            <w:pStyle w:val="TOC2"/>
            <w:tabs>
              <w:tab w:val="left" w:pos="3118"/>
              <w:tab w:val="right" w:leader="dot" w:pos="9776"/>
            </w:tabs>
            <w:spacing w:before="1"/>
          </w:pPr>
          <w:r>
            <w:t>522.264.3A50</w:t>
          </w:r>
          <w:r>
            <w:tab/>
            <w:t>Student Life</w:t>
          </w:r>
          <w:r>
            <w:tab/>
            <w:t>41</w:t>
          </w:r>
        </w:p>
        <w:p w:rsidR="003C7E33" w:rsidRDefault="0020736C">
          <w:pPr>
            <w:pStyle w:val="TOC2"/>
            <w:tabs>
              <w:tab w:val="left" w:pos="3117"/>
              <w:tab w:val="right" w:leader="dot" w:pos="9776"/>
            </w:tabs>
          </w:pPr>
          <w:r>
            <w:t>522.264.3A52</w:t>
          </w:r>
          <w:r>
            <w:tab/>
            <w:t>Theatre</w:t>
          </w:r>
          <w:r>
            <w:tab/>
            <w:t>42</w:t>
          </w:r>
        </w:p>
        <w:p w:rsidR="003C7E33" w:rsidRDefault="0020736C">
          <w:pPr>
            <w:pStyle w:val="TOC2"/>
            <w:tabs>
              <w:tab w:val="left" w:pos="3117"/>
              <w:tab w:val="right" w:leader="dot" w:pos="9776"/>
            </w:tabs>
            <w:spacing w:before="1" w:line="229" w:lineRule="exact"/>
          </w:pPr>
          <w:r>
            <w:t>522.264.3A37</w:t>
          </w:r>
          <w:r>
            <w:tab/>
            <w:t>Transitions</w:t>
          </w:r>
          <w:r>
            <w:rPr>
              <w:spacing w:val="-1"/>
            </w:rPr>
            <w:t xml:space="preserve"> </w:t>
          </w:r>
          <w:r>
            <w:t>Peer Mentors</w:t>
          </w:r>
          <w:r>
            <w:tab/>
            <w:t>43</w:t>
          </w:r>
        </w:p>
        <w:p w:rsidR="003C7E33" w:rsidRDefault="0020736C">
          <w:pPr>
            <w:pStyle w:val="TOC2"/>
            <w:tabs>
              <w:tab w:val="left" w:pos="3117"/>
              <w:tab w:val="right" w:leader="dot" w:pos="9776"/>
            </w:tabs>
            <w:spacing w:line="229" w:lineRule="exact"/>
          </w:pPr>
          <w:r>
            <w:t>522.264.3A54</w:t>
          </w:r>
          <w:r>
            <w:tab/>
            <w:t>Vocal</w:t>
          </w:r>
          <w:r>
            <w:rPr>
              <w:spacing w:val="-1"/>
            </w:rPr>
            <w:t xml:space="preserve"> </w:t>
          </w:r>
          <w:r>
            <w:t>Music</w:t>
          </w:r>
          <w:r>
            <w:tab/>
            <w:t>44</w:t>
          </w:r>
        </w:p>
        <w:p w:rsidR="003C7E33" w:rsidRDefault="0020736C">
          <w:pPr>
            <w:pStyle w:val="TOC2"/>
            <w:tabs>
              <w:tab w:val="left" w:pos="3117"/>
              <w:tab w:val="right" w:leader="dot" w:pos="9775"/>
            </w:tabs>
          </w:pPr>
          <w:r>
            <w:t>522.264.3A61</w:t>
          </w:r>
          <w:r>
            <w:tab/>
            <w:t>World</w:t>
          </w:r>
          <w:r>
            <w:rPr>
              <w:spacing w:val="-2"/>
            </w:rPr>
            <w:t xml:space="preserve"> </w:t>
          </w:r>
          <w:r>
            <w:t>Languages-Japanese</w:t>
          </w:r>
          <w:r>
            <w:tab/>
            <w:t>45</w:t>
          </w:r>
        </w:p>
        <w:p w:rsidR="003C7E33" w:rsidRDefault="0020736C">
          <w:pPr>
            <w:pStyle w:val="TOC2"/>
            <w:tabs>
              <w:tab w:val="left" w:pos="3117"/>
              <w:tab w:val="right" w:leader="dot" w:pos="9775"/>
            </w:tabs>
            <w:spacing w:before="1"/>
            <w:ind w:left="1317"/>
          </w:pPr>
          <w:r>
            <w:t>522.264.3A62</w:t>
          </w:r>
          <w:r>
            <w:tab/>
            <w:t>World</w:t>
          </w:r>
          <w:r>
            <w:rPr>
              <w:spacing w:val="-2"/>
            </w:rPr>
            <w:t xml:space="preserve"> </w:t>
          </w:r>
          <w:r>
            <w:t>Languages-Spanish</w:t>
          </w:r>
          <w:r>
            <w:tab/>
            <w:t>46</w:t>
          </w:r>
        </w:p>
        <w:p w:rsidR="003C7E33" w:rsidRDefault="005E650E">
          <w:pPr>
            <w:pStyle w:val="TOC1"/>
            <w:spacing w:before="503"/>
            <w:ind w:left="600"/>
          </w:pPr>
          <w:hyperlink w:anchor="_TOC_250001" w:history="1">
            <w:r w:rsidR="0020736C">
              <w:t>Section 3: 2018-2019 One-Time Funding Allocation Report</w:t>
            </w:r>
          </w:hyperlink>
        </w:p>
        <w:p w:rsidR="003C7E33" w:rsidRDefault="0020736C">
          <w:pPr>
            <w:pStyle w:val="TOC2"/>
            <w:tabs>
              <w:tab w:val="right" w:leader="dot" w:pos="9776"/>
            </w:tabs>
            <w:spacing w:before="3"/>
            <w:ind w:left="1319"/>
          </w:pPr>
          <w:r>
            <w:t>Summary of the 2018-2019 One Time</w:t>
          </w:r>
          <w:r>
            <w:rPr>
              <w:spacing w:val="-9"/>
            </w:rPr>
            <w:t xml:space="preserve"> </w:t>
          </w:r>
          <w:r>
            <w:t>Funding</w:t>
          </w:r>
          <w:r>
            <w:rPr>
              <w:spacing w:val="2"/>
            </w:rPr>
            <w:t xml:space="preserve"> </w:t>
          </w:r>
          <w:r>
            <w:t>Allocations</w:t>
          </w:r>
          <w:r>
            <w:tab/>
            <w:t>47</w:t>
          </w:r>
        </w:p>
        <w:p w:rsidR="003C7E33" w:rsidRDefault="005E650E">
          <w:pPr>
            <w:pStyle w:val="TOC1"/>
            <w:tabs>
              <w:tab w:val="right" w:leader="dot" w:pos="9776"/>
            </w:tabs>
            <w:spacing w:before="226"/>
            <w:rPr>
              <w:b w:val="0"/>
            </w:rPr>
          </w:pPr>
          <w:hyperlink w:anchor="_TOC_250000" w:history="1">
            <w:r w:rsidR="0020736C">
              <w:t xml:space="preserve">Appendix </w:t>
            </w:r>
            <w:r w:rsidR="0020736C">
              <w:rPr>
                <w:spacing w:val="-3"/>
              </w:rPr>
              <w:t xml:space="preserve">A: </w:t>
            </w:r>
            <w:r w:rsidR="0020736C">
              <w:t>ASCC Program Director</w:t>
            </w:r>
            <w:r w:rsidR="0020736C">
              <w:rPr>
                <w:spacing w:val="12"/>
              </w:rPr>
              <w:t xml:space="preserve"> </w:t>
            </w:r>
            <w:r w:rsidR="0020736C">
              <w:t>Stipend</w:t>
            </w:r>
            <w:r w:rsidR="0020736C">
              <w:rPr>
                <w:spacing w:val="2"/>
              </w:rPr>
              <w:t xml:space="preserve"> </w:t>
            </w:r>
            <w:r w:rsidR="0020736C">
              <w:t>Structure</w:t>
            </w:r>
            <w:r w:rsidR="0020736C">
              <w:tab/>
            </w:r>
            <w:r w:rsidR="0020736C">
              <w:rPr>
                <w:b w:val="0"/>
              </w:rPr>
              <w:t>48</w:t>
            </w:r>
          </w:hyperlink>
        </w:p>
        <w:p w:rsidR="003C7E33" w:rsidRDefault="0020736C">
          <w:pPr>
            <w:pStyle w:val="TOC1"/>
            <w:tabs>
              <w:tab w:val="right" w:leader="dot" w:pos="9776"/>
            </w:tabs>
            <w:rPr>
              <w:b w:val="0"/>
            </w:rPr>
          </w:pPr>
          <w:r>
            <w:t>Appendix B: Program Director</w:t>
          </w:r>
          <w:r>
            <w:rPr>
              <w:spacing w:val="-3"/>
            </w:rPr>
            <w:t xml:space="preserve"> </w:t>
          </w:r>
          <w:r>
            <w:t>Job Description</w:t>
          </w:r>
          <w:r>
            <w:tab/>
          </w:r>
          <w:r>
            <w:rPr>
              <w:b w:val="0"/>
            </w:rPr>
            <w:t>49-50</w:t>
          </w:r>
        </w:p>
      </w:sdtContent>
    </w:sdt>
    <w:p w:rsidR="003C7E33" w:rsidRDefault="003C7E33">
      <w:pPr>
        <w:sectPr w:rsidR="003C7E33" w:rsidSect="00882DDD">
          <w:headerReference w:type="default" r:id="rId10"/>
          <w:pgSz w:w="12240" w:h="15840"/>
          <w:pgMar w:top="1300" w:right="820" w:bottom="280" w:left="840" w:header="725" w:footer="0" w:gutter="0"/>
          <w:cols w:space="720"/>
        </w:sectPr>
      </w:pPr>
    </w:p>
    <w:p w:rsidR="003C7E33" w:rsidRDefault="0020736C">
      <w:pPr>
        <w:pStyle w:val="Heading1"/>
        <w:spacing w:before="224"/>
        <w:ind w:left="3357"/>
      </w:pPr>
      <w:r>
        <w:lastRenderedPageBreak/>
        <w:t>2019-2020 S&amp;A Fee Calendar</w:t>
      </w:r>
    </w:p>
    <w:p w:rsidR="003C7E33" w:rsidRDefault="003C7E33">
      <w:pPr>
        <w:pStyle w:val="BodyText"/>
        <w:spacing w:before="5"/>
        <w:rPr>
          <w:b/>
          <w:sz w:val="28"/>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3"/>
        <w:gridCol w:w="5218"/>
      </w:tblGrid>
      <w:tr w:rsidR="003C7E33">
        <w:trPr>
          <w:trHeight w:val="275"/>
        </w:trPr>
        <w:tc>
          <w:tcPr>
            <w:tcW w:w="4133" w:type="dxa"/>
          </w:tcPr>
          <w:p w:rsidR="003C7E33" w:rsidRDefault="0020736C">
            <w:pPr>
              <w:pStyle w:val="TableParagraph"/>
              <w:spacing w:line="256" w:lineRule="exact"/>
              <w:ind w:left="107"/>
              <w:rPr>
                <w:b/>
                <w:sz w:val="24"/>
              </w:rPr>
            </w:pPr>
            <w:r>
              <w:rPr>
                <w:b/>
                <w:sz w:val="24"/>
              </w:rPr>
              <w:t>Date</w:t>
            </w:r>
          </w:p>
        </w:tc>
        <w:tc>
          <w:tcPr>
            <w:tcW w:w="5218" w:type="dxa"/>
          </w:tcPr>
          <w:p w:rsidR="003C7E33" w:rsidRDefault="0020736C">
            <w:pPr>
              <w:pStyle w:val="TableParagraph"/>
              <w:spacing w:line="256" w:lineRule="exact"/>
              <w:ind w:left="107"/>
              <w:rPr>
                <w:b/>
                <w:sz w:val="24"/>
              </w:rPr>
            </w:pPr>
            <w:r>
              <w:rPr>
                <w:b/>
                <w:sz w:val="24"/>
              </w:rPr>
              <w:t>Activity</w:t>
            </w:r>
          </w:p>
        </w:tc>
      </w:tr>
      <w:tr w:rsidR="003C7E33">
        <w:trPr>
          <w:trHeight w:val="551"/>
        </w:trPr>
        <w:tc>
          <w:tcPr>
            <w:tcW w:w="4133" w:type="dxa"/>
          </w:tcPr>
          <w:p w:rsidR="003C7E33" w:rsidRDefault="0020736C">
            <w:pPr>
              <w:pStyle w:val="TableParagraph"/>
              <w:spacing w:line="274" w:lineRule="exact"/>
              <w:ind w:left="107"/>
              <w:rPr>
                <w:sz w:val="24"/>
              </w:rPr>
            </w:pPr>
            <w:r>
              <w:rPr>
                <w:sz w:val="24"/>
              </w:rPr>
              <w:t>October</w:t>
            </w:r>
          </w:p>
        </w:tc>
        <w:tc>
          <w:tcPr>
            <w:tcW w:w="5218" w:type="dxa"/>
          </w:tcPr>
          <w:p w:rsidR="003C7E33" w:rsidRDefault="0020736C">
            <w:pPr>
              <w:pStyle w:val="TableParagraph"/>
              <w:spacing w:line="274" w:lineRule="exact"/>
              <w:ind w:left="107"/>
              <w:rPr>
                <w:sz w:val="24"/>
              </w:rPr>
            </w:pPr>
            <w:r>
              <w:rPr>
                <w:sz w:val="24"/>
              </w:rPr>
              <w:t>S&amp;A Budget Request Forms Available</w:t>
            </w:r>
          </w:p>
        </w:tc>
      </w:tr>
      <w:tr w:rsidR="003C7E33">
        <w:trPr>
          <w:trHeight w:val="827"/>
        </w:trPr>
        <w:tc>
          <w:tcPr>
            <w:tcW w:w="4133" w:type="dxa"/>
          </w:tcPr>
          <w:p w:rsidR="003C7E33" w:rsidRDefault="0020736C">
            <w:pPr>
              <w:pStyle w:val="TableParagraph"/>
              <w:spacing w:line="274" w:lineRule="exact"/>
              <w:ind w:left="107"/>
              <w:rPr>
                <w:sz w:val="24"/>
              </w:rPr>
            </w:pPr>
            <w:r>
              <w:rPr>
                <w:sz w:val="24"/>
              </w:rPr>
              <w:t>December/January</w:t>
            </w:r>
          </w:p>
        </w:tc>
        <w:tc>
          <w:tcPr>
            <w:tcW w:w="5218" w:type="dxa"/>
          </w:tcPr>
          <w:p w:rsidR="003C7E33" w:rsidRDefault="0020736C">
            <w:pPr>
              <w:pStyle w:val="TableParagraph"/>
              <w:spacing w:line="273" w:lineRule="exact"/>
              <w:ind w:left="107"/>
              <w:rPr>
                <w:sz w:val="24"/>
              </w:rPr>
            </w:pPr>
            <w:r>
              <w:rPr>
                <w:sz w:val="24"/>
              </w:rPr>
              <w:t>S&amp;A Budget Request Trainings</w:t>
            </w:r>
          </w:p>
          <w:p w:rsidR="003C7E33" w:rsidRDefault="0020736C">
            <w:pPr>
              <w:pStyle w:val="TableParagraph"/>
              <w:spacing w:line="275" w:lineRule="exact"/>
              <w:ind w:left="107"/>
              <w:rPr>
                <w:i/>
                <w:sz w:val="24"/>
              </w:rPr>
            </w:pPr>
            <w:r>
              <w:rPr>
                <w:i/>
                <w:sz w:val="24"/>
              </w:rPr>
              <w:t>Available Upon Request</w:t>
            </w:r>
          </w:p>
        </w:tc>
      </w:tr>
      <w:tr w:rsidR="003C7E33">
        <w:trPr>
          <w:trHeight w:val="551"/>
        </w:trPr>
        <w:tc>
          <w:tcPr>
            <w:tcW w:w="4133" w:type="dxa"/>
          </w:tcPr>
          <w:p w:rsidR="003C7E33" w:rsidRDefault="005E650E">
            <w:pPr>
              <w:pStyle w:val="TableParagraph"/>
              <w:spacing w:line="274" w:lineRule="exact"/>
              <w:ind w:left="107"/>
              <w:rPr>
                <w:sz w:val="24"/>
              </w:rPr>
            </w:pPr>
            <w:r>
              <w:rPr>
                <w:sz w:val="24"/>
              </w:rPr>
              <w:t>Friday, February 7</w:t>
            </w:r>
          </w:p>
        </w:tc>
        <w:tc>
          <w:tcPr>
            <w:tcW w:w="5218" w:type="dxa"/>
          </w:tcPr>
          <w:p w:rsidR="003C7E33" w:rsidRDefault="0020736C">
            <w:pPr>
              <w:pStyle w:val="TableParagraph"/>
              <w:spacing w:line="274" w:lineRule="exact"/>
              <w:ind w:left="107"/>
              <w:rPr>
                <w:sz w:val="24"/>
              </w:rPr>
            </w:pPr>
            <w:r>
              <w:rPr>
                <w:sz w:val="24"/>
              </w:rPr>
              <w:t>Budget Request Forms DUE</w:t>
            </w:r>
          </w:p>
        </w:tc>
      </w:tr>
      <w:tr w:rsidR="003C7E33">
        <w:trPr>
          <w:trHeight w:val="1379"/>
        </w:trPr>
        <w:tc>
          <w:tcPr>
            <w:tcW w:w="4133" w:type="dxa"/>
          </w:tcPr>
          <w:p w:rsidR="003C7E33" w:rsidRDefault="0020736C">
            <w:pPr>
              <w:pStyle w:val="TableParagraph"/>
              <w:ind w:left="107"/>
              <w:rPr>
                <w:sz w:val="24"/>
              </w:rPr>
            </w:pPr>
            <w:r>
              <w:rPr>
                <w:sz w:val="24"/>
              </w:rPr>
              <w:t>February</w:t>
            </w:r>
          </w:p>
        </w:tc>
        <w:tc>
          <w:tcPr>
            <w:tcW w:w="5218" w:type="dxa"/>
          </w:tcPr>
          <w:p w:rsidR="003C7E33" w:rsidRDefault="0020736C">
            <w:pPr>
              <w:pStyle w:val="TableParagraph"/>
              <w:ind w:left="107" w:right="99"/>
              <w:rPr>
                <w:sz w:val="24"/>
              </w:rPr>
            </w:pPr>
            <w:r>
              <w:rPr>
                <w:sz w:val="24"/>
              </w:rPr>
              <w:t>ASCC Finance Director will review requests for completeness. If complete the requests will be sent out to S&amp;A Committee members for review prior to the first meeting.</w:t>
            </w:r>
          </w:p>
        </w:tc>
      </w:tr>
      <w:tr w:rsidR="003C7E33">
        <w:trPr>
          <w:trHeight w:val="554"/>
        </w:trPr>
        <w:tc>
          <w:tcPr>
            <w:tcW w:w="4133" w:type="dxa"/>
          </w:tcPr>
          <w:p w:rsidR="003C7E33" w:rsidRDefault="0020736C">
            <w:pPr>
              <w:pStyle w:val="TableParagraph"/>
              <w:ind w:left="107"/>
              <w:rPr>
                <w:sz w:val="24"/>
              </w:rPr>
            </w:pPr>
            <w:r>
              <w:rPr>
                <w:sz w:val="24"/>
              </w:rPr>
              <w:t>February/March</w:t>
            </w:r>
          </w:p>
        </w:tc>
        <w:tc>
          <w:tcPr>
            <w:tcW w:w="5218" w:type="dxa"/>
          </w:tcPr>
          <w:p w:rsidR="003C7E33" w:rsidRDefault="0020736C">
            <w:pPr>
              <w:pStyle w:val="TableParagraph"/>
              <w:ind w:left="107"/>
              <w:rPr>
                <w:sz w:val="24"/>
              </w:rPr>
            </w:pPr>
            <w:r>
              <w:rPr>
                <w:sz w:val="24"/>
              </w:rPr>
              <w:t>Hold orientation with S&amp;A Fee Committee</w:t>
            </w:r>
          </w:p>
        </w:tc>
      </w:tr>
      <w:tr w:rsidR="003C7E33">
        <w:trPr>
          <w:trHeight w:val="827"/>
        </w:trPr>
        <w:tc>
          <w:tcPr>
            <w:tcW w:w="4133" w:type="dxa"/>
          </w:tcPr>
          <w:p w:rsidR="003C7E33" w:rsidRDefault="005E650E">
            <w:pPr>
              <w:pStyle w:val="TableParagraph"/>
              <w:spacing w:line="274" w:lineRule="exact"/>
              <w:ind w:left="107"/>
              <w:rPr>
                <w:sz w:val="24"/>
              </w:rPr>
            </w:pPr>
            <w:r>
              <w:rPr>
                <w:sz w:val="24"/>
              </w:rPr>
              <w:t>Friday, March 20:</w:t>
            </w:r>
          </w:p>
          <w:p w:rsidR="003C7E33" w:rsidRDefault="0020736C">
            <w:pPr>
              <w:pStyle w:val="TableParagraph"/>
              <w:ind w:left="107"/>
              <w:rPr>
                <w:sz w:val="24"/>
              </w:rPr>
            </w:pPr>
            <w:r>
              <w:rPr>
                <w:sz w:val="24"/>
              </w:rPr>
              <w:t>8:00 a.m. – 5:00 p.m.</w:t>
            </w:r>
          </w:p>
        </w:tc>
        <w:tc>
          <w:tcPr>
            <w:tcW w:w="5218" w:type="dxa"/>
          </w:tcPr>
          <w:p w:rsidR="003C7E33" w:rsidRDefault="0020736C">
            <w:pPr>
              <w:pStyle w:val="TableParagraph"/>
              <w:spacing w:line="274" w:lineRule="exact"/>
              <w:ind w:left="107"/>
              <w:rPr>
                <w:sz w:val="24"/>
              </w:rPr>
            </w:pPr>
            <w:r>
              <w:rPr>
                <w:sz w:val="24"/>
              </w:rPr>
              <w:t>Budget Request Presentations/Review</w:t>
            </w:r>
          </w:p>
        </w:tc>
      </w:tr>
      <w:tr w:rsidR="003C7E33">
        <w:trPr>
          <w:trHeight w:val="827"/>
        </w:trPr>
        <w:tc>
          <w:tcPr>
            <w:tcW w:w="4133" w:type="dxa"/>
          </w:tcPr>
          <w:p w:rsidR="003C7E33" w:rsidRDefault="005E650E">
            <w:pPr>
              <w:pStyle w:val="TableParagraph"/>
              <w:spacing w:line="274" w:lineRule="exact"/>
              <w:ind w:left="107"/>
              <w:rPr>
                <w:sz w:val="24"/>
              </w:rPr>
            </w:pPr>
            <w:r>
              <w:rPr>
                <w:sz w:val="24"/>
              </w:rPr>
              <w:t>Monday, March 23:</w:t>
            </w:r>
          </w:p>
          <w:p w:rsidR="003C7E33" w:rsidRDefault="0020736C">
            <w:pPr>
              <w:pStyle w:val="TableParagraph"/>
              <w:ind w:left="107"/>
              <w:rPr>
                <w:sz w:val="24"/>
              </w:rPr>
            </w:pPr>
            <w:r>
              <w:rPr>
                <w:sz w:val="24"/>
              </w:rPr>
              <w:t>8:00 a.m. – 5:00 p.m.</w:t>
            </w:r>
          </w:p>
        </w:tc>
        <w:tc>
          <w:tcPr>
            <w:tcW w:w="5218" w:type="dxa"/>
          </w:tcPr>
          <w:p w:rsidR="003C7E33" w:rsidRDefault="0020736C">
            <w:pPr>
              <w:pStyle w:val="TableParagraph"/>
              <w:spacing w:line="274" w:lineRule="exact"/>
              <w:ind w:left="107"/>
              <w:rPr>
                <w:sz w:val="24"/>
              </w:rPr>
            </w:pPr>
            <w:r>
              <w:rPr>
                <w:sz w:val="24"/>
              </w:rPr>
              <w:t>Budget Request Presentations/Review</w:t>
            </w:r>
          </w:p>
        </w:tc>
      </w:tr>
      <w:tr w:rsidR="003C7E33">
        <w:trPr>
          <w:trHeight w:val="827"/>
        </w:trPr>
        <w:tc>
          <w:tcPr>
            <w:tcW w:w="4133" w:type="dxa"/>
          </w:tcPr>
          <w:p w:rsidR="005E650E" w:rsidRDefault="005E650E" w:rsidP="005E650E">
            <w:pPr>
              <w:pStyle w:val="TableParagraph"/>
              <w:spacing w:line="274" w:lineRule="exact"/>
              <w:ind w:left="107"/>
              <w:rPr>
                <w:sz w:val="24"/>
              </w:rPr>
            </w:pPr>
            <w:r>
              <w:rPr>
                <w:sz w:val="24"/>
              </w:rPr>
              <w:t>Tuesday, March 24:</w:t>
            </w:r>
          </w:p>
          <w:p w:rsidR="003C7E33" w:rsidRDefault="0020736C" w:rsidP="005E650E">
            <w:pPr>
              <w:pStyle w:val="TableParagraph"/>
              <w:spacing w:line="274" w:lineRule="exact"/>
              <w:ind w:left="107"/>
              <w:rPr>
                <w:sz w:val="24"/>
              </w:rPr>
            </w:pPr>
            <w:r>
              <w:rPr>
                <w:sz w:val="24"/>
              </w:rPr>
              <w:t>8:00 a.m. – 5:00 p.m.</w:t>
            </w:r>
          </w:p>
        </w:tc>
        <w:tc>
          <w:tcPr>
            <w:tcW w:w="5218" w:type="dxa"/>
          </w:tcPr>
          <w:p w:rsidR="003C7E33" w:rsidRDefault="0020736C">
            <w:pPr>
              <w:pStyle w:val="TableParagraph"/>
              <w:spacing w:line="274" w:lineRule="exact"/>
              <w:ind w:left="107"/>
              <w:rPr>
                <w:sz w:val="24"/>
              </w:rPr>
            </w:pPr>
            <w:r>
              <w:rPr>
                <w:sz w:val="24"/>
              </w:rPr>
              <w:t>Budget Deliberations &amp; Voting</w:t>
            </w:r>
          </w:p>
        </w:tc>
      </w:tr>
      <w:tr w:rsidR="003C7E33">
        <w:trPr>
          <w:trHeight w:val="551"/>
        </w:trPr>
        <w:tc>
          <w:tcPr>
            <w:tcW w:w="4133" w:type="dxa"/>
          </w:tcPr>
          <w:p w:rsidR="003C7E33" w:rsidRDefault="005E650E">
            <w:pPr>
              <w:pStyle w:val="TableParagraph"/>
              <w:spacing w:line="274" w:lineRule="exact"/>
              <w:ind w:left="107"/>
              <w:rPr>
                <w:sz w:val="24"/>
              </w:rPr>
            </w:pPr>
            <w:r>
              <w:rPr>
                <w:sz w:val="24"/>
              </w:rPr>
              <w:t>Monday, April 6</w:t>
            </w:r>
          </w:p>
        </w:tc>
        <w:tc>
          <w:tcPr>
            <w:tcW w:w="5218" w:type="dxa"/>
          </w:tcPr>
          <w:p w:rsidR="003C7E33" w:rsidRDefault="0020736C">
            <w:pPr>
              <w:pStyle w:val="TableParagraph"/>
              <w:spacing w:line="274" w:lineRule="exact"/>
              <w:ind w:left="107"/>
              <w:rPr>
                <w:sz w:val="24"/>
              </w:rPr>
            </w:pPr>
            <w:r>
              <w:rPr>
                <w:sz w:val="24"/>
              </w:rPr>
              <w:t>Initial Budget Allocations Provided</w:t>
            </w:r>
          </w:p>
        </w:tc>
      </w:tr>
      <w:tr w:rsidR="003C7E33">
        <w:trPr>
          <w:trHeight w:val="551"/>
        </w:trPr>
        <w:tc>
          <w:tcPr>
            <w:tcW w:w="4133" w:type="dxa"/>
          </w:tcPr>
          <w:p w:rsidR="003C7E33" w:rsidRDefault="005E650E">
            <w:pPr>
              <w:pStyle w:val="TableParagraph"/>
              <w:spacing w:line="274" w:lineRule="exact"/>
              <w:ind w:left="107"/>
              <w:rPr>
                <w:sz w:val="24"/>
              </w:rPr>
            </w:pPr>
            <w:r>
              <w:rPr>
                <w:sz w:val="24"/>
              </w:rPr>
              <w:t>Friday, April 24</w:t>
            </w:r>
          </w:p>
        </w:tc>
        <w:tc>
          <w:tcPr>
            <w:tcW w:w="5218" w:type="dxa"/>
          </w:tcPr>
          <w:p w:rsidR="003C7E33" w:rsidRDefault="0020736C">
            <w:pPr>
              <w:pStyle w:val="TableParagraph"/>
              <w:spacing w:line="274" w:lineRule="exact"/>
              <w:ind w:left="107"/>
              <w:rPr>
                <w:sz w:val="24"/>
              </w:rPr>
            </w:pPr>
            <w:r>
              <w:rPr>
                <w:sz w:val="24"/>
              </w:rPr>
              <w:t>Budget Appeals Due</w:t>
            </w:r>
          </w:p>
        </w:tc>
      </w:tr>
      <w:tr w:rsidR="003C7E33">
        <w:trPr>
          <w:trHeight w:val="551"/>
        </w:trPr>
        <w:tc>
          <w:tcPr>
            <w:tcW w:w="4133" w:type="dxa"/>
          </w:tcPr>
          <w:p w:rsidR="003C7E33" w:rsidRDefault="005E650E">
            <w:pPr>
              <w:pStyle w:val="TableParagraph"/>
              <w:spacing w:line="274" w:lineRule="exact"/>
              <w:ind w:left="107"/>
              <w:rPr>
                <w:sz w:val="24"/>
              </w:rPr>
            </w:pPr>
            <w:r>
              <w:rPr>
                <w:sz w:val="24"/>
              </w:rPr>
              <w:t>April 27-May 8</w:t>
            </w:r>
          </w:p>
        </w:tc>
        <w:tc>
          <w:tcPr>
            <w:tcW w:w="5218" w:type="dxa"/>
          </w:tcPr>
          <w:p w:rsidR="003C7E33" w:rsidRDefault="0020736C">
            <w:pPr>
              <w:pStyle w:val="TableParagraph"/>
              <w:spacing w:line="274" w:lineRule="exact"/>
              <w:ind w:left="107"/>
              <w:rPr>
                <w:sz w:val="24"/>
              </w:rPr>
            </w:pPr>
            <w:r>
              <w:rPr>
                <w:sz w:val="24"/>
              </w:rPr>
              <w:t>Budget Appeal Review</w:t>
            </w:r>
          </w:p>
        </w:tc>
      </w:tr>
      <w:tr w:rsidR="003C7E33">
        <w:trPr>
          <w:trHeight w:val="829"/>
        </w:trPr>
        <w:tc>
          <w:tcPr>
            <w:tcW w:w="4133" w:type="dxa"/>
          </w:tcPr>
          <w:p w:rsidR="003C7E33" w:rsidRDefault="005E650E">
            <w:pPr>
              <w:pStyle w:val="TableParagraph"/>
              <w:ind w:left="107"/>
              <w:rPr>
                <w:sz w:val="24"/>
              </w:rPr>
            </w:pPr>
            <w:r>
              <w:rPr>
                <w:sz w:val="24"/>
              </w:rPr>
              <w:t>May 11-15</w:t>
            </w:r>
          </w:p>
        </w:tc>
        <w:tc>
          <w:tcPr>
            <w:tcW w:w="5218" w:type="dxa"/>
          </w:tcPr>
          <w:p w:rsidR="003C7E33" w:rsidRDefault="0020736C">
            <w:pPr>
              <w:pStyle w:val="TableParagraph"/>
              <w:ind w:left="107"/>
              <w:rPr>
                <w:sz w:val="24"/>
              </w:rPr>
            </w:pPr>
            <w:r>
              <w:rPr>
                <w:sz w:val="24"/>
              </w:rPr>
              <w:t>Final Budget Allocations &amp;</w:t>
            </w:r>
          </w:p>
          <w:p w:rsidR="003C7E33" w:rsidRDefault="0020736C">
            <w:pPr>
              <w:pStyle w:val="TableParagraph"/>
              <w:ind w:left="107"/>
              <w:rPr>
                <w:sz w:val="24"/>
              </w:rPr>
            </w:pPr>
            <w:r>
              <w:rPr>
                <w:sz w:val="24"/>
              </w:rPr>
              <w:t>Submission to Board of Trustees (BOT)</w:t>
            </w:r>
          </w:p>
        </w:tc>
      </w:tr>
      <w:tr w:rsidR="003C7E33">
        <w:trPr>
          <w:trHeight w:val="551"/>
        </w:trPr>
        <w:tc>
          <w:tcPr>
            <w:tcW w:w="4133" w:type="dxa"/>
          </w:tcPr>
          <w:p w:rsidR="003C7E33" w:rsidRDefault="005E650E">
            <w:pPr>
              <w:pStyle w:val="TableParagraph"/>
              <w:spacing w:line="274" w:lineRule="exact"/>
              <w:ind w:left="107"/>
              <w:rPr>
                <w:sz w:val="24"/>
              </w:rPr>
            </w:pPr>
            <w:r>
              <w:rPr>
                <w:sz w:val="24"/>
              </w:rPr>
              <w:t>May 20</w:t>
            </w:r>
          </w:p>
        </w:tc>
        <w:tc>
          <w:tcPr>
            <w:tcW w:w="5218" w:type="dxa"/>
          </w:tcPr>
          <w:p w:rsidR="003C7E33" w:rsidRDefault="0020736C">
            <w:pPr>
              <w:pStyle w:val="TableParagraph"/>
              <w:spacing w:line="274" w:lineRule="exact"/>
              <w:ind w:left="107"/>
              <w:rPr>
                <w:sz w:val="24"/>
              </w:rPr>
            </w:pPr>
            <w:r>
              <w:rPr>
                <w:sz w:val="24"/>
              </w:rPr>
              <w:t>Clark College Board of Trustees Review</w:t>
            </w:r>
          </w:p>
        </w:tc>
      </w:tr>
      <w:tr w:rsidR="003C7E33">
        <w:trPr>
          <w:trHeight w:val="551"/>
        </w:trPr>
        <w:tc>
          <w:tcPr>
            <w:tcW w:w="4133" w:type="dxa"/>
          </w:tcPr>
          <w:p w:rsidR="003C7E33" w:rsidRDefault="005E650E">
            <w:pPr>
              <w:pStyle w:val="TableParagraph"/>
              <w:spacing w:line="274" w:lineRule="exact"/>
              <w:ind w:left="107"/>
              <w:rPr>
                <w:sz w:val="24"/>
              </w:rPr>
            </w:pPr>
            <w:r>
              <w:rPr>
                <w:sz w:val="24"/>
              </w:rPr>
              <w:t>June 10</w:t>
            </w:r>
            <w:bookmarkStart w:id="1" w:name="_GoBack"/>
            <w:bookmarkEnd w:id="1"/>
          </w:p>
        </w:tc>
        <w:tc>
          <w:tcPr>
            <w:tcW w:w="5218" w:type="dxa"/>
          </w:tcPr>
          <w:p w:rsidR="003C7E33" w:rsidRDefault="0020736C">
            <w:pPr>
              <w:pStyle w:val="TableParagraph"/>
              <w:spacing w:line="274" w:lineRule="exact"/>
              <w:ind w:left="107"/>
              <w:rPr>
                <w:sz w:val="24"/>
              </w:rPr>
            </w:pPr>
            <w:r>
              <w:rPr>
                <w:sz w:val="24"/>
              </w:rPr>
              <w:t>Clark College Board of Trustees Vote</w:t>
            </w:r>
          </w:p>
        </w:tc>
      </w:tr>
    </w:tbl>
    <w:p w:rsidR="003C7E33" w:rsidRDefault="003C7E33">
      <w:pPr>
        <w:spacing w:line="274" w:lineRule="exact"/>
        <w:rPr>
          <w:sz w:val="24"/>
        </w:rPr>
        <w:sectPr w:rsidR="003C7E33" w:rsidSect="00882DDD">
          <w:headerReference w:type="default" r:id="rId11"/>
          <w:pgSz w:w="12240" w:h="15840"/>
          <w:pgMar w:top="1900" w:right="820" w:bottom="280" w:left="840" w:header="725" w:footer="0" w:gutter="0"/>
          <w:cols w:space="720"/>
          <w:docGrid w:linePitch="299"/>
        </w:sectPr>
      </w:pPr>
    </w:p>
    <w:p w:rsidR="003C7E33" w:rsidRDefault="003C7E33">
      <w:pPr>
        <w:pStyle w:val="BodyText"/>
        <w:spacing w:before="8"/>
        <w:rPr>
          <w:b/>
          <w:sz w:val="19"/>
        </w:rPr>
      </w:pPr>
    </w:p>
    <w:p w:rsidR="003C7E33" w:rsidRDefault="0020736C">
      <w:pPr>
        <w:spacing w:before="91"/>
        <w:ind w:left="2371"/>
        <w:rPr>
          <w:b/>
          <w:sz w:val="28"/>
        </w:rPr>
      </w:pPr>
      <w:r>
        <w:rPr>
          <w:b/>
          <w:sz w:val="28"/>
        </w:rPr>
        <w:t>2018-2019 S&amp;A Fee Committee Membership</w:t>
      </w:r>
    </w:p>
    <w:p w:rsidR="003C7E33" w:rsidRDefault="003C7E33">
      <w:pPr>
        <w:pStyle w:val="BodyText"/>
        <w:rPr>
          <w:b/>
          <w:sz w:val="20"/>
        </w:rPr>
      </w:pPr>
    </w:p>
    <w:p w:rsidR="003C7E33" w:rsidRDefault="003C7E33">
      <w:pPr>
        <w:pStyle w:val="BodyText"/>
        <w:spacing w:before="2" w:after="1"/>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2280"/>
        <w:gridCol w:w="2374"/>
        <w:gridCol w:w="1263"/>
        <w:gridCol w:w="1076"/>
        <w:gridCol w:w="1086"/>
      </w:tblGrid>
      <w:tr w:rsidR="003C7E33">
        <w:trPr>
          <w:trHeight w:val="527"/>
        </w:trPr>
        <w:tc>
          <w:tcPr>
            <w:tcW w:w="2275" w:type="dxa"/>
            <w:vMerge w:val="restart"/>
          </w:tcPr>
          <w:p w:rsidR="003C7E33" w:rsidRDefault="003C7E33">
            <w:pPr>
              <w:pStyle w:val="TableParagraph"/>
              <w:spacing w:before="1"/>
              <w:rPr>
                <w:b/>
                <w:sz w:val="23"/>
              </w:rPr>
            </w:pPr>
          </w:p>
          <w:p w:rsidR="003C7E33" w:rsidRDefault="0020736C">
            <w:pPr>
              <w:pStyle w:val="TableParagraph"/>
              <w:ind w:left="842" w:right="837"/>
              <w:jc w:val="center"/>
              <w:rPr>
                <w:b/>
                <w:sz w:val="20"/>
              </w:rPr>
            </w:pPr>
            <w:r>
              <w:rPr>
                <w:b/>
                <w:sz w:val="20"/>
              </w:rPr>
              <w:t>Name</w:t>
            </w:r>
          </w:p>
        </w:tc>
        <w:tc>
          <w:tcPr>
            <w:tcW w:w="2280" w:type="dxa"/>
            <w:vMerge w:val="restart"/>
          </w:tcPr>
          <w:p w:rsidR="003C7E33" w:rsidRDefault="003C7E33">
            <w:pPr>
              <w:pStyle w:val="TableParagraph"/>
              <w:spacing w:before="1"/>
              <w:rPr>
                <w:b/>
                <w:sz w:val="23"/>
              </w:rPr>
            </w:pPr>
          </w:p>
          <w:p w:rsidR="003C7E33" w:rsidRDefault="0020736C">
            <w:pPr>
              <w:pStyle w:val="TableParagraph"/>
              <w:ind w:left="94" w:right="84"/>
              <w:jc w:val="center"/>
              <w:rPr>
                <w:b/>
                <w:sz w:val="20"/>
              </w:rPr>
            </w:pPr>
            <w:r>
              <w:rPr>
                <w:b/>
                <w:sz w:val="20"/>
              </w:rPr>
              <w:t>Title</w:t>
            </w:r>
          </w:p>
        </w:tc>
        <w:tc>
          <w:tcPr>
            <w:tcW w:w="2374" w:type="dxa"/>
            <w:vMerge w:val="restart"/>
          </w:tcPr>
          <w:p w:rsidR="003C7E33" w:rsidRDefault="003C7E33">
            <w:pPr>
              <w:pStyle w:val="TableParagraph"/>
              <w:spacing w:before="1"/>
              <w:rPr>
                <w:b/>
                <w:sz w:val="23"/>
              </w:rPr>
            </w:pPr>
          </w:p>
          <w:p w:rsidR="003C7E33" w:rsidRDefault="0020736C">
            <w:pPr>
              <w:pStyle w:val="TableParagraph"/>
              <w:ind w:left="117" w:right="115"/>
              <w:jc w:val="center"/>
              <w:rPr>
                <w:b/>
                <w:sz w:val="20"/>
              </w:rPr>
            </w:pPr>
            <w:r>
              <w:rPr>
                <w:b/>
                <w:sz w:val="20"/>
              </w:rPr>
              <w:t>Role</w:t>
            </w:r>
          </w:p>
        </w:tc>
        <w:tc>
          <w:tcPr>
            <w:tcW w:w="1263" w:type="dxa"/>
            <w:vMerge w:val="restart"/>
          </w:tcPr>
          <w:p w:rsidR="003C7E33" w:rsidRDefault="003C7E33">
            <w:pPr>
              <w:pStyle w:val="TableParagraph"/>
              <w:spacing w:before="1"/>
              <w:rPr>
                <w:b/>
                <w:sz w:val="23"/>
              </w:rPr>
            </w:pPr>
          </w:p>
          <w:p w:rsidR="003C7E33" w:rsidRDefault="0020736C">
            <w:pPr>
              <w:pStyle w:val="TableParagraph"/>
              <w:ind w:left="318"/>
              <w:rPr>
                <w:b/>
                <w:sz w:val="20"/>
              </w:rPr>
            </w:pPr>
            <w:r>
              <w:rPr>
                <w:b/>
                <w:sz w:val="20"/>
              </w:rPr>
              <w:t>Voting</w:t>
            </w:r>
          </w:p>
        </w:tc>
        <w:tc>
          <w:tcPr>
            <w:tcW w:w="2162" w:type="dxa"/>
            <w:gridSpan w:val="2"/>
          </w:tcPr>
          <w:p w:rsidR="003C7E33" w:rsidRDefault="0020736C">
            <w:pPr>
              <w:pStyle w:val="TableParagraph"/>
              <w:spacing w:line="227" w:lineRule="exact"/>
              <w:ind w:left="658"/>
              <w:rPr>
                <w:b/>
                <w:sz w:val="20"/>
              </w:rPr>
            </w:pPr>
            <w:r>
              <w:rPr>
                <w:b/>
                <w:sz w:val="20"/>
              </w:rPr>
              <w:t>Quarters</w:t>
            </w:r>
          </w:p>
        </w:tc>
      </w:tr>
      <w:tr w:rsidR="003C7E33">
        <w:trPr>
          <w:trHeight w:val="229"/>
        </w:trPr>
        <w:tc>
          <w:tcPr>
            <w:tcW w:w="2275" w:type="dxa"/>
            <w:vMerge/>
            <w:tcBorders>
              <w:top w:val="nil"/>
            </w:tcBorders>
          </w:tcPr>
          <w:p w:rsidR="003C7E33" w:rsidRDefault="003C7E33">
            <w:pPr>
              <w:rPr>
                <w:sz w:val="2"/>
                <w:szCs w:val="2"/>
              </w:rPr>
            </w:pPr>
          </w:p>
        </w:tc>
        <w:tc>
          <w:tcPr>
            <w:tcW w:w="2280" w:type="dxa"/>
            <w:vMerge/>
            <w:tcBorders>
              <w:top w:val="nil"/>
            </w:tcBorders>
          </w:tcPr>
          <w:p w:rsidR="003C7E33" w:rsidRDefault="003C7E33">
            <w:pPr>
              <w:rPr>
                <w:sz w:val="2"/>
                <w:szCs w:val="2"/>
              </w:rPr>
            </w:pPr>
          </w:p>
        </w:tc>
        <w:tc>
          <w:tcPr>
            <w:tcW w:w="2374" w:type="dxa"/>
            <w:vMerge/>
            <w:tcBorders>
              <w:top w:val="nil"/>
            </w:tcBorders>
          </w:tcPr>
          <w:p w:rsidR="003C7E33" w:rsidRDefault="003C7E33">
            <w:pPr>
              <w:rPr>
                <w:sz w:val="2"/>
                <w:szCs w:val="2"/>
              </w:rPr>
            </w:pPr>
          </w:p>
        </w:tc>
        <w:tc>
          <w:tcPr>
            <w:tcW w:w="1263" w:type="dxa"/>
            <w:vMerge/>
            <w:tcBorders>
              <w:top w:val="nil"/>
            </w:tcBorders>
          </w:tcPr>
          <w:p w:rsidR="003C7E33" w:rsidRDefault="003C7E33">
            <w:pPr>
              <w:rPr>
                <w:sz w:val="2"/>
                <w:szCs w:val="2"/>
              </w:rPr>
            </w:pPr>
          </w:p>
        </w:tc>
        <w:tc>
          <w:tcPr>
            <w:tcW w:w="1076" w:type="dxa"/>
          </w:tcPr>
          <w:p w:rsidR="003C7E33" w:rsidRDefault="0020736C">
            <w:pPr>
              <w:pStyle w:val="TableParagraph"/>
              <w:spacing w:line="210" w:lineRule="exact"/>
              <w:ind w:left="201" w:right="201"/>
              <w:jc w:val="center"/>
              <w:rPr>
                <w:b/>
                <w:sz w:val="20"/>
              </w:rPr>
            </w:pPr>
            <w:r>
              <w:rPr>
                <w:b/>
                <w:sz w:val="20"/>
              </w:rPr>
              <w:t>Winter</w:t>
            </w:r>
          </w:p>
        </w:tc>
        <w:tc>
          <w:tcPr>
            <w:tcW w:w="1086" w:type="dxa"/>
          </w:tcPr>
          <w:p w:rsidR="003C7E33" w:rsidRDefault="0020736C">
            <w:pPr>
              <w:pStyle w:val="TableParagraph"/>
              <w:spacing w:line="210" w:lineRule="exact"/>
              <w:ind w:left="201" w:right="201"/>
              <w:jc w:val="center"/>
              <w:rPr>
                <w:b/>
                <w:sz w:val="20"/>
              </w:rPr>
            </w:pPr>
            <w:r>
              <w:rPr>
                <w:b/>
                <w:sz w:val="20"/>
              </w:rPr>
              <w:t>Spring</w:t>
            </w:r>
          </w:p>
        </w:tc>
      </w:tr>
      <w:tr w:rsidR="003C7E33">
        <w:trPr>
          <w:trHeight w:val="527"/>
        </w:trPr>
        <w:tc>
          <w:tcPr>
            <w:tcW w:w="2275" w:type="dxa"/>
          </w:tcPr>
          <w:p w:rsidR="003C7E33" w:rsidRDefault="0020736C">
            <w:pPr>
              <w:pStyle w:val="TableParagraph"/>
              <w:spacing w:before="148"/>
              <w:ind w:right="354"/>
              <w:jc w:val="right"/>
              <w:rPr>
                <w:sz w:val="20"/>
              </w:rPr>
            </w:pPr>
            <w:r>
              <w:rPr>
                <w:sz w:val="20"/>
              </w:rPr>
              <w:t>Shalana Marshall</w:t>
            </w:r>
          </w:p>
        </w:tc>
        <w:tc>
          <w:tcPr>
            <w:tcW w:w="2280" w:type="dxa"/>
          </w:tcPr>
          <w:p w:rsidR="003C7E33" w:rsidRDefault="0020736C">
            <w:pPr>
              <w:pStyle w:val="TableParagraph"/>
              <w:spacing w:before="33"/>
              <w:ind w:left="787" w:right="450" w:hanging="310"/>
              <w:rPr>
                <w:sz w:val="20"/>
              </w:rPr>
            </w:pPr>
            <w:r>
              <w:rPr>
                <w:sz w:val="20"/>
              </w:rPr>
              <w:t>ASCC Finance Director</w:t>
            </w:r>
          </w:p>
        </w:tc>
        <w:tc>
          <w:tcPr>
            <w:tcW w:w="2374" w:type="dxa"/>
          </w:tcPr>
          <w:p w:rsidR="003C7E33" w:rsidRDefault="0020736C">
            <w:pPr>
              <w:pStyle w:val="TableParagraph"/>
              <w:spacing w:before="33"/>
              <w:ind w:left="945" w:right="86" w:hanging="833"/>
              <w:rPr>
                <w:sz w:val="20"/>
              </w:rPr>
            </w:pPr>
            <w:r>
              <w:rPr>
                <w:sz w:val="20"/>
              </w:rPr>
              <w:t>Student Representative, Chair</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left="585"/>
              <w:rPr>
                <w:sz w:val="20"/>
              </w:rPr>
            </w:pPr>
            <w:r>
              <w:rPr>
                <w:sz w:val="20"/>
              </w:rPr>
              <w:t>Gene Fisher</w:t>
            </w:r>
          </w:p>
        </w:tc>
        <w:tc>
          <w:tcPr>
            <w:tcW w:w="2280" w:type="dxa"/>
          </w:tcPr>
          <w:p w:rsidR="003C7E33" w:rsidRDefault="0020736C">
            <w:pPr>
              <w:pStyle w:val="TableParagraph"/>
              <w:spacing w:before="148"/>
              <w:ind w:left="93" w:right="89"/>
              <w:jc w:val="center"/>
              <w:rPr>
                <w:sz w:val="20"/>
              </w:rPr>
            </w:pPr>
            <w:r>
              <w:rPr>
                <w:sz w:val="20"/>
              </w:rPr>
              <w:t>Student</w:t>
            </w:r>
          </w:p>
        </w:tc>
        <w:tc>
          <w:tcPr>
            <w:tcW w:w="2374" w:type="dxa"/>
          </w:tcPr>
          <w:p w:rsidR="003C7E33" w:rsidRDefault="0020736C">
            <w:pPr>
              <w:pStyle w:val="TableParagraph"/>
              <w:spacing w:before="148"/>
              <w:ind w:left="117" w:right="115"/>
              <w:jc w:val="center"/>
              <w:rPr>
                <w:sz w:val="20"/>
              </w:rPr>
            </w:pPr>
            <w:r>
              <w:rPr>
                <w:sz w:val="20"/>
              </w:rPr>
              <w:t>Student Representative</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5"/>
        </w:trPr>
        <w:tc>
          <w:tcPr>
            <w:tcW w:w="2275" w:type="dxa"/>
          </w:tcPr>
          <w:p w:rsidR="003C7E33" w:rsidRDefault="0020736C">
            <w:pPr>
              <w:pStyle w:val="TableParagraph"/>
              <w:spacing w:before="146"/>
              <w:ind w:left="580"/>
              <w:rPr>
                <w:sz w:val="20"/>
              </w:rPr>
            </w:pPr>
            <w:r>
              <w:rPr>
                <w:sz w:val="20"/>
              </w:rPr>
              <w:t>Cassidy Hall</w:t>
            </w:r>
          </w:p>
        </w:tc>
        <w:tc>
          <w:tcPr>
            <w:tcW w:w="2280" w:type="dxa"/>
          </w:tcPr>
          <w:p w:rsidR="003C7E33" w:rsidRDefault="0020736C">
            <w:pPr>
              <w:pStyle w:val="TableParagraph"/>
              <w:spacing w:before="146"/>
              <w:ind w:left="93" w:right="89"/>
              <w:jc w:val="center"/>
              <w:rPr>
                <w:sz w:val="20"/>
              </w:rPr>
            </w:pPr>
            <w:r>
              <w:rPr>
                <w:sz w:val="20"/>
              </w:rPr>
              <w:t>Student</w:t>
            </w:r>
          </w:p>
        </w:tc>
        <w:tc>
          <w:tcPr>
            <w:tcW w:w="2374" w:type="dxa"/>
          </w:tcPr>
          <w:p w:rsidR="003C7E33" w:rsidRDefault="0020736C">
            <w:pPr>
              <w:pStyle w:val="TableParagraph"/>
              <w:spacing w:before="146"/>
              <w:ind w:left="117" w:right="115"/>
              <w:jc w:val="center"/>
              <w:rPr>
                <w:sz w:val="20"/>
              </w:rPr>
            </w:pPr>
            <w:r>
              <w:rPr>
                <w:sz w:val="20"/>
              </w:rPr>
              <w:t>Student Representative</w:t>
            </w:r>
          </w:p>
        </w:tc>
        <w:tc>
          <w:tcPr>
            <w:tcW w:w="1263" w:type="dxa"/>
          </w:tcPr>
          <w:p w:rsidR="003C7E33" w:rsidRDefault="0020736C">
            <w:pPr>
              <w:pStyle w:val="TableParagraph"/>
              <w:spacing w:before="146"/>
              <w:ind w:left="434" w:right="434"/>
              <w:jc w:val="center"/>
              <w:rPr>
                <w:sz w:val="20"/>
              </w:rPr>
            </w:pPr>
            <w:r>
              <w:rPr>
                <w:sz w:val="20"/>
              </w:rPr>
              <w:t>Yes</w:t>
            </w:r>
          </w:p>
        </w:tc>
        <w:tc>
          <w:tcPr>
            <w:tcW w:w="1076" w:type="dxa"/>
          </w:tcPr>
          <w:p w:rsidR="003C7E33" w:rsidRDefault="0020736C">
            <w:pPr>
              <w:pStyle w:val="TableParagraph"/>
              <w:spacing w:before="146"/>
              <w:ind w:left="1"/>
              <w:jc w:val="center"/>
              <w:rPr>
                <w:sz w:val="20"/>
              </w:rPr>
            </w:pPr>
            <w:r>
              <w:rPr>
                <w:w w:val="99"/>
                <w:sz w:val="20"/>
              </w:rPr>
              <w:t>X</w:t>
            </w:r>
          </w:p>
        </w:tc>
        <w:tc>
          <w:tcPr>
            <w:tcW w:w="1086" w:type="dxa"/>
          </w:tcPr>
          <w:p w:rsidR="003C7E33" w:rsidRDefault="0020736C">
            <w:pPr>
              <w:pStyle w:val="TableParagraph"/>
              <w:spacing w:before="146"/>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left="491"/>
              <w:rPr>
                <w:sz w:val="20"/>
              </w:rPr>
            </w:pPr>
            <w:r>
              <w:rPr>
                <w:sz w:val="20"/>
              </w:rPr>
              <w:t>Rhonda Henry</w:t>
            </w:r>
          </w:p>
        </w:tc>
        <w:tc>
          <w:tcPr>
            <w:tcW w:w="2280" w:type="dxa"/>
          </w:tcPr>
          <w:p w:rsidR="003C7E33" w:rsidRDefault="0020736C">
            <w:pPr>
              <w:pStyle w:val="TableParagraph"/>
              <w:spacing w:before="148"/>
              <w:ind w:left="93" w:right="89"/>
              <w:jc w:val="center"/>
              <w:rPr>
                <w:sz w:val="20"/>
              </w:rPr>
            </w:pPr>
            <w:r>
              <w:rPr>
                <w:sz w:val="20"/>
              </w:rPr>
              <w:t>Student</w:t>
            </w:r>
          </w:p>
        </w:tc>
        <w:tc>
          <w:tcPr>
            <w:tcW w:w="2374" w:type="dxa"/>
          </w:tcPr>
          <w:p w:rsidR="003C7E33" w:rsidRDefault="0020736C">
            <w:pPr>
              <w:pStyle w:val="TableParagraph"/>
              <w:spacing w:before="148"/>
              <w:ind w:left="117" w:right="115"/>
              <w:jc w:val="center"/>
              <w:rPr>
                <w:sz w:val="20"/>
              </w:rPr>
            </w:pPr>
            <w:r>
              <w:rPr>
                <w:sz w:val="20"/>
              </w:rPr>
              <w:t>Student Representative</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right="384"/>
              <w:jc w:val="right"/>
              <w:rPr>
                <w:sz w:val="20"/>
              </w:rPr>
            </w:pPr>
            <w:r>
              <w:rPr>
                <w:sz w:val="20"/>
              </w:rPr>
              <w:t>Heather Leasure</w:t>
            </w:r>
          </w:p>
        </w:tc>
        <w:tc>
          <w:tcPr>
            <w:tcW w:w="2280" w:type="dxa"/>
          </w:tcPr>
          <w:p w:rsidR="003C7E33" w:rsidRDefault="0020736C">
            <w:pPr>
              <w:pStyle w:val="TableParagraph"/>
              <w:spacing w:before="148"/>
              <w:ind w:left="93" w:right="89"/>
              <w:jc w:val="center"/>
              <w:rPr>
                <w:sz w:val="20"/>
              </w:rPr>
            </w:pPr>
            <w:r>
              <w:rPr>
                <w:sz w:val="20"/>
              </w:rPr>
              <w:t>Student</w:t>
            </w:r>
          </w:p>
        </w:tc>
        <w:tc>
          <w:tcPr>
            <w:tcW w:w="2374" w:type="dxa"/>
          </w:tcPr>
          <w:p w:rsidR="003C7E33" w:rsidRDefault="0020736C">
            <w:pPr>
              <w:pStyle w:val="TableParagraph"/>
              <w:spacing w:before="148"/>
              <w:ind w:left="117" w:right="115"/>
              <w:jc w:val="center"/>
              <w:rPr>
                <w:sz w:val="20"/>
              </w:rPr>
            </w:pPr>
            <w:r>
              <w:rPr>
                <w:sz w:val="20"/>
              </w:rPr>
              <w:t>Student Representative</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right="436"/>
              <w:jc w:val="right"/>
              <w:rPr>
                <w:sz w:val="20"/>
              </w:rPr>
            </w:pPr>
            <w:r>
              <w:rPr>
                <w:sz w:val="20"/>
              </w:rPr>
              <w:t>Aliyah Packnett</w:t>
            </w:r>
          </w:p>
        </w:tc>
        <w:tc>
          <w:tcPr>
            <w:tcW w:w="2280" w:type="dxa"/>
          </w:tcPr>
          <w:p w:rsidR="003C7E33" w:rsidRDefault="0020736C">
            <w:pPr>
              <w:pStyle w:val="TableParagraph"/>
              <w:spacing w:before="148"/>
              <w:ind w:left="93" w:right="89"/>
              <w:jc w:val="center"/>
              <w:rPr>
                <w:sz w:val="20"/>
              </w:rPr>
            </w:pPr>
            <w:r>
              <w:rPr>
                <w:sz w:val="20"/>
              </w:rPr>
              <w:t>Student</w:t>
            </w:r>
          </w:p>
        </w:tc>
        <w:tc>
          <w:tcPr>
            <w:tcW w:w="2374" w:type="dxa"/>
          </w:tcPr>
          <w:p w:rsidR="003C7E33" w:rsidRDefault="0020736C">
            <w:pPr>
              <w:pStyle w:val="TableParagraph"/>
              <w:spacing w:before="148"/>
              <w:ind w:left="117" w:right="115"/>
              <w:jc w:val="center"/>
              <w:rPr>
                <w:sz w:val="20"/>
              </w:rPr>
            </w:pPr>
            <w:r>
              <w:rPr>
                <w:sz w:val="20"/>
              </w:rPr>
              <w:t>Student Representative</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5"/>
        </w:trPr>
        <w:tc>
          <w:tcPr>
            <w:tcW w:w="2275" w:type="dxa"/>
          </w:tcPr>
          <w:p w:rsidR="003C7E33" w:rsidRDefault="0020736C">
            <w:pPr>
              <w:pStyle w:val="TableParagraph"/>
              <w:spacing w:before="146"/>
              <w:ind w:right="402"/>
              <w:jc w:val="right"/>
              <w:rPr>
                <w:sz w:val="20"/>
              </w:rPr>
            </w:pPr>
            <w:r>
              <w:rPr>
                <w:sz w:val="20"/>
              </w:rPr>
              <w:t>Nathan Webster</w:t>
            </w:r>
          </w:p>
        </w:tc>
        <w:tc>
          <w:tcPr>
            <w:tcW w:w="2280" w:type="dxa"/>
          </w:tcPr>
          <w:p w:rsidR="003C7E33" w:rsidRDefault="0020736C">
            <w:pPr>
              <w:pStyle w:val="TableParagraph"/>
              <w:spacing w:before="146"/>
              <w:ind w:left="94" w:right="86"/>
              <w:jc w:val="center"/>
              <w:rPr>
                <w:sz w:val="20"/>
              </w:rPr>
            </w:pPr>
            <w:r>
              <w:rPr>
                <w:sz w:val="20"/>
              </w:rPr>
              <w:t>Faculty</w:t>
            </w:r>
          </w:p>
        </w:tc>
        <w:tc>
          <w:tcPr>
            <w:tcW w:w="2374" w:type="dxa"/>
          </w:tcPr>
          <w:p w:rsidR="003C7E33" w:rsidRDefault="0020736C">
            <w:pPr>
              <w:pStyle w:val="TableParagraph"/>
              <w:spacing w:before="146"/>
              <w:ind w:left="117" w:right="113"/>
              <w:jc w:val="center"/>
              <w:rPr>
                <w:sz w:val="20"/>
              </w:rPr>
            </w:pPr>
            <w:r>
              <w:rPr>
                <w:sz w:val="20"/>
              </w:rPr>
              <w:t>Faculty Representative</w:t>
            </w:r>
          </w:p>
        </w:tc>
        <w:tc>
          <w:tcPr>
            <w:tcW w:w="1263" w:type="dxa"/>
          </w:tcPr>
          <w:p w:rsidR="003C7E33" w:rsidRDefault="0020736C">
            <w:pPr>
              <w:pStyle w:val="TableParagraph"/>
              <w:spacing w:before="146"/>
              <w:ind w:left="434" w:right="434"/>
              <w:jc w:val="center"/>
              <w:rPr>
                <w:sz w:val="20"/>
              </w:rPr>
            </w:pPr>
            <w:r>
              <w:rPr>
                <w:sz w:val="20"/>
              </w:rPr>
              <w:t>Yes</w:t>
            </w:r>
          </w:p>
        </w:tc>
        <w:tc>
          <w:tcPr>
            <w:tcW w:w="1076" w:type="dxa"/>
          </w:tcPr>
          <w:p w:rsidR="003C7E33" w:rsidRDefault="0020736C">
            <w:pPr>
              <w:pStyle w:val="TableParagraph"/>
              <w:spacing w:before="146"/>
              <w:ind w:left="1"/>
              <w:jc w:val="center"/>
              <w:rPr>
                <w:sz w:val="20"/>
              </w:rPr>
            </w:pPr>
            <w:r>
              <w:rPr>
                <w:w w:val="99"/>
                <w:sz w:val="20"/>
              </w:rPr>
              <w:t>X</w:t>
            </w:r>
          </w:p>
        </w:tc>
        <w:tc>
          <w:tcPr>
            <w:tcW w:w="1086" w:type="dxa"/>
          </w:tcPr>
          <w:p w:rsidR="003C7E33" w:rsidRDefault="0020736C">
            <w:pPr>
              <w:pStyle w:val="TableParagraph"/>
              <w:spacing w:before="146"/>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left="609"/>
              <w:rPr>
                <w:sz w:val="20"/>
              </w:rPr>
            </w:pPr>
            <w:r>
              <w:rPr>
                <w:sz w:val="20"/>
              </w:rPr>
              <w:t>Sabra Sand</w:t>
            </w:r>
          </w:p>
        </w:tc>
        <w:tc>
          <w:tcPr>
            <w:tcW w:w="2280" w:type="dxa"/>
          </w:tcPr>
          <w:p w:rsidR="003C7E33" w:rsidRDefault="0020736C">
            <w:pPr>
              <w:pStyle w:val="TableParagraph"/>
              <w:spacing w:before="33"/>
              <w:ind w:left="753" w:right="216" w:hanging="509"/>
              <w:rPr>
                <w:sz w:val="20"/>
              </w:rPr>
            </w:pPr>
            <w:r>
              <w:rPr>
                <w:sz w:val="20"/>
              </w:rPr>
              <w:t>Director of Business Services</w:t>
            </w:r>
          </w:p>
        </w:tc>
        <w:tc>
          <w:tcPr>
            <w:tcW w:w="2374" w:type="dxa"/>
          </w:tcPr>
          <w:p w:rsidR="003C7E33" w:rsidRDefault="0020736C">
            <w:pPr>
              <w:pStyle w:val="TableParagraph"/>
              <w:spacing w:before="148"/>
              <w:ind w:left="117" w:right="114"/>
              <w:jc w:val="center"/>
              <w:rPr>
                <w:sz w:val="20"/>
              </w:rPr>
            </w:pPr>
            <w:r>
              <w:rPr>
                <w:sz w:val="20"/>
              </w:rPr>
              <w:t>Voting Representative</w:t>
            </w:r>
          </w:p>
        </w:tc>
        <w:tc>
          <w:tcPr>
            <w:tcW w:w="1263" w:type="dxa"/>
          </w:tcPr>
          <w:p w:rsidR="003C7E33" w:rsidRDefault="0020736C">
            <w:pPr>
              <w:pStyle w:val="TableParagraph"/>
              <w:spacing w:before="148"/>
              <w:ind w:left="434" w:right="434"/>
              <w:jc w:val="center"/>
              <w:rPr>
                <w:sz w:val="20"/>
              </w:rPr>
            </w:pPr>
            <w:r>
              <w:rPr>
                <w:sz w:val="20"/>
              </w:rPr>
              <w:t>Yes</w:t>
            </w:r>
          </w:p>
        </w:tc>
        <w:tc>
          <w:tcPr>
            <w:tcW w:w="1076" w:type="dxa"/>
          </w:tcPr>
          <w:p w:rsidR="003C7E33" w:rsidRDefault="0020736C">
            <w:pPr>
              <w:pStyle w:val="TableParagraph"/>
              <w:spacing w:before="148"/>
              <w:jc w:val="center"/>
              <w:rPr>
                <w:sz w:val="20"/>
              </w:rPr>
            </w:pPr>
            <w:r>
              <w:rPr>
                <w:w w:val="99"/>
                <w:sz w:val="20"/>
              </w:rPr>
              <w:t>X</w:t>
            </w:r>
          </w:p>
        </w:tc>
        <w:tc>
          <w:tcPr>
            <w:tcW w:w="1086" w:type="dxa"/>
          </w:tcPr>
          <w:p w:rsidR="003C7E33" w:rsidRDefault="0020736C">
            <w:pPr>
              <w:pStyle w:val="TableParagraph"/>
              <w:spacing w:before="148"/>
              <w:ind w:right="1"/>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left="614"/>
              <w:rPr>
                <w:sz w:val="20"/>
              </w:rPr>
            </w:pPr>
            <w:r>
              <w:rPr>
                <w:sz w:val="20"/>
              </w:rPr>
              <w:t>Cath Busha</w:t>
            </w:r>
          </w:p>
        </w:tc>
        <w:tc>
          <w:tcPr>
            <w:tcW w:w="2280" w:type="dxa"/>
          </w:tcPr>
          <w:p w:rsidR="003C7E33" w:rsidRDefault="0020736C">
            <w:pPr>
              <w:pStyle w:val="TableParagraph"/>
              <w:spacing w:before="33"/>
              <w:ind w:left="571" w:right="216" w:hanging="154"/>
              <w:rPr>
                <w:sz w:val="20"/>
              </w:rPr>
            </w:pPr>
            <w:r>
              <w:rPr>
                <w:sz w:val="20"/>
              </w:rPr>
              <w:t>Dean of Student Engagement</w:t>
            </w:r>
          </w:p>
        </w:tc>
        <w:tc>
          <w:tcPr>
            <w:tcW w:w="2374" w:type="dxa"/>
          </w:tcPr>
          <w:p w:rsidR="003C7E33" w:rsidRDefault="0020736C">
            <w:pPr>
              <w:pStyle w:val="TableParagraph"/>
              <w:spacing w:before="148"/>
              <w:ind w:left="117" w:right="113"/>
              <w:jc w:val="center"/>
              <w:rPr>
                <w:sz w:val="20"/>
              </w:rPr>
            </w:pPr>
            <w:r>
              <w:rPr>
                <w:sz w:val="20"/>
              </w:rPr>
              <w:t>Advisor</w:t>
            </w:r>
          </w:p>
        </w:tc>
        <w:tc>
          <w:tcPr>
            <w:tcW w:w="1263" w:type="dxa"/>
          </w:tcPr>
          <w:p w:rsidR="003C7E33" w:rsidRDefault="0020736C">
            <w:pPr>
              <w:pStyle w:val="TableParagraph"/>
              <w:spacing w:before="148"/>
              <w:ind w:left="434" w:right="430"/>
              <w:jc w:val="center"/>
              <w:rPr>
                <w:sz w:val="20"/>
              </w:rPr>
            </w:pPr>
            <w:r>
              <w:rPr>
                <w:sz w:val="20"/>
              </w:rPr>
              <w:t>No</w:t>
            </w:r>
          </w:p>
        </w:tc>
        <w:tc>
          <w:tcPr>
            <w:tcW w:w="1076" w:type="dxa"/>
          </w:tcPr>
          <w:p w:rsidR="003C7E33" w:rsidRDefault="0020736C">
            <w:pPr>
              <w:pStyle w:val="TableParagraph"/>
              <w:spacing w:before="148"/>
              <w:ind w:left="1"/>
              <w:jc w:val="center"/>
              <w:rPr>
                <w:sz w:val="20"/>
              </w:rPr>
            </w:pPr>
            <w:r>
              <w:rPr>
                <w:w w:val="99"/>
                <w:sz w:val="20"/>
              </w:rPr>
              <w:t>X</w:t>
            </w:r>
          </w:p>
        </w:tc>
        <w:tc>
          <w:tcPr>
            <w:tcW w:w="1086" w:type="dxa"/>
          </w:tcPr>
          <w:p w:rsidR="003C7E33" w:rsidRDefault="0020736C">
            <w:pPr>
              <w:pStyle w:val="TableParagraph"/>
              <w:spacing w:before="148"/>
              <w:jc w:val="center"/>
              <w:rPr>
                <w:sz w:val="20"/>
              </w:rPr>
            </w:pPr>
            <w:r>
              <w:rPr>
                <w:w w:val="99"/>
                <w:sz w:val="20"/>
              </w:rPr>
              <w:t>X</w:t>
            </w:r>
          </w:p>
        </w:tc>
      </w:tr>
      <w:tr w:rsidR="003C7E33">
        <w:trPr>
          <w:trHeight w:val="527"/>
        </w:trPr>
        <w:tc>
          <w:tcPr>
            <w:tcW w:w="2275" w:type="dxa"/>
          </w:tcPr>
          <w:p w:rsidR="003C7E33" w:rsidRDefault="0020736C">
            <w:pPr>
              <w:pStyle w:val="TableParagraph"/>
              <w:spacing w:before="148"/>
              <w:ind w:left="508"/>
              <w:rPr>
                <w:sz w:val="20"/>
              </w:rPr>
            </w:pPr>
            <w:r>
              <w:rPr>
                <w:sz w:val="20"/>
              </w:rPr>
              <w:t>Sarah Gruhler</w:t>
            </w:r>
          </w:p>
        </w:tc>
        <w:tc>
          <w:tcPr>
            <w:tcW w:w="2280" w:type="dxa"/>
          </w:tcPr>
          <w:p w:rsidR="003C7E33" w:rsidRDefault="0020736C">
            <w:pPr>
              <w:pStyle w:val="TableParagraph"/>
              <w:spacing w:before="148"/>
              <w:ind w:left="94" w:right="89"/>
              <w:jc w:val="center"/>
              <w:rPr>
                <w:sz w:val="20"/>
              </w:rPr>
            </w:pPr>
            <w:r>
              <w:rPr>
                <w:sz w:val="20"/>
              </w:rPr>
              <w:t>Director of Student Life</w:t>
            </w:r>
          </w:p>
        </w:tc>
        <w:tc>
          <w:tcPr>
            <w:tcW w:w="2374" w:type="dxa"/>
          </w:tcPr>
          <w:p w:rsidR="003C7E33" w:rsidRDefault="0020736C">
            <w:pPr>
              <w:pStyle w:val="TableParagraph"/>
              <w:spacing w:before="148"/>
              <w:ind w:left="117" w:right="114"/>
              <w:jc w:val="center"/>
              <w:rPr>
                <w:sz w:val="20"/>
              </w:rPr>
            </w:pPr>
            <w:r>
              <w:rPr>
                <w:sz w:val="20"/>
              </w:rPr>
              <w:t>Advisor</w:t>
            </w:r>
          </w:p>
        </w:tc>
        <w:tc>
          <w:tcPr>
            <w:tcW w:w="1263" w:type="dxa"/>
          </w:tcPr>
          <w:p w:rsidR="003C7E33" w:rsidRDefault="0020736C">
            <w:pPr>
              <w:pStyle w:val="TableParagraph"/>
              <w:spacing w:before="148"/>
              <w:ind w:left="434" w:right="430"/>
              <w:jc w:val="center"/>
              <w:rPr>
                <w:sz w:val="20"/>
              </w:rPr>
            </w:pPr>
            <w:r>
              <w:rPr>
                <w:sz w:val="20"/>
              </w:rPr>
              <w:t>No</w:t>
            </w:r>
          </w:p>
        </w:tc>
        <w:tc>
          <w:tcPr>
            <w:tcW w:w="1076" w:type="dxa"/>
          </w:tcPr>
          <w:p w:rsidR="003C7E33" w:rsidRDefault="0020736C">
            <w:pPr>
              <w:pStyle w:val="TableParagraph"/>
              <w:spacing w:before="148"/>
              <w:jc w:val="center"/>
              <w:rPr>
                <w:sz w:val="20"/>
              </w:rPr>
            </w:pPr>
            <w:r>
              <w:rPr>
                <w:w w:val="99"/>
                <w:sz w:val="20"/>
              </w:rPr>
              <w:t>X</w:t>
            </w:r>
          </w:p>
        </w:tc>
        <w:tc>
          <w:tcPr>
            <w:tcW w:w="1086" w:type="dxa"/>
          </w:tcPr>
          <w:p w:rsidR="003C7E33" w:rsidRDefault="0020736C">
            <w:pPr>
              <w:pStyle w:val="TableParagraph"/>
              <w:spacing w:before="148"/>
              <w:ind w:right="1"/>
              <w:jc w:val="center"/>
              <w:rPr>
                <w:sz w:val="20"/>
              </w:rPr>
            </w:pPr>
            <w:r>
              <w:rPr>
                <w:w w:val="99"/>
                <w:sz w:val="20"/>
              </w:rPr>
              <w:t>X</w:t>
            </w:r>
          </w:p>
        </w:tc>
      </w:tr>
      <w:tr w:rsidR="003C7E33">
        <w:trPr>
          <w:trHeight w:val="549"/>
        </w:trPr>
        <w:tc>
          <w:tcPr>
            <w:tcW w:w="2275" w:type="dxa"/>
          </w:tcPr>
          <w:p w:rsidR="003C7E33" w:rsidRDefault="0020736C">
            <w:pPr>
              <w:pStyle w:val="TableParagraph"/>
              <w:spacing w:before="158"/>
              <w:ind w:left="592"/>
              <w:rPr>
                <w:sz w:val="20"/>
              </w:rPr>
            </w:pPr>
            <w:r>
              <w:rPr>
                <w:sz w:val="20"/>
              </w:rPr>
              <w:t>Darci Feider</w:t>
            </w:r>
          </w:p>
        </w:tc>
        <w:tc>
          <w:tcPr>
            <w:tcW w:w="2280" w:type="dxa"/>
          </w:tcPr>
          <w:p w:rsidR="003C7E33" w:rsidRDefault="0020736C">
            <w:pPr>
              <w:pStyle w:val="TableParagraph"/>
              <w:spacing w:before="42"/>
              <w:ind w:left="616" w:hanging="425"/>
              <w:rPr>
                <w:sz w:val="20"/>
              </w:rPr>
            </w:pPr>
            <w:r>
              <w:rPr>
                <w:sz w:val="20"/>
              </w:rPr>
              <w:t>Student Life Program Coordinator</w:t>
            </w:r>
          </w:p>
        </w:tc>
        <w:tc>
          <w:tcPr>
            <w:tcW w:w="2374" w:type="dxa"/>
          </w:tcPr>
          <w:p w:rsidR="003C7E33" w:rsidRDefault="0020736C">
            <w:pPr>
              <w:pStyle w:val="TableParagraph"/>
              <w:spacing w:before="158"/>
              <w:ind w:left="117" w:right="113"/>
              <w:jc w:val="center"/>
              <w:rPr>
                <w:sz w:val="20"/>
              </w:rPr>
            </w:pPr>
            <w:r>
              <w:rPr>
                <w:sz w:val="20"/>
              </w:rPr>
              <w:t>Advisor</w:t>
            </w:r>
          </w:p>
        </w:tc>
        <w:tc>
          <w:tcPr>
            <w:tcW w:w="1263" w:type="dxa"/>
          </w:tcPr>
          <w:p w:rsidR="003C7E33" w:rsidRDefault="0020736C">
            <w:pPr>
              <w:pStyle w:val="TableParagraph"/>
              <w:spacing w:before="158"/>
              <w:ind w:left="434" w:right="430"/>
              <w:jc w:val="center"/>
              <w:rPr>
                <w:sz w:val="20"/>
              </w:rPr>
            </w:pPr>
            <w:r>
              <w:rPr>
                <w:sz w:val="20"/>
              </w:rPr>
              <w:t>No</w:t>
            </w:r>
          </w:p>
        </w:tc>
        <w:tc>
          <w:tcPr>
            <w:tcW w:w="1076" w:type="dxa"/>
          </w:tcPr>
          <w:p w:rsidR="003C7E33" w:rsidRDefault="0020736C">
            <w:pPr>
              <w:pStyle w:val="TableParagraph"/>
              <w:spacing w:before="158"/>
              <w:ind w:left="1"/>
              <w:jc w:val="center"/>
              <w:rPr>
                <w:sz w:val="20"/>
              </w:rPr>
            </w:pPr>
            <w:r>
              <w:rPr>
                <w:w w:val="99"/>
                <w:sz w:val="20"/>
              </w:rPr>
              <w:t>X</w:t>
            </w:r>
          </w:p>
        </w:tc>
        <w:tc>
          <w:tcPr>
            <w:tcW w:w="1086" w:type="dxa"/>
          </w:tcPr>
          <w:p w:rsidR="003C7E33" w:rsidRDefault="0020736C">
            <w:pPr>
              <w:pStyle w:val="TableParagraph"/>
              <w:spacing w:before="158"/>
              <w:jc w:val="center"/>
              <w:rPr>
                <w:sz w:val="20"/>
              </w:rPr>
            </w:pPr>
            <w:r>
              <w:rPr>
                <w:w w:val="99"/>
                <w:sz w:val="20"/>
              </w:rPr>
              <w:t>X</w:t>
            </w:r>
          </w:p>
        </w:tc>
      </w:tr>
    </w:tbl>
    <w:p w:rsidR="003C7E33" w:rsidRDefault="003C7E33">
      <w:pPr>
        <w:jc w:val="center"/>
        <w:rPr>
          <w:sz w:val="20"/>
        </w:rPr>
        <w:sectPr w:rsidR="003C7E33" w:rsidSect="00882DDD">
          <w:pgSz w:w="12240" w:h="15840"/>
          <w:pgMar w:top="1900" w:right="820" w:bottom="280" w:left="840" w:header="725" w:footer="0" w:gutter="0"/>
          <w:cols w:space="720"/>
        </w:sectPr>
      </w:pPr>
    </w:p>
    <w:p w:rsidR="003C7E33" w:rsidRDefault="003C7E33">
      <w:pPr>
        <w:pStyle w:val="BodyText"/>
        <w:spacing w:before="8"/>
        <w:rPr>
          <w:b/>
          <w:sz w:val="19"/>
        </w:rPr>
      </w:pPr>
    </w:p>
    <w:p w:rsidR="003C7E33" w:rsidRDefault="0020736C">
      <w:pPr>
        <w:pStyle w:val="Heading1"/>
        <w:ind w:left="1886"/>
      </w:pPr>
      <w:bookmarkStart w:id="2" w:name="_TOC_250003"/>
      <w:bookmarkEnd w:id="2"/>
      <w:r>
        <w:t>2018-2019 ASCC Student Government Membership</w:t>
      </w:r>
    </w:p>
    <w:p w:rsidR="003C7E33" w:rsidRDefault="003C7E33">
      <w:pPr>
        <w:pStyle w:val="BodyText"/>
        <w:rPr>
          <w:b/>
          <w:sz w:val="20"/>
        </w:rPr>
      </w:pPr>
    </w:p>
    <w:p w:rsidR="003C7E33" w:rsidRDefault="003C7E33">
      <w:pPr>
        <w:pStyle w:val="BodyText"/>
        <w:spacing w:before="2" w:after="1"/>
        <w:rPr>
          <w:b/>
          <w:sz w:val="1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380"/>
        <w:gridCol w:w="2428"/>
        <w:gridCol w:w="1972"/>
        <w:gridCol w:w="350"/>
        <w:gridCol w:w="403"/>
        <w:gridCol w:w="350"/>
      </w:tblGrid>
      <w:tr w:rsidR="003C7E33">
        <w:trPr>
          <w:trHeight w:val="530"/>
        </w:trPr>
        <w:tc>
          <w:tcPr>
            <w:tcW w:w="2390" w:type="dxa"/>
            <w:vMerge w:val="restart"/>
          </w:tcPr>
          <w:p w:rsidR="003C7E33" w:rsidRDefault="003C7E33">
            <w:pPr>
              <w:pStyle w:val="TableParagraph"/>
              <w:spacing w:before="3"/>
              <w:rPr>
                <w:b/>
                <w:sz w:val="23"/>
              </w:rPr>
            </w:pPr>
          </w:p>
          <w:p w:rsidR="003C7E33" w:rsidRDefault="0020736C">
            <w:pPr>
              <w:pStyle w:val="TableParagraph"/>
              <w:ind w:left="232" w:right="227"/>
              <w:jc w:val="center"/>
              <w:rPr>
                <w:b/>
                <w:sz w:val="20"/>
              </w:rPr>
            </w:pPr>
            <w:r>
              <w:rPr>
                <w:b/>
                <w:sz w:val="20"/>
              </w:rPr>
              <w:t>Name</w:t>
            </w:r>
          </w:p>
        </w:tc>
        <w:tc>
          <w:tcPr>
            <w:tcW w:w="2380" w:type="dxa"/>
            <w:vMerge w:val="restart"/>
          </w:tcPr>
          <w:p w:rsidR="003C7E33" w:rsidRDefault="003C7E33">
            <w:pPr>
              <w:pStyle w:val="TableParagraph"/>
              <w:spacing w:before="3"/>
              <w:rPr>
                <w:b/>
                <w:sz w:val="23"/>
              </w:rPr>
            </w:pPr>
          </w:p>
          <w:p w:rsidR="003C7E33" w:rsidRDefault="0020736C">
            <w:pPr>
              <w:pStyle w:val="TableParagraph"/>
              <w:ind w:left="254" w:right="248"/>
              <w:jc w:val="center"/>
              <w:rPr>
                <w:b/>
                <w:sz w:val="20"/>
              </w:rPr>
            </w:pPr>
            <w:r>
              <w:rPr>
                <w:b/>
                <w:sz w:val="20"/>
              </w:rPr>
              <w:t>Title</w:t>
            </w:r>
          </w:p>
        </w:tc>
        <w:tc>
          <w:tcPr>
            <w:tcW w:w="2428" w:type="dxa"/>
            <w:vMerge w:val="restart"/>
          </w:tcPr>
          <w:p w:rsidR="003C7E33" w:rsidRDefault="003C7E33">
            <w:pPr>
              <w:pStyle w:val="TableParagraph"/>
              <w:spacing w:before="3"/>
              <w:rPr>
                <w:b/>
                <w:sz w:val="23"/>
              </w:rPr>
            </w:pPr>
          </w:p>
          <w:p w:rsidR="003C7E33" w:rsidRDefault="0020736C">
            <w:pPr>
              <w:pStyle w:val="TableParagraph"/>
              <w:ind w:left="144" w:right="141"/>
              <w:jc w:val="center"/>
              <w:rPr>
                <w:b/>
                <w:sz w:val="20"/>
              </w:rPr>
            </w:pPr>
            <w:r>
              <w:rPr>
                <w:b/>
                <w:sz w:val="20"/>
              </w:rPr>
              <w:t>Role</w:t>
            </w:r>
          </w:p>
        </w:tc>
        <w:tc>
          <w:tcPr>
            <w:tcW w:w="1972" w:type="dxa"/>
            <w:vMerge w:val="restart"/>
          </w:tcPr>
          <w:p w:rsidR="003C7E33" w:rsidRDefault="003C7E33">
            <w:pPr>
              <w:pStyle w:val="TableParagraph"/>
              <w:spacing w:before="3"/>
              <w:rPr>
                <w:b/>
                <w:sz w:val="23"/>
              </w:rPr>
            </w:pPr>
          </w:p>
          <w:p w:rsidR="003C7E33" w:rsidRDefault="0020736C">
            <w:pPr>
              <w:pStyle w:val="TableParagraph"/>
              <w:ind w:left="655" w:right="644"/>
              <w:jc w:val="center"/>
              <w:rPr>
                <w:b/>
                <w:sz w:val="20"/>
              </w:rPr>
            </w:pPr>
            <w:r>
              <w:rPr>
                <w:b/>
                <w:sz w:val="20"/>
              </w:rPr>
              <w:t>Voting</w:t>
            </w:r>
          </w:p>
        </w:tc>
        <w:tc>
          <w:tcPr>
            <w:tcW w:w="1103" w:type="dxa"/>
            <w:gridSpan w:val="3"/>
          </w:tcPr>
          <w:p w:rsidR="003C7E33" w:rsidRDefault="0020736C">
            <w:pPr>
              <w:pStyle w:val="TableParagraph"/>
              <w:spacing w:before="148"/>
              <w:ind w:left="136"/>
              <w:rPr>
                <w:b/>
                <w:sz w:val="20"/>
              </w:rPr>
            </w:pPr>
            <w:r>
              <w:rPr>
                <w:b/>
                <w:sz w:val="20"/>
              </w:rPr>
              <w:t>Quarters</w:t>
            </w:r>
          </w:p>
        </w:tc>
      </w:tr>
      <w:tr w:rsidR="003C7E33">
        <w:trPr>
          <w:trHeight w:val="230"/>
        </w:trPr>
        <w:tc>
          <w:tcPr>
            <w:tcW w:w="2390" w:type="dxa"/>
            <w:vMerge/>
            <w:tcBorders>
              <w:top w:val="nil"/>
            </w:tcBorders>
          </w:tcPr>
          <w:p w:rsidR="003C7E33" w:rsidRDefault="003C7E33">
            <w:pPr>
              <w:rPr>
                <w:sz w:val="2"/>
                <w:szCs w:val="2"/>
              </w:rPr>
            </w:pPr>
          </w:p>
        </w:tc>
        <w:tc>
          <w:tcPr>
            <w:tcW w:w="2380" w:type="dxa"/>
            <w:vMerge/>
            <w:tcBorders>
              <w:top w:val="nil"/>
            </w:tcBorders>
          </w:tcPr>
          <w:p w:rsidR="003C7E33" w:rsidRDefault="003C7E33">
            <w:pPr>
              <w:rPr>
                <w:sz w:val="2"/>
                <w:szCs w:val="2"/>
              </w:rPr>
            </w:pPr>
          </w:p>
        </w:tc>
        <w:tc>
          <w:tcPr>
            <w:tcW w:w="2428" w:type="dxa"/>
            <w:vMerge/>
            <w:tcBorders>
              <w:top w:val="nil"/>
            </w:tcBorders>
          </w:tcPr>
          <w:p w:rsidR="003C7E33" w:rsidRDefault="003C7E33">
            <w:pPr>
              <w:rPr>
                <w:sz w:val="2"/>
                <w:szCs w:val="2"/>
              </w:rPr>
            </w:pPr>
          </w:p>
        </w:tc>
        <w:tc>
          <w:tcPr>
            <w:tcW w:w="1972" w:type="dxa"/>
            <w:vMerge/>
            <w:tcBorders>
              <w:top w:val="nil"/>
            </w:tcBorders>
          </w:tcPr>
          <w:p w:rsidR="003C7E33" w:rsidRDefault="003C7E33">
            <w:pPr>
              <w:rPr>
                <w:sz w:val="2"/>
                <w:szCs w:val="2"/>
              </w:rPr>
            </w:pPr>
          </w:p>
        </w:tc>
        <w:tc>
          <w:tcPr>
            <w:tcW w:w="350" w:type="dxa"/>
          </w:tcPr>
          <w:p w:rsidR="003C7E33" w:rsidRDefault="0020736C">
            <w:pPr>
              <w:pStyle w:val="TableParagraph"/>
              <w:spacing w:line="210" w:lineRule="exact"/>
              <w:ind w:left="12"/>
              <w:jc w:val="center"/>
              <w:rPr>
                <w:b/>
                <w:sz w:val="20"/>
              </w:rPr>
            </w:pPr>
            <w:r>
              <w:rPr>
                <w:b/>
                <w:w w:val="99"/>
                <w:sz w:val="20"/>
              </w:rPr>
              <w:t>F</w:t>
            </w:r>
          </w:p>
        </w:tc>
        <w:tc>
          <w:tcPr>
            <w:tcW w:w="403" w:type="dxa"/>
          </w:tcPr>
          <w:p w:rsidR="003C7E33" w:rsidRDefault="0020736C">
            <w:pPr>
              <w:pStyle w:val="TableParagraph"/>
              <w:spacing w:line="210" w:lineRule="exact"/>
              <w:ind w:right="94"/>
              <w:jc w:val="right"/>
              <w:rPr>
                <w:b/>
                <w:sz w:val="20"/>
              </w:rPr>
            </w:pPr>
            <w:r>
              <w:rPr>
                <w:b/>
                <w:w w:val="99"/>
                <w:sz w:val="20"/>
              </w:rPr>
              <w:t>W</w:t>
            </w:r>
          </w:p>
        </w:tc>
        <w:tc>
          <w:tcPr>
            <w:tcW w:w="350" w:type="dxa"/>
          </w:tcPr>
          <w:p w:rsidR="003C7E33" w:rsidRDefault="0020736C">
            <w:pPr>
              <w:pStyle w:val="TableParagraph"/>
              <w:spacing w:line="210" w:lineRule="exact"/>
              <w:ind w:left="15"/>
              <w:jc w:val="center"/>
              <w:rPr>
                <w:b/>
                <w:sz w:val="20"/>
              </w:rPr>
            </w:pPr>
            <w:r>
              <w:rPr>
                <w:b/>
                <w:w w:val="99"/>
                <w:sz w:val="20"/>
              </w:rPr>
              <w:t>S</w:t>
            </w:r>
          </w:p>
        </w:tc>
      </w:tr>
      <w:tr w:rsidR="003C7E33">
        <w:trPr>
          <w:trHeight w:val="530"/>
        </w:trPr>
        <w:tc>
          <w:tcPr>
            <w:tcW w:w="2390" w:type="dxa"/>
          </w:tcPr>
          <w:p w:rsidR="003C7E33" w:rsidRDefault="0020736C">
            <w:pPr>
              <w:pStyle w:val="TableParagraph"/>
              <w:spacing w:before="150"/>
              <w:ind w:left="230" w:right="228"/>
              <w:jc w:val="center"/>
              <w:rPr>
                <w:sz w:val="20"/>
              </w:rPr>
            </w:pPr>
            <w:r>
              <w:rPr>
                <w:sz w:val="20"/>
              </w:rPr>
              <w:t>Bryce Regian</w:t>
            </w:r>
          </w:p>
        </w:tc>
        <w:tc>
          <w:tcPr>
            <w:tcW w:w="2380" w:type="dxa"/>
          </w:tcPr>
          <w:p w:rsidR="003C7E33" w:rsidRDefault="0020736C">
            <w:pPr>
              <w:pStyle w:val="TableParagraph"/>
              <w:spacing w:before="150"/>
              <w:ind w:left="254" w:right="251"/>
              <w:jc w:val="center"/>
              <w:rPr>
                <w:sz w:val="20"/>
              </w:rPr>
            </w:pPr>
            <w:r>
              <w:rPr>
                <w:sz w:val="20"/>
              </w:rPr>
              <w:t>President</w:t>
            </w:r>
          </w:p>
        </w:tc>
        <w:tc>
          <w:tcPr>
            <w:tcW w:w="2428" w:type="dxa"/>
          </w:tcPr>
          <w:p w:rsidR="003C7E33" w:rsidRDefault="0020736C">
            <w:pPr>
              <w:pStyle w:val="TableParagraph"/>
              <w:spacing w:before="35"/>
              <w:ind w:left="972" w:right="113" w:hanging="833"/>
              <w:rPr>
                <w:sz w:val="20"/>
              </w:rPr>
            </w:pPr>
            <w:r>
              <w:rPr>
                <w:sz w:val="20"/>
              </w:rPr>
              <w:t>Student Representative, Chair</w:t>
            </w:r>
          </w:p>
        </w:tc>
        <w:tc>
          <w:tcPr>
            <w:tcW w:w="1972" w:type="dxa"/>
          </w:tcPr>
          <w:p w:rsidR="003C7E33" w:rsidRDefault="0020736C">
            <w:pPr>
              <w:pStyle w:val="TableParagraph"/>
              <w:spacing w:before="35"/>
              <w:ind w:left="198" w:right="165" w:firstLine="295"/>
              <w:rPr>
                <w:sz w:val="20"/>
              </w:rPr>
            </w:pPr>
            <w:r>
              <w:rPr>
                <w:sz w:val="20"/>
              </w:rPr>
              <w:t>Yes, if vote changes outcome</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3"/>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32" w:right="228"/>
              <w:jc w:val="center"/>
              <w:rPr>
                <w:sz w:val="20"/>
              </w:rPr>
            </w:pPr>
            <w:r>
              <w:rPr>
                <w:sz w:val="20"/>
              </w:rPr>
              <w:t>Meika Yoo Sang Ahn</w:t>
            </w:r>
          </w:p>
        </w:tc>
        <w:tc>
          <w:tcPr>
            <w:tcW w:w="2380" w:type="dxa"/>
          </w:tcPr>
          <w:p w:rsidR="003C7E33" w:rsidRDefault="0020736C">
            <w:pPr>
              <w:pStyle w:val="TableParagraph"/>
              <w:spacing w:before="150"/>
              <w:ind w:left="252" w:right="251"/>
              <w:jc w:val="center"/>
              <w:rPr>
                <w:sz w:val="20"/>
              </w:rPr>
            </w:pPr>
            <w:r>
              <w:rPr>
                <w:sz w:val="20"/>
              </w:rPr>
              <w:t>Vice President</w:t>
            </w:r>
          </w:p>
        </w:tc>
        <w:tc>
          <w:tcPr>
            <w:tcW w:w="2428" w:type="dxa"/>
          </w:tcPr>
          <w:p w:rsidR="003C7E33" w:rsidRDefault="0020736C">
            <w:pPr>
              <w:pStyle w:val="TableParagraph"/>
              <w:spacing w:before="150"/>
              <w:ind w:left="144" w:right="142"/>
              <w:jc w:val="center"/>
              <w:rPr>
                <w:sz w:val="20"/>
              </w:rPr>
            </w:pPr>
            <w:r>
              <w:rPr>
                <w:sz w:val="20"/>
              </w:rPr>
              <w:t>Student Representative</w:t>
            </w:r>
          </w:p>
        </w:tc>
        <w:tc>
          <w:tcPr>
            <w:tcW w:w="1972" w:type="dxa"/>
          </w:tcPr>
          <w:p w:rsidR="003C7E33" w:rsidRDefault="0020736C">
            <w:pPr>
              <w:pStyle w:val="TableParagraph"/>
              <w:spacing w:before="150"/>
              <w:ind w:left="815"/>
              <w:rPr>
                <w:sz w:val="20"/>
              </w:rPr>
            </w:pPr>
            <w:r>
              <w:rPr>
                <w:sz w:val="20"/>
              </w:rPr>
              <w:t>Yes</w:t>
            </w:r>
          </w:p>
        </w:tc>
        <w:tc>
          <w:tcPr>
            <w:tcW w:w="350" w:type="dxa"/>
          </w:tcPr>
          <w:p w:rsidR="003C7E33" w:rsidRDefault="0020736C">
            <w:pPr>
              <w:pStyle w:val="TableParagraph"/>
              <w:spacing w:before="150"/>
              <w:ind w:left="13"/>
              <w:jc w:val="center"/>
              <w:rPr>
                <w:sz w:val="20"/>
              </w:rPr>
            </w:pPr>
            <w:r>
              <w:rPr>
                <w:w w:val="99"/>
                <w:sz w:val="20"/>
              </w:rPr>
              <w:t>X</w:t>
            </w:r>
          </w:p>
        </w:tc>
        <w:tc>
          <w:tcPr>
            <w:tcW w:w="403" w:type="dxa"/>
          </w:tcPr>
          <w:p w:rsidR="003C7E33" w:rsidRDefault="0020736C">
            <w:pPr>
              <w:pStyle w:val="TableParagraph"/>
              <w:spacing w:before="150"/>
              <w:ind w:right="123"/>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28" w:right="228"/>
              <w:jc w:val="center"/>
              <w:rPr>
                <w:sz w:val="20"/>
              </w:rPr>
            </w:pPr>
            <w:r>
              <w:rPr>
                <w:sz w:val="20"/>
              </w:rPr>
              <w:t>Randi Richards</w:t>
            </w:r>
          </w:p>
        </w:tc>
        <w:tc>
          <w:tcPr>
            <w:tcW w:w="2380" w:type="dxa"/>
          </w:tcPr>
          <w:p w:rsidR="003C7E33" w:rsidRDefault="0020736C">
            <w:pPr>
              <w:pStyle w:val="TableParagraph"/>
              <w:spacing w:before="150"/>
              <w:ind w:left="253" w:right="251"/>
              <w:jc w:val="center"/>
              <w:rPr>
                <w:sz w:val="20"/>
              </w:rPr>
            </w:pPr>
            <w:r>
              <w:rPr>
                <w:sz w:val="20"/>
              </w:rPr>
              <w:t>Club Coordinator</w:t>
            </w:r>
          </w:p>
        </w:tc>
        <w:tc>
          <w:tcPr>
            <w:tcW w:w="2428" w:type="dxa"/>
          </w:tcPr>
          <w:p w:rsidR="003C7E33" w:rsidRDefault="0020736C">
            <w:pPr>
              <w:pStyle w:val="TableParagraph"/>
              <w:spacing w:before="150"/>
              <w:ind w:left="144" w:right="142"/>
              <w:jc w:val="center"/>
              <w:rPr>
                <w:sz w:val="20"/>
              </w:rPr>
            </w:pPr>
            <w:r>
              <w:rPr>
                <w:sz w:val="20"/>
              </w:rPr>
              <w:t>Student Representative</w:t>
            </w:r>
          </w:p>
        </w:tc>
        <w:tc>
          <w:tcPr>
            <w:tcW w:w="1972" w:type="dxa"/>
          </w:tcPr>
          <w:p w:rsidR="003C7E33" w:rsidRDefault="0020736C">
            <w:pPr>
              <w:pStyle w:val="TableParagraph"/>
              <w:spacing w:before="150"/>
              <w:ind w:left="815"/>
              <w:rPr>
                <w:sz w:val="20"/>
              </w:rPr>
            </w:pPr>
            <w:r>
              <w:rPr>
                <w:sz w:val="20"/>
              </w:rPr>
              <w:t>Yes</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3"/>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32" w:right="227"/>
              <w:jc w:val="center"/>
              <w:rPr>
                <w:sz w:val="20"/>
              </w:rPr>
            </w:pPr>
            <w:r>
              <w:rPr>
                <w:sz w:val="20"/>
              </w:rPr>
              <w:t>Ndeye Astou Cisse</w:t>
            </w:r>
          </w:p>
        </w:tc>
        <w:tc>
          <w:tcPr>
            <w:tcW w:w="2380" w:type="dxa"/>
          </w:tcPr>
          <w:p w:rsidR="003C7E33" w:rsidRDefault="0020736C">
            <w:pPr>
              <w:pStyle w:val="TableParagraph"/>
              <w:spacing w:before="35"/>
              <w:ind w:left="132" w:firstLine="172"/>
              <w:rPr>
                <w:sz w:val="20"/>
              </w:rPr>
            </w:pPr>
            <w:r>
              <w:rPr>
                <w:sz w:val="20"/>
              </w:rPr>
              <w:t>Student Relations &amp; Promotions Coordinator</w:t>
            </w:r>
          </w:p>
        </w:tc>
        <w:tc>
          <w:tcPr>
            <w:tcW w:w="2428" w:type="dxa"/>
          </w:tcPr>
          <w:p w:rsidR="003C7E33" w:rsidRDefault="0020736C">
            <w:pPr>
              <w:pStyle w:val="TableParagraph"/>
              <w:spacing w:before="150"/>
              <w:ind w:left="144" w:right="142"/>
              <w:jc w:val="center"/>
              <w:rPr>
                <w:sz w:val="20"/>
              </w:rPr>
            </w:pPr>
            <w:r>
              <w:rPr>
                <w:sz w:val="20"/>
              </w:rPr>
              <w:t>Student Representative</w:t>
            </w:r>
          </w:p>
        </w:tc>
        <w:tc>
          <w:tcPr>
            <w:tcW w:w="1972" w:type="dxa"/>
          </w:tcPr>
          <w:p w:rsidR="003C7E33" w:rsidRDefault="0020736C">
            <w:pPr>
              <w:pStyle w:val="TableParagraph"/>
              <w:spacing w:before="150"/>
              <w:ind w:left="815"/>
              <w:rPr>
                <w:sz w:val="20"/>
              </w:rPr>
            </w:pPr>
            <w:r>
              <w:rPr>
                <w:sz w:val="20"/>
              </w:rPr>
              <w:t>Yes</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2"/>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28" w:right="228"/>
              <w:jc w:val="center"/>
              <w:rPr>
                <w:sz w:val="20"/>
              </w:rPr>
            </w:pPr>
            <w:r>
              <w:rPr>
                <w:sz w:val="20"/>
              </w:rPr>
              <w:t>Kailee Hibbs</w:t>
            </w:r>
          </w:p>
        </w:tc>
        <w:tc>
          <w:tcPr>
            <w:tcW w:w="2380" w:type="dxa"/>
          </w:tcPr>
          <w:p w:rsidR="003C7E33" w:rsidRDefault="0020736C">
            <w:pPr>
              <w:pStyle w:val="TableParagraph"/>
              <w:spacing w:before="150"/>
              <w:ind w:left="254" w:right="251"/>
              <w:jc w:val="center"/>
              <w:rPr>
                <w:sz w:val="20"/>
              </w:rPr>
            </w:pPr>
            <w:r>
              <w:rPr>
                <w:sz w:val="20"/>
              </w:rPr>
              <w:t>Activities Director</w:t>
            </w:r>
          </w:p>
        </w:tc>
        <w:tc>
          <w:tcPr>
            <w:tcW w:w="2428" w:type="dxa"/>
          </w:tcPr>
          <w:p w:rsidR="003C7E33" w:rsidRDefault="0020736C">
            <w:pPr>
              <w:pStyle w:val="TableParagraph"/>
              <w:spacing w:before="150"/>
              <w:ind w:left="144" w:right="141"/>
              <w:jc w:val="center"/>
              <w:rPr>
                <w:sz w:val="20"/>
              </w:rPr>
            </w:pPr>
            <w:r>
              <w:rPr>
                <w:sz w:val="20"/>
              </w:rPr>
              <w:t>Student Representative</w:t>
            </w:r>
          </w:p>
        </w:tc>
        <w:tc>
          <w:tcPr>
            <w:tcW w:w="1972" w:type="dxa"/>
          </w:tcPr>
          <w:p w:rsidR="003C7E33" w:rsidRDefault="0020736C">
            <w:pPr>
              <w:pStyle w:val="TableParagraph"/>
              <w:spacing w:before="150"/>
              <w:ind w:left="815"/>
              <w:rPr>
                <w:sz w:val="20"/>
              </w:rPr>
            </w:pPr>
            <w:r>
              <w:rPr>
                <w:sz w:val="20"/>
              </w:rPr>
              <w:t>Yes</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2"/>
              <w:jc w:val="right"/>
              <w:rPr>
                <w:sz w:val="20"/>
              </w:rPr>
            </w:pPr>
            <w:r>
              <w:rPr>
                <w:w w:val="99"/>
                <w:sz w:val="20"/>
              </w:rPr>
              <w:t>X</w:t>
            </w:r>
          </w:p>
        </w:tc>
        <w:tc>
          <w:tcPr>
            <w:tcW w:w="350" w:type="dxa"/>
          </w:tcPr>
          <w:p w:rsidR="003C7E33" w:rsidRDefault="0020736C">
            <w:pPr>
              <w:pStyle w:val="TableParagraph"/>
              <w:spacing w:before="150"/>
              <w:ind w:left="16"/>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31" w:right="228"/>
              <w:jc w:val="center"/>
              <w:rPr>
                <w:sz w:val="20"/>
              </w:rPr>
            </w:pPr>
            <w:r>
              <w:rPr>
                <w:sz w:val="20"/>
              </w:rPr>
              <w:t>Shalana Marshall</w:t>
            </w:r>
          </w:p>
        </w:tc>
        <w:tc>
          <w:tcPr>
            <w:tcW w:w="2380" w:type="dxa"/>
          </w:tcPr>
          <w:p w:rsidR="003C7E33" w:rsidRDefault="0020736C">
            <w:pPr>
              <w:pStyle w:val="TableParagraph"/>
              <w:spacing w:before="150"/>
              <w:ind w:left="253" w:right="251"/>
              <w:jc w:val="center"/>
              <w:rPr>
                <w:sz w:val="20"/>
              </w:rPr>
            </w:pPr>
            <w:r>
              <w:rPr>
                <w:sz w:val="20"/>
              </w:rPr>
              <w:t>Finance Director</w:t>
            </w:r>
          </w:p>
        </w:tc>
        <w:tc>
          <w:tcPr>
            <w:tcW w:w="2428" w:type="dxa"/>
          </w:tcPr>
          <w:p w:rsidR="003C7E33" w:rsidRDefault="0020736C">
            <w:pPr>
              <w:pStyle w:val="TableParagraph"/>
              <w:spacing w:before="150"/>
              <w:ind w:left="144" w:right="141"/>
              <w:jc w:val="center"/>
              <w:rPr>
                <w:sz w:val="20"/>
              </w:rPr>
            </w:pPr>
            <w:r>
              <w:rPr>
                <w:sz w:val="20"/>
              </w:rPr>
              <w:t>Student Representative</w:t>
            </w:r>
          </w:p>
        </w:tc>
        <w:tc>
          <w:tcPr>
            <w:tcW w:w="1972" w:type="dxa"/>
          </w:tcPr>
          <w:p w:rsidR="003C7E33" w:rsidRDefault="0020736C">
            <w:pPr>
              <w:pStyle w:val="TableParagraph"/>
              <w:spacing w:before="150"/>
              <w:ind w:left="815"/>
              <w:rPr>
                <w:sz w:val="20"/>
              </w:rPr>
            </w:pPr>
            <w:r>
              <w:rPr>
                <w:sz w:val="20"/>
              </w:rPr>
              <w:t>Yes</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2"/>
              <w:jc w:val="right"/>
              <w:rPr>
                <w:sz w:val="20"/>
              </w:rPr>
            </w:pPr>
            <w:r>
              <w:rPr>
                <w:w w:val="99"/>
                <w:sz w:val="20"/>
              </w:rPr>
              <w:t>X</w:t>
            </w:r>
          </w:p>
        </w:tc>
        <w:tc>
          <w:tcPr>
            <w:tcW w:w="350" w:type="dxa"/>
          </w:tcPr>
          <w:p w:rsidR="003C7E33" w:rsidRDefault="0020736C">
            <w:pPr>
              <w:pStyle w:val="TableParagraph"/>
              <w:spacing w:before="150"/>
              <w:ind w:left="16"/>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31" w:right="228"/>
              <w:jc w:val="center"/>
              <w:rPr>
                <w:sz w:val="20"/>
              </w:rPr>
            </w:pPr>
            <w:r>
              <w:rPr>
                <w:sz w:val="20"/>
              </w:rPr>
              <w:t>Alyssa Dolan</w:t>
            </w:r>
          </w:p>
        </w:tc>
        <w:tc>
          <w:tcPr>
            <w:tcW w:w="2380" w:type="dxa"/>
          </w:tcPr>
          <w:p w:rsidR="003C7E33" w:rsidRDefault="0020736C">
            <w:pPr>
              <w:pStyle w:val="TableParagraph"/>
              <w:spacing w:before="35"/>
              <w:ind w:left="782" w:right="423" w:hanging="334"/>
              <w:rPr>
                <w:sz w:val="20"/>
              </w:rPr>
            </w:pPr>
            <w:r>
              <w:rPr>
                <w:sz w:val="20"/>
              </w:rPr>
              <w:t>ASCC Executive Assistant</w:t>
            </w:r>
          </w:p>
        </w:tc>
        <w:tc>
          <w:tcPr>
            <w:tcW w:w="2428" w:type="dxa"/>
          </w:tcPr>
          <w:p w:rsidR="003C7E33" w:rsidRDefault="0020736C">
            <w:pPr>
              <w:pStyle w:val="TableParagraph"/>
              <w:spacing w:before="150"/>
              <w:ind w:left="144" w:right="139"/>
              <w:jc w:val="center"/>
              <w:rPr>
                <w:sz w:val="20"/>
              </w:rPr>
            </w:pPr>
            <w:r>
              <w:rPr>
                <w:sz w:val="20"/>
              </w:rPr>
              <w:t>Recorder of Minutes</w:t>
            </w:r>
          </w:p>
        </w:tc>
        <w:tc>
          <w:tcPr>
            <w:tcW w:w="1972" w:type="dxa"/>
          </w:tcPr>
          <w:p w:rsidR="003C7E33" w:rsidRDefault="0020736C">
            <w:pPr>
              <w:pStyle w:val="TableParagraph"/>
              <w:spacing w:before="150"/>
              <w:ind w:left="858"/>
              <w:rPr>
                <w:sz w:val="20"/>
              </w:rPr>
            </w:pPr>
            <w:r>
              <w:rPr>
                <w:sz w:val="20"/>
              </w:rPr>
              <w:t>No</w:t>
            </w:r>
          </w:p>
        </w:tc>
        <w:tc>
          <w:tcPr>
            <w:tcW w:w="350" w:type="dxa"/>
          </w:tcPr>
          <w:p w:rsidR="003C7E33" w:rsidRDefault="0020736C">
            <w:pPr>
              <w:pStyle w:val="TableParagraph"/>
              <w:spacing w:before="150"/>
              <w:ind w:left="13"/>
              <w:jc w:val="center"/>
              <w:rPr>
                <w:sz w:val="20"/>
              </w:rPr>
            </w:pPr>
            <w:r>
              <w:rPr>
                <w:w w:val="99"/>
                <w:sz w:val="20"/>
              </w:rPr>
              <w:t>X</w:t>
            </w:r>
          </w:p>
        </w:tc>
        <w:tc>
          <w:tcPr>
            <w:tcW w:w="403" w:type="dxa"/>
          </w:tcPr>
          <w:p w:rsidR="003C7E33" w:rsidRDefault="0020736C">
            <w:pPr>
              <w:pStyle w:val="TableParagraph"/>
              <w:spacing w:before="150"/>
              <w:ind w:right="123"/>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r w:rsidR="003C7E33">
        <w:trPr>
          <w:trHeight w:val="530"/>
        </w:trPr>
        <w:tc>
          <w:tcPr>
            <w:tcW w:w="2390" w:type="dxa"/>
          </w:tcPr>
          <w:p w:rsidR="003C7E33" w:rsidRDefault="0020736C">
            <w:pPr>
              <w:pStyle w:val="TableParagraph"/>
              <w:spacing w:before="150"/>
              <w:ind w:left="232" w:right="226"/>
              <w:jc w:val="center"/>
              <w:rPr>
                <w:sz w:val="20"/>
              </w:rPr>
            </w:pPr>
            <w:r>
              <w:rPr>
                <w:sz w:val="20"/>
              </w:rPr>
              <w:t>Sarah Gruhler</w:t>
            </w:r>
          </w:p>
        </w:tc>
        <w:tc>
          <w:tcPr>
            <w:tcW w:w="2380" w:type="dxa"/>
          </w:tcPr>
          <w:p w:rsidR="003C7E33" w:rsidRDefault="0020736C">
            <w:pPr>
              <w:pStyle w:val="TableParagraph"/>
              <w:spacing w:before="150"/>
              <w:ind w:left="254" w:right="251"/>
              <w:jc w:val="center"/>
              <w:rPr>
                <w:sz w:val="20"/>
              </w:rPr>
            </w:pPr>
            <w:r>
              <w:rPr>
                <w:sz w:val="20"/>
              </w:rPr>
              <w:t>Director Student Life</w:t>
            </w:r>
          </w:p>
        </w:tc>
        <w:tc>
          <w:tcPr>
            <w:tcW w:w="2428" w:type="dxa"/>
          </w:tcPr>
          <w:p w:rsidR="003C7E33" w:rsidRDefault="0020736C">
            <w:pPr>
              <w:pStyle w:val="TableParagraph"/>
              <w:spacing w:before="150"/>
              <w:ind w:left="144" w:right="140"/>
              <w:jc w:val="center"/>
              <w:rPr>
                <w:sz w:val="20"/>
              </w:rPr>
            </w:pPr>
            <w:r>
              <w:rPr>
                <w:sz w:val="20"/>
              </w:rPr>
              <w:t>Advisor</w:t>
            </w:r>
          </w:p>
        </w:tc>
        <w:tc>
          <w:tcPr>
            <w:tcW w:w="1972" w:type="dxa"/>
          </w:tcPr>
          <w:p w:rsidR="003C7E33" w:rsidRDefault="0020736C">
            <w:pPr>
              <w:pStyle w:val="TableParagraph"/>
              <w:spacing w:before="150"/>
              <w:ind w:left="858"/>
              <w:rPr>
                <w:sz w:val="20"/>
              </w:rPr>
            </w:pPr>
            <w:r>
              <w:rPr>
                <w:sz w:val="20"/>
              </w:rPr>
              <w:t>No</w:t>
            </w:r>
          </w:p>
        </w:tc>
        <w:tc>
          <w:tcPr>
            <w:tcW w:w="350" w:type="dxa"/>
          </w:tcPr>
          <w:p w:rsidR="003C7E33" w:rsidRDefault="0020736C">
            <w:pPr>
              <w:pStyle w:val="TableParagraph"/>
              <w:spacing w:before="150"/>
              <w:ind w:left="14"/>
              <w:jc w:val="center"/>
              <w:rPr>
                <w:sz w:val="20"/>
              </w:rPr>
            </w:pPr>
            <w:r>
              <w:rPr>
                <w:w w:val="99"/>
                <w:sz w:val="20"/>
              </w:rPr>
              <w:t>X</w:t>
            </w:r>
          </w:p>
        </w:tc>
        <w:tc>
          <w:tcPr>
            <w:tcW w:w="403" w:type="dxa"/>
          </w:tcPr>
          <w:p w:rsidR="003C7E33" w:rsidRDefault="0020736C">
            <w:pPr>
              <w:pStyle w:val="TableParagraph"/>
              <w:spacing w:before="150"/>
              <w:ind w:right="123"/>
              <w:jc w:val="right"/>
              <w:rPr>
                <w:sz w:val="20"/>
              </w:rPr>
            </w:pPr>
            <w:r>
              <w:rPr>
                <w:w w:val="99"/>
                <w:sz w:val="20"/>
              </w:rPr>
              <w:t>X</w:t>
            </w:r>
          </w:p>
        </w:tc>
        <w:tc>
          <w:tcPr>
            <w:tcW w:w="350" w:type="dxa"/>
          </w:tcPr>
          <w:p w:rsidR="003C7E33" w:rsidRDefault="0020736C">
            <w:pPr>
              <w:pStyle w:val="TableParagraph"/>
              <w:spacing w:before="150"/>
              <w:ind w:left="15"/>
              <w:jc w:val="center"/>
              <w:rPr>
                <w:sz w:val="20"/>
              </w:rPr>
            </w:pPr>
            <w:r>
              <w:rPr>
                <w:w w:val="99"/>
                <w:sz w:val="20"/>
              </w:rPr>
              <w:t>X</w:t>
            </w:r>
          </w:p>
        </w:tc>
      </w:tr>
    </w:tbl>
    <w:p w:rsidR="003C7E33" w:rsidRDefault="003C7E33">
      <w:pPr>
        <w:jc w:val="center"/>
        <w:rPr>
          <w:sz w:val="20"/>
        </w:rPr>
        <w:sectPr w:rsidR="003C7E33" w:rsidSect="00882DDD">
          <w:pgSz w:w="12240" w:h="15840"/>
          <w:pgMar w:top="1900" w:right="820" w:bottom="280" w:left="840" w:header="725" w:footer="0" w:gutter="0"/>
          <w:cols w:space="720"/>
        </w:sectPr>
      </w:pPr>
    </w:p>
    <w:p w:rsidR="003C7E33" w:rsidRDefault="003C7E33">
      <w:pPr>
        <w:pStyle w:val="BodyText"/>
        <w:spacing w:before="7"/>
        <w:rPr>
          <w:b/>
          <w:sz w:val="23"/>
        </w:rPr>
      </w:pPr>
    </w:p>
    <w:p w:rsidR="003C7E33" w:rsidRDefault="0020736C">
      <w:pPr>
        <w:pStyle w:val="Heading1"/>
        <w:spacing w:before="92"/>
        <w:ind w:left="2695"/>
      </w:pPr>
      <w:bookmarkStart w:id="3" w:name="_TOC_250002"/>
      <w:bookmarkEnd w:id="3"/>
      <w:r>
        <w:t>Annual Allocation Process Information</w:t>
      </w:r>
    </w:p>
    <w:p w:rsidR="003C7E33" w:rsidRDefault="003C7E33">
      <w:pPr>
        <w:pStyle w:val="BodyText"/>
        <w:spacing w:before="10"/>
        <w:rPr>
          <w:b/>
          <w:sz w:val="27"/>
        </w:rPr>
      </w:pPr>
    </w:p>
    <w:p w:rsidR="003C7E33" w:rsidRDefault="0020736C">
      <w:pPr>
        <w:spacing w:before="1"/>
        <w:ind w:left="600"/>
        <w:rPr>
          <w:b/>
          <w:sz w:val="28"/>
        </w:rPr>
      </w:pPr>
      <w:r>
        <w:rPr>
          <w:b/>
          <w:sz w:val="28"/>
        </w:rPr>
        <w:t>Background</w:t>
      </w:r>
    </w:p>
    <w:p w:rsidR="003C7E33" w:rsidRDefault="0020736C">
      <w:pPr>
        <w:pStyle w:val="BodyText"/>
        <w:spacing w:before="3"/>
        <w:ind w:left="600" w:right="687"/>
      </w:pPr>
      <w:r>
        <w:t>The Services and Activities (S&amp;A) Fee Committee is responsible for making S&amp;A Fee budget recommendations to the board of trustees. The committee approves the distribution and use of fees in accordance with established policies and requirements of the College, District, State, and Federal laws.</w:t>
      </w:r>
    </w:p>
    <w:p w:rsidR="003C7E33" w:rsidRDefault="003C7E33">
      <w:pPr>
        <w:pStyle w:val="BodyText"/>
      </w:pPr>
    </w:p>
    <w:p w:rsidR="003C7E33" w:rsidRDefault="0020736C">
      <w:pPr>
        <w:pStyle w:val="BodyText"/>
        <w:ind w:left="600" w:right="662"/>
      </w:pPr>
      <w:r>
        <w:t>The committee chair is a student voting member selected by the committee. The voting membership of the committee is composed of the ASCC Finance Director, six (6) student representatives, one (1) faculty member, and the Director of Business Services. The Director of Student Life acts as a non-voting, advisory member to the committee.</w:t>
      </w:r>
    </w:p>
    <w:p w:rsidR="003C7E33" w:rsidRDefault="003C7E33">
      <w:pPr>
        <w:pStyle w:val="BodyText"/>
        <w:spacing w:before="9"/>
        <w:rPr>
          <w:sz w:val="23"/>
        </w:rPr>
      </w:pPr>
    </w:p>
    <w:p w:rsidR="003C7E33" w:rsidRDefault="0020736C">
      <w:pPr>
        <w:pStyle w:val="BodyText"/>
        <w:spacing w:before="1"/>
        <w:ind w:left="600" w:right="624"/>
      </w:pPr>
      <w:r>
        <w:t>The Associated Students of Clark College (ASCC) raise and expend funds to promote by legal means the general welfare and morale of the students as a whole. The activities and programs supported by these expenditures provide a meaningful variety of healthy, educational, cultural and social learning experiences. The committee bases its decisions upon the perceived benefits to the students of Clark</w:t>
      </w:r>
      <w:r>
        <w:rPr>
          <w:spacing w:val="-8"/>
        </w:rPr>
        <w:t xml:space="preserve"> </w:t>
      </w:r>
      <w:r>
        <w:t>College.</w:t>
      </w:r>
    </w:p>
    <w:p w:rsidR="003C7E33" w:rsidRDefault="003C7E33">
      <w:pPr>
        <w:pStyle w:val="BodyText"/>
        <w:rPr>
          <w:sz w:val="26"/>
        </w:rPr>
      </w:pPr>
    </w:p>
    <w:p w:rsidR="003C7E33" w:rsidRDefault="003C7E33">
      <w:pPr>
        <w:pStyle w:val="BodyText"/>
        <w:rPr>
          <w:sz w:val="26"/>
        </w:rPr>
      </w:pPr>
    </w:p>
    <w:p w:rsidR="003C7E33" w:rsidRDefault="0020736C">
      <w:pPr>
        <w:pStyle w:val="Heading1"/>
        <w:spacing w:before="0"/>
      </w:pPr>
      <w:r>
        <w:t>Process</w:t>
      </w:r>
    </w:p>
    <w:p w:rsidR="003C7E33" w:rsidRDefault="0020736C">
      <w:pPr>
        <w:pStyle w:val="Heading2"/>
        <w:spacing w:before="1"/>
        <w:ind w:left="600"/>
      </w:pPr>
      <w:r>
        <w:t>The process includes the following steps:</w:t>
      </w:r>
    </w:p>
    <w:p w:rsidR="003C7E33" w:rsidRDefault="003C7E33">
      <w:pPr>
        <w:pStyle w:val="BodyText"/>
        <w:rPr>
          <w:b/>
        </w:rPr>
      </w:pPr>
    </w:p>
    <w:p w:rsidR="003C7E33" w:rsidRDefault="0020736C">
      <w:pPr>
        <w:pStyle w:val="ListParagraph"/>
        <w:numPr>
          <w:ilvl w:val="0"/>
          <w:numId w:val="7"/>
        </w:numPr>
        <w:tabs>
          <w:tab w:val="left" w:pos="1319"/>
          <w:tab w:val="left" w:pos="1320"/>
        </w:tabs>
        <w:ind w:right="1041"/>
        <w:rPr>
          <w:sz w:val="24"/>
        </w:rPr>
      </w:pPr>
      <w:r>
        <w:rPr>
          <w:sz w:val="24"/>
        </w:rPr>
        <w:t>College community members submit budget proposals to the ASCC S&amp;A</w:t>
      </w:r>
      <w:r>
        <w:rPr>
          <w:spacing w:val="-34"/>
          <w:sz w:val="24"/>
        </w:rPr>
        <w:t xml:space="preserve"> </w:t>
      </w:r>
      <w:r>
        <w:rPr>
          <w:sz w:val="24"/>
        </w:rPr>
        <w:t>Fee Committee.</w:t>
      </w:r>
    </w:p>
    <w:p w:rsidR="003C7E33" w:rsidRDefault="0020736C">
      <w:pPr>
        <w:pStyle w:val="ListParagraph"/>
        <w:numPr>
          <w:ilvl w:val="0"/>
          <w:numId w:val="7"/>
        </w:numPr>
        <w:tabs>
          <w:tab w:val="left" w:pos="1329"/>
          <w:tab w:val="left" w:pos="1330"/>
        </w:tabs>
        <w:spacing w:before="121"/>
        <w:ind w:left="1329" w:hanging="729"/>
        <w:rPr>
          <w:sz w:val="24"/>
        </w:rPr>
      </w:pPr>
      <w:r>
        <w:rPr>
          <w:sz w:val="24"/>
        </w:rPr>
        <w:t>The yearly budget allocation is</w:t>
      </w:r>
      <w:r>
        <w:rPr>
          <w:spacing w:val="-4"/>
          <w:sz w:val="24"/>
        </w:rPr>
        <w:t xml:space="preserve"> </w:t>
      </w:r>
      <w:r>
        <w:rPr>
          <w:sz w:val="24"/>
        </w:rPr>
        <w:t>established.</w:t>
      </w:r>
    </w:p>
    <w:p w:rsidR="003C7E33" w:rsidRDefault="0020736C">
      <w:pPr>
        <w:pStyle w:val="ListParagraph"/>
        <w:numPr>
          <w:ilvl w:val="0"/>
          <w:numId w:val="7"/>
        </w:numPr>
        <w:tabs>
          <w:tab w:val="left" w:pos="1319"/>
          <w:tab w:val="left" w:pos="1320"/>
        </w:tabs>
        <w:spacing w:before="120"/>
        <w:ind w:right="944"/>
        <w:rPr>
          <w:sz w:val="24"/>
        </w:rPr>
      </w:pPr>
      <w:r>
        <w:rPr>
          <w:sz w:val="24"/>
        </w:rPr>
        <w:t>The ASCC S&amp;A Fee Committee reviews requests and makes decisions on the budget proposals in order to stay within the budget</w:t>
      </w:r>
      <w:r>
        <w:rPr>
          <w:spacing w:val="-11"/>
          <w:sz w:val="24"/>
        </w:rPr>
        <w:t xml:space="preserve"> </w:t>
      </w:r>
      <w:r>
        <w:rPr>
          <w:sz w:val="24"/>
        </w:rPr>
        <w:t>allocation.</w:t>
      </w:r>
    </w:p>
    <w:p w:rsidR="003C7E33" w:rsidRDefault="0020736C">
      <w:pPr>
        <w:pStyle w:val="ListParagraph"/>
        <w:numPr>
          <w:ilvl w:val="0"/>
          <w:numId w:val="7"/>
        </w:numPr>
        <w:tabs>
          <w:tab w:val="left" w:pos="1319"/>
          <w:tab w:val="left" w:pos="1320"/>
        </w:tabs>
        <w:spacing w:before="120"/>
        <w:ind w:right="1120"/>
        <w:rPr>
          <w:sz w:val="24"/>
        </w:rPr>
      </w:pPr>
      <w:r>
        <w:rPr>
          <w:sz w:val="24"/>
        </w:rPr>
        <w:t>Requestors shall be notified in writing of the committee’s decisions. They are given the right to appeal the decision, if</w:t>
      </w:r>
      <w:r>
        <w:rPr>
          <w:spacing w:val="-3"/>
          <w:sz w:val="24"/>
        </w:rPr>
        <w:t xml:space="preserve"> </w:t>
      </w:r>
      <w:r>
        <w:rPr>
          <w:sz w:val="24"/>
        </w:rPr>
        <w:t>desired.</w:t>
      </w:r>
    </w:p>
    <w:p w:rsidR="003C7E33" w:rsidRDefault="0020736C">
      <w:pPr>
        <w:pStyle w:val="ListParagraph"/>
        <w:numPr>
          <w:ilvl w:val="0"/>
          <w:numId w:val="7"/>
        </w:numPr>
        <w:tabs>
          <w:tab w:val="left" w:pos="1319"/>
          <w:tab w:val="left" w:pos="1320"/>
        </w:tabs>
        <w:spacing w:before="120"/>
        <w:ind w:right="1665"/>
        <w:rPr>
          <w:sz w:val="24"/>
        </w:rPr>
      </w:pPr>
      <w:r>
        <w:rPr>
          <w:sz w:val="24"/>
        </w:rPr>
        <w:t>Following appeals, the budget as recommended by the ASCC S&amp;A Fee committee is forwarded to the Board of Trustees for</w:t>
      </w:r>
      <w:r>
        <w:rPr>
          <w:spacing w:val="-14"/>
          <w:sz w:val="24"/>
        </w:rPr>
        <w:t xml:space="preserve"> </w:t>
      </w:r>
      <w:r>
        <w:rPr>
          <w:sz w:val="24"/>
        </w:rPr>
        <w:t>approval.</w:t>
      </w:r>
    </w:p>
    <w:p w:rsidR="003C7E33" w:rsidRDefault="0020736C">
      <w:pPr>
        <w:pStyle w:val="ListParagraph"/>
        <w:numPr>
          <w:ilvl w:val="0"/>
          <w:numId w:val="7"/>
        </w:numPr>
        <w:tabs>
          <w:tab w:val="left" w:pos="1329"/>
          <w:tab w:val="left" w:pos="1330"/>
        </w:tabs>
        <w:spacing w:before="120"/>
        <w:ind w:left="1329" w:hanging="729"/>
        <w:rPr>
          <w:sz w:val="24"/>
        </w:rPr>
      </w:pPr>
      <w:r>
        <w:rPr>
          <w:sz w:val="24"/>
        </w:rPr>
        <w:t>Once the Board of Trustees approves the budget it becomes</w:t>
      </w:r>
      <w:r>
        <w:rPr>
          <w:spacing w:val="-9"/>
          <w:sz w:val="24"/>
        </w:rPr>
        <w:t xml:space="preserve"> </w:t>
      </w:r>
      <w:r>
        <w:rPr>
          <w:sz w:val="24"/>
        </w:rPr>
        <w:t>final.</w:t>
      </w:r>
    </w:p>
    <w:p w:rsidR="003C7E33" w:rsidRDefault="0020736C">
      <w:pPr>
        <w:pStyle w:val="ListParagraph"/>
        <w:numPr>
          <w:ilvl w:val="0"/>
          <w:numId w:val="6"/>
        </w:numPr>
        <w:tabs>
          <w:tab w:val="left" w:pos="1329"/>
          <w:tab w:val="left" w:pos="1330"/>
        </w:tabs>
        <w:spacing w:before="120"/>
        <w:ind w:hanging="729"/>
        <w:rPr>
          <w:sz w:val="24"/>
        </w:rPr>
      </w:pPr>
      <w:r>
        <w:rPr>
          <w:sz w:val="24"/>
        </w:rPr>
        <w:t>Copies of the final budget are made available to the interested</w:t>
      </w:r>
      <w:r>
        <w:rPr>
          <w:spacing w:val="-10"/>
          <w:sz w:val="24"/>
        </w:rPr>
        <w:t xml:space="preserve"> </w:t>
      </w:r>
      <w:r>
        <w:rPr>
          <w:sz w:val="24"/>
        </w:rPr>
        <w:t>parties.</w:t>
      </w:r>
    </w:p>
    <w:p w:rsidR="003C7E33" w:rsidRDefault="0020736C">
      <w:pPr>
        <w:pStyle w:val="ListParagraph"/>
        <w:numPr>
          <w:ilvl w:val="0"/>
          <w:numId w:val="6"/>
        </w:numPr>
        <w:tabs>
          <w:tab w:val="left" w:pos="1329"/>
          <w:tab w:val="left" w:pos="1330"/>
        </w:tabs>
        <w:spacing w:before="120"/>
        <w:ind w:hanging="729"/>
        <w:rPr>
          <w:sz w:val="24"/>
        </w:rPr>
      </w:pPr>
      <w:r>
        <w:rPr>
          <w:sz w:val="24"/>
        </w:rPr>
        <w:t>The adopted budget shall be in effect for the upcoming fiscal</w:t>
      </w:r>
      <w:r>
        <w:rPr>
          <w:spacing w:val="-16"/>
          <w:sz w:val="24"/>
        </w:rPr>
        <w:t xml:space="preserve"> </w:t>
      </w:r>
      <w:r>
        <w:rPr>
          <w:sz w:val="24"/>
        </w:rPr>
        <w:t>year.</w:t>
      </w:r>
    </w:p>
    <w:p w:rsidR="003C7E33" w:rsidRDefault="003C7E33">
      <w:pPr>
        <w:rPr>
          <w:sz w:val="24"/>
        </w:rPr>
        <w:sectPr w:rsidR="003C7E33" w:rsidSect="00882DDD">
          <w:pgSz w:w="12240" w:h="15840"/>
          <w:pgMar w:top="1940" w:right="820" w:bottom="280" w:left="840" w:header="725" w:footer="0" w:gutter="0"/>
          <w:cols w:space="720"/>
        </w:sectPr>
      </w:pPr>
    </w:p>
    <w:p w:rsidR="003C7E33" w:rsidRDefault="003C7E33">
      <w:pPr>
        <w:pStyle w:val="BodyText"/>
        <w:spacing w:before="8"/>
        <w:rPr>
          <w:sz w:val="19"/>
        </w:rPr>
      </w:pPr>
    </w:p>
    <w:p w:rsidR="003C7E33" w:rsidRDefault="0020736C">
      <w:pPr>
        <w:pStyle w:val="Heading1"/>
        <w:spacing w:line="322" w:lineRule="exact"/>
        <w:ind w:left="3475"/>
      </w:pPr>
      <w:r>
        <w:t>S&amp;A Fee Budget Overview:</w:t>
      </w:r>
    </w:p>
    <w:p w:rsidR="003C7E33" w:rsidRDefault="0020736C">
      <w:pPr>
        <w:spacing w:line="322" w:lineRule="exact"/>
        <w:ind w:left="945"/>
        <w:rPr>
          <w:b/>
          <w:sz w:val="28"/>
        </w:rPr>
      </w:pPr>
      <w:r>
        <w:rPr>
          <w:b/>
          <w:sz w:val="28"/>
        </w:rPr>
        <w:t>Decisions and Relevant Recommendations to Allocation Process</w:t>
      </w:r>
    </w:p>
    <w:p w:rsidR="003C7E33" w:rsidRDefault="003C7E33">
      <w:pPr>
        <w:pStyle w:val="BodyText"/>
        <w:spacing w:before="1"/>
        <w:rPr>
          <w:b/>
        </w:rPr>
      </w:pPr>
    </w:p>
    <w:p w:rsidR="003C7E33" w:rsidRDefault="0020736C">
      <w:pPr>
        <w:pStyle w:val="BodyText"/>
        <w:spacing w:before="1"/>
        <w:ind w:left="600" w:right="728"/>
        <w:jc w:val="both"/>
      </w:pPr>
      <w:r>
        <w:t>The S&amp;A Fee Committee put considerable time and effort into the creation of the 2019- 2020 budget; working to advocate on behalf of their fellow students. All decisions made were with their constituent’s best interests in mind.</w:t>
      </w:r>
    </w:p>
    <w:p w:rsidR="003C7E33" w:rsidRDefault="003C7E33">
      <w:pPr>
        <w:pStyle w:val="BodyText"/>
      </w:pPr>
    </w:p>
    <w:p w:rsidR="003C7E33" w:rsidRDefault="0020736C">
      <w:pPr>
        <w:pStyle w:val="BodyText"/>
        <w:ind w:left="600" w:right="795"/>
      </w:pPr>
      <w:r>
        <w:t>The S&amp;A Fee Committee received funding requests totaling $2,082,578 with a projection of available funds for allocation in the amount of $1,713,882. There were three main challenges this year: (1) decreasing enrollment, leading to a loss of fee revenue (2) the increase in the state minimum wage from $12.00 to $13.50; causing requested increases in many budgets, and (3) desire to acknowledge program director work on behalf of students.</w:t>
      </w:r>
    </w:p>
    <w:p w:rsidR="003C7E33" w:rsidRDefault="003C7E33">
      <w:pPr>
        <w:pStyle w:val="BodyText"/>
      </w:pPr>
    </w:p>
    <w:p w:rsidR="003C7E33" w:rsidRDefault="0020736C">
      <w:pPr>
        <w:pStyle w:val="BodyText"/>
        <w:ind w:left="600"/>
      </w:pPr>
      <w:r>
        <w:t>Faced with a $368,696 budget shortfall, the S&amp;A Fee Committee decided to:</w:t>
      </w:r>
    </w:p>
    <w:p w:rsidR="003C7E33" w:rsidRDefault="003C7E33">
      <w:pPr>
        <w:pStyle w:val="BodyText"/>
      </w:pPr>
    </w:p>
    <w:p w:rsidR="003C7E33" w:rsidRDefault="0020736C">
      <w:pPr>
        <w:pStyle w:val="ListParagraph"/>
        <w:numPr>
          <w:ilvl w:val="0"/>
          <w:numId w:val="5"/>
        </w:numPr>
        <w:tabs>
          <w:tab w:val="left" w:pos="960"/>
        </w:tabs>
        <w:ind w:right="1506"/>
        <w:rPr>
          <w:sz w:val="24"/>
        </w:rPr>
      </w:pPr>
      <w:r>
        <w:rPr>
          <w:sz w:val="24"/>
        </w:rPr>
        <w:t>Review each program request and adjust based on past spending as well as appropriate use of requested</w:t>
      </w:r>
      <w:r>
        <w:rPr>
          <w:spacing w:val="-2"/>
          <w:sz w:val="24"/>
        </w:rPr>
        <w:t xml:space="preserve"> </w:t>
      </w:r>
      <w:r>
        <w:rPr>
          <w:sz w:val="24"/>
        </w:rPr>
        <w:t>funds.</w:t>
      </w:r>
    </w:p>
    <w:p w:rsidR="003C7E33" w:rsidRDefault="003C7E33">
      <w:pPr>
        <w:pStyle w:val="BodyText"/>
      </w:pPr>
    </w:p>
    <w:p w:rsidR="003C7E33" w:rsidRDefault="0020736C">
      <w:pPr>
        <w:pStyle w:val="ListParagraph"/>
        <w:numPr>
          <w:ilvl w:val="0"/>
          <w:numId w:val="5"/>
        </w:numPr>
        <w:tabs>
          <w:tab w:val="left" w:pos="960"/>
        </w:tabs>
        <w:ind w:right="782"/>
        <w:rPr>
          <w:sz w:val="24"/>
        </w:rPr>
      </w:pPr>
      <w:r>
        <w:rPr>
          <w:sz w:val="24"/>
        </w:rPr>
        <w:t>Increase the S&amp;A Fee to the 2017-2018 S&amp;A Maximum rate of $10.81 for credits 1- 10 and $6.29 for credits 11-18. This generates an additional $207,012 in S&amp;A Fee revenue. Clark College S&amp;A Fees are still not at the state</w:t>
      </w:r>
      <w:r>
        <w:rPr>
          <w:spacing w:val="-11"/>
          <w:sz w:val="24"/>
        </w:rPr>
        <w:t xml:space="preserve"> </w:t>
      </w:r>
      <w:r>
        <w:rPr>
          <w:sz w:val="24"/>
        </w:rPr>
        <w:t>maximum.</w:t>
      </w:r>
    </w:p>
    <w:p w:rsidR="003C7E33" w:rsidRDefault="003C7E33">
      <w:pPr>
        <w:pStyle w:val="BodyText"/>
        <w:spacing w:before="2"/>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402"/>
        <w:gridCol w:w="2032"/>
        <w:gridCol w:w="1883"/>
      </w:tblGrid>
      <w:tr w:rsidR="003C7E33">
        <w:trPr>
          <w:trHeight w:val="275"/>
        </w:trPr>
        <w:tc>
          <w:tcPr>
            <w:tcW w:w="1044" w:type="dxa"/>
          </w:tcPr>
          <w:p w:rsidR="003C7E33" w:rsidRDefault="0020736C">
            <w:pPr>
              <w:pStyle w:val="TableParagraph"/>
              <w:spacing w:line="256" w:lineRule="exact"/>
              <w:ind w:left="87" w:right="80"/>
              <w:jc w:val="center"/>
              <w:rPr>
                <w:b/>
                <w:sz w:val="24"/>
              </w:rPr>
            </w:pPr>
            <w:r>
              <w:rPr>
                <w:b/>
                <w:sz w:val="24"/>
              </w:rPr>
              <w:t>Credits</w:t>
            </w:r>
          </w:p>
        </w:tc>
        <w:tc>
          <w:tcPr>
            <w:tcW w:w="2402" w:type="dxa"/>
          </w:tcPr>
          <w:p w:rsidR="003C7E33" w:rsidRDefault="0020736C">
            <w:pPr>
              <w:pStyle w:val="TableParagraph"/>
              <w:spacing w:line="256" w:lineRule="exact"/>
              <w:ind w:left="88" w:right="75"/>
              <w:jc w:val="center"/>
              <w:rPr>
                <w:b/>
                <w:sz w:val="24"/>
              </w:rPr>
            </w:pPr>
            <w:r>
              <w:rPr>
                <w:b/>
                <w:sz w:val="24"/>
              </w:rPr>
              <w:t>Current Fee (18-19)</w:t>
            </w:r>
          </w:p>
        </w:tc>
        <w:tc>
          <w:tcPr>
            <w:tcW w:w="2032" w:type="dxa"/>
          </w:tcPr>
          <w:p w:rsidR="003C7E33" w:rsidRDefault="0020736C">
            <w:pPr>
              <w:pStyle w:val="TableParagraph"/>
              <w:spacing w:line="256" w:lineRule="exact"/>
              <w:ind w:left="89" w:right="78"/>
              <w:jc w:val="center"/>
              <w:rPr>
                <w:b/>
                <w:sz w:val="24"/>
              </w:rPr>
            </w:pPr>
            <w:r>
              <w:rPr>
                <w:b/>
                <w:sz w:val="24"/>
              </w:rPr>
              <w:t>New Fee (19-20)</w:t>
            </w:r>
          </w:p>
        </w:tc>
        <w:tc>
          <w:tcPr>
            <w:tcW w:w="1883" w:type="dxa"/>
          </w:tcPr>
          <w:p w:rsidR="003C7E33" w:rsidRDefault="0020736C">
            <w:pPr>
              <w:pStyle w:val="TableParagraph"/>
              <w:spacing w:line="256" w:lineRule="exact"/>
              <w:ind w:left="89" w:right="74"/>
              <w:jc w:val="center"/>
              <w:rPr>
                <w:b/>
                <w:sz w:val="24"/>
              </w:rPr>
            </w:pPr>
            <w:r>
              <w:rPr>
                <w:b/>
                <w:sz w:val="24"/>
              </w:rPr>
              <w:t>Difference</w:t>
            </w:r>
          </w:p>
        </w:tc>
      </w:tr>
      <w:tr w:rsidR="003C7E33">
        <w:trPr>
          <w:trHeight w:val="275"/>
        </w:trPr>
        <w:tc>
          <w:tcPr>
            <w:tcW w:w="1044" w:type="dxa"/>
          </w:tcPr>
          <w:p w:rsidR="003C7E33" w:rsidRDefault="0020736C">
            <w:pPr>
              <w:pStyle w:val="TableParagraph"/>
              <w:spacing w:line="256" w:lineRule="exact"/>
              <w:ind w:left="87" w:right="78"/>
              <w:jc w:val="center"/>
              <w:rPr>
                <w:sz w:val="24"/>
              </w:rPr>
            </w:pPr>
            <w:r>
              <w:rPr>
                <w:sz w:val="24"/>
              </w:rPr>
              <w:t>1-10</w:t>
            </w:r>
          </w:p>
        </w:tc>
        <w:tc>
          <w:tcPr>
            <w:tcW w:w="2402" w:type="dxa"/>
          </w:tcPr>
          <w:p w:rsidR="003C7E33" w:rsidRDefault="0020736C">
            <w:pPr>
              <w:pStyle w:val="TableParagraph"/>
              <w:spacing w:line="256" w:lineRule="exact"/>
              <w:ind w:left="86" w:right="75"/>
              <w:jc w:val="center"/>
              <w:rPr>
                <w:sz w:val="24"/>
              </w:rPr>
            </w:pPr>
            <w:r>
              <w:rPr>
                <w:sz w:val="24"/>
              </w:rPr>
              <w:t>$9.54 per credit</w:t>
            </w:r>
          </w:p>
        </w:tc>
        <w:tc>
          <w:tcPr>
            <w:tcW w:w="2032" w:type="dxa"/>
          </w:tcPr>
          <w:p w:rsidR="003C7E33" w:rsidRDefault="0020736C">
            <w:pPr>
              <w:pStyle w:val="TableParagraph"/>
              <w:spacing w:line="256" w:lineRule="exact"/>
              <w:ind w:left="86" w:right="78"/>
              <w:jc w:val="center"/>
              <w:rPr>
                <w:sz w:val="24"/>
              </w:rPr>
            </w:pPr>
            <w:r>
              <w:rPr>
                <w:sz w:val="24"/>
              </w:rPr>
              <w:t>$10.81 per credit</w:t>
            </w:r>
          </w:p>
        </w:tc>
        <w:tc>
          <w:tcPr>
            <w:tcW w:w="1883" w:type="dxa"/>
          </w:tcPr>
          <w:p w:rsidR="003C7E33" w:rsidRDefault="0020736C">
            <w:pPr>
              <w:pStyle w:val="TableParagraph"/>
              <w:spacing w:line="256" w:lineRule="exact"/>
              <w:ind w:left="89" w:right="75"/>
              <w:jc w:val="center"/>
              <w:rPr>
                <w:sz w:val="24"/>
              </w:rPr>
            </w:pPr>
            <w:r>
              <w:rPr>
                <w:sz w:val="24"/>
              </w:rPr>
              <w:t>$1.27 per credit</w:t>
            </w:r>
          </w:p>
        </w:tc>
      </w:tr>
      <w:tr w:rsidR="003C7E33">
        <w:trPr>
          <w:trHeight w:val="277"/>
        </w:trPr>
        <w:tc>
          <w:tcPr>
            <w:tcW w:w="1044" w:type="dxa"/>
          </w:tcPr>
          <w:p w:rsidR="003C7E33" w:rsidRDefault="0020736C">
            <w:pPr>
              <w:pStyle w:val="TableParagraph"/>
              <w:spacing w:line="258" w:lineRule="exact"/>
              <w:ind w:left="87" w:right="78"/>
              <w:jc w:val="center"/>
              <w:rPr>
                <w:sz w:val="24"/>
              </w:rPr>
            </w:pPr>
            <w:r>
              <w:rPr>
                <w:sz w:val="24"/>
              </w:rPr>
              <w:t>11-18</w:t>
            </w:r>
          </w:p>
        </w:tc>
        <w:tc>
          <w:tcPr>
            <w:tcW w:w="2402" w:type="dxa"/>
          </w:tcPr>
          <w:p w:rsidR="003C7E33" w:rsidRDefault="0020736C">
            <w:pPr>
              <w:pStyle w:val="TableParagraph"/>
              <w:spacing w:line="258" w:lineRule="exact"/>
              <w:ind w:left="86" w:right="75"/>
              <w:jc w:val="center"/>
              <w:rPr>
                <w:sz w:val="24"/>
              </w:rPr>
            </w:pPr>
            <w:r>
              <w:rPr>
                <w:sz w:val="24"/>
              </w:rPr>
              <w:t>$5.10 per credit</w:t>
            </w:r>
          </w:p>
        </w:tc>
        <w:tc>
          <w:tcPr>
            <w:tcW w:w="2032" w:type="dxa"/>
          </w:tcPr>
          <w:p w:rsidR="003C7E33" w:rsidRDefault="0020736C">
            <w:pPr>
              <w:pStyle w:val="TableParagraph"/>
              <w:spacing w:line="258" w:lineRule="exact"/>
              <w:ind w:left="86" w:right="78"/>
              <w:jc w:val="center"/>
              <w:rPr>
                <w:sz w:val="24"/>
              </w:rPr>
            </w:pPr>
            <w:r>
              <w:rPr>
                <w:sz w:val="24"/>
              </w:rPr>
              <w:t>$6.29 per credit</w:t>
            </w:r>
          </w:p>
        </w:tc>
        <w:tc>
          <w:tcPr>
            <w:tcW w:w="1883" w:type="dxa"/>
          </w:tcPr>
          <w:p w:rsidR="003C7E33" w:rsidRDefault="0020736C">
            <w:pPr>
              <w:pStyle w:val="TableParagraph"/>
              <w:spacing w:line="258" w:lineRule="exact"/>
              <w:ind w:left="89" w:right="75"/>
              <w:jc w:val="center"/>
              <w:rPr>
                <w:sz w:val="24"/>
              </w:rPr>
            </w:pPr>
            <w:r>
              <w:rPr>
                <w:sz w:val="24"/>
              </w:rPr>
              <w:t>$1.19 per credit</w:t>
            </w:r>
          </w:p>
        </w:tc>
      </w:tr>
    </w:tbl>
    <w:p w:rsidR="003C7E33" w:rsidRDefault="003C7E33">
      <w:pPr>
        <w:pStyle w:val="BodyText"/>
        <w:spacing w:before="9"/>
        <w:rPr>
          <w:sz w:val="27"/>
        </w:rPr>
      </w:pPr>
    </w:p>
    <w:p w:rsidR="003C7E33" w:rsidRDefault="0020736C">
      <w:pPr>
        <w:pStyle w:val="ListParagraph"/>
        <w:numPr>
          <w:ilvl w:val="0"/>
          <w:numId w:val="5"/>
        </w:numPr>
        <w:tabs>
          <w:tab w:val="left" w:pos="960"/>
        </w:tabs>
        <w:rPr>
          <w:sz w:val="24"/>
        </w:rPr>
      </w:pPr>
      <w:r>
        <w:rPr>
          <w:sz w:val="24"/>
        </w:rPr>
        <w:t>Increase the Program Director stipends by 10% making the new stipend</w:t>
      </w:r>
      <w:r>
        <w:rPr>
          <w:spacing w:val="-23"/>
          <w:sz w:val="24"/>
        </w:rPr>
        <w:t xml:space="preserve"> </w:t>
      </w:r>
      <w:r>
        <w:rPr>
          <w:sz w:val="24"/>
        </w:rPr>
        <w:t>structure:</w:t>
      </w:r>
    </w:p>
    <w:p w:rsidR="003C7E33" w:rsidRDefault="003C7E33">
      <w:pPr>
        <w:pStyle w:val="BodyText"/>
        <w:spacing w:before="1"/>
        <w:rPr>
          <w:sz w:val="28"/>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8"/>
        <w:gridCol w:w="2868"/>
        <w:gridCol w:w="2498"/>
      </w:tblGrid>
      <w:tr w:rsidR="003C7E33">
        <w:trPr>
          <w:trHeight w:val="275"/>
        </w:trPr>
        <w:tc>
          <w:tcPr>
            <w:tcW w:w="1778" w:type="dxa"/>
          </w:tcPr>
          <w:p w:rsidR="003C7E33" w:rsidRDefault="0020736C">
            <w:pPr>
              <w:pStyle w:val="TableParagraph"/>
              <w:spacing w:line="256" w:lineRule="exact"/>
              <w:ind w:left="87" w:right="80"/>
              <w:jc w:val="center"/>
              <w:rPr>
                <w:b/>
                <w:sz w:val="24"/>
              </w:rPr>
            </w:pPr>
            <w:r>
              <w:rPr>
                <w:b/>
                <w:sz w:val="24"/>
              </w:rPr>
              <w:t>Stipend Level</w:t>
            </w:r>
          </w:p>
        </w:tc>
        <w:tc>
          <w:tcPr>
            <w:tcW w:w="2868" w:type="dxa"/>
          </w:tcPr>
          <w:p w:rsidR="003C7E33" w:rsidRDefault="0020736C">
            <w:pPr>
              <w:pStyle w:val="TableParagraph"/>
              <w:spacing w:line="256" w:lineRule="exact"/>
              <w:ind w:left="86" w:right="78"/>
              <w:jc w:val="center"/>
              <w:rPr>
                <w:b/>
                <w:sz w:val="24"/>
              </w:rPr>
            </w:pPr>
            <w:r>
              <w:rPr>
                <w:b/>
                <w:sz w:val="24"/>
              </w:rPr>
              <w:t>Current Stipend (18-19)</w:t>
            </w:r>
          </w:p>
        </w:tc>
        <w:tc>
          <w:tcPr>
            <w:tcW w:w="2498" w:type="dxa"/>
          </w:tcPr>
          <w:p w:rsidR="003C7E33" w:rsidRDefault="0020736C">
            <w:pPr>
              <w:pStyle w:val="TableParagraph"/>
              <w:spacing w:line="256" w:lineRule="exact"/>
              <w:ind w:left="89" w:right="78"/>
              <w:jc w:val="center"/>
              <w:rPr>
                <w:b/>
                <w:sz w:val="24"/>
              </w:rPr>
            </w:pPr>
            <w:r>
              <w:rPr>
                <w:b/>
                <w:sz w:val="24"/>
              </w:rPr>
              <w:t>New Stipend (19-20)</w:t>
            </w:r>
          </w:p>
        </w:tc>
      </w:tr>
      <w:tr w:rsidR="003C7E33">
        <w:trPr>
          <w:trHeight w:val="275"/>
        </w:trPr>
        <w:tc>
          <w:tcPr>
            <w:tcW w:w="1778" w:type="dxa"/>
          </w:tcPr>
          <w:p w:rsidR="003C7E33" w:rsidRDefault="0020736C">
            <w:pPr>
              <w:pStyle w:val="TableParagraph"/>
              <w:spacing w:line="256" w:lineRule="exact"/>
              <w:ind w:left="6"/>
              <w:jc w:val="center"/>
              <w:rPr>
                <w:sz w:val="24"/>
              </w:rPr>
            </w:pPr>
            <w:r>
              <w:rPr>
                <w:sz w:val="24"/>
              </w:rPr>
              <w:t>1</w:t>
            </w:r>
          </w:p>
        </w:tc>
        <w:tc>
          <w:tcPr>
            <w:tcW w:w="2868" w:type="dxa"/>
          </w:tcPr>
          <w:p w:rsidR="003C7E33" w:rsidRDefault="0020736C">
            <w:pPr>
              <w:pStyle w:val="TableParagraph"/>
              <w:spacing w:line="256" w:lineRule="exact"/>
              <w:ind w:left="86" w:right="76"/>
              <w:jc w:val="center"/>
              <w:rPr>
                <w:sz w:val="24"/>
              </w:rPr>
            </w:pPr>
            <w:r>
              <w:rPr>
                <w:sz w:val="24"/>
              </w:rPr>
              <w:t>$5,000</w:t>
            </w:r>
          </w:p>
        </w:tc>
        <w:tc>
          <w:tcPr>
            <w:tcW w:w="2498" w:type="dxa"/>
          </w:tcPr>
          <w:p w:rsidR="003C7E33" w:rsidRDefault="0020736C">
            <w:pPr>
              <w:pStyle w:val="TableParagraph"/>
              <w:spacing w:line="256" w:lineRule="exact"/>
              <w:ind w:left="88" w:right="78"/>
              <w:jc w:val="center"/>
              <w:rPr>
                <w:sz w:val="24"/>
              </w:rPr>
            </w:pPr>
            <w:r>
              <w:rPr>
                <w:sz w:val="24"/>
              </w:rPr>
              <w:t>$5,500</w:t>
            </w:r>
          </w:p>
        </w:tc>
      </w:tr>
      <w:tr w:rsidR="003C7E33">
        <w:trPr>
          <w:trHeight w:val="275"/>
        </w:trPr>
        <w:tc>
          <w:tcPr>
            <w:tcW w:w="1778" w:type="dxa"/>
          </w:tcPr>
          <w:p w:rsidR="003C7E33" w:rsidRDefault="0020736C">
            <w:pPr>
              <w:pStyle w:val="TableParagraph"/>
              <w:spacing w:line="256" w:lineRule="exact"/>
              <w:ind w:left="6"/>
              <w:jc w:val="center"/>
              <w:rPr>
                <w:sz w:val="24"/>
              </w:rPr>
            </w:pPr>
            <w:r>
              <w:rPr>
                <w:sz w:val="24"/>
              </w:rPr>
              <w:t>2</w:t>
            </w:r>
          </w:p>
        </w:tc>
        <w:tc>
          <w:tcPr>
            <w:tcW w:w="2868" w:type="dxa"/>
          </w:tcPr>
          <w:p w:rsidR="003C7E33" w:rsidRDefault="0020736C">
            <w:pPr>
              <w:pStyle w:val="TableParagraph"/>
              <w:spacing w:line="256" w:lineRule="exact"/>
              <w:ind w:left="86" w:right="76"/>
              <w:jc w:val="center"/>
              <w:rPr>
                <w:sz w:val="24"/>
              </w:rPr>
            </w:pPr>
            <w:r>
              <w:rPr>
                <w:sz w:val="24"/>
              </w:rPr>
              <w:t>$3,500</w:t>
            </w:r>
          </w:p>
        </w:tc>
        <w:tc>
          <w:tcPr>
            <w:tcW w:w="2498" w:type="dxa"/>
          </w:tcPr>
          <w:p w:rsidR="003C7E33" w:rsidRDefault="0020736C">
            <w:pPr>
              <w:pStyle w:val="TableParagraph"/>
              <w:spacing w:line="256" w:lineRule="exact"/>
              <w:ind w:left="88" w:right="78"/>
              <w:jc w:val="center"/>
              <w:rPr>
                <w:sz w:val="24"/>
              </w:rPr>
            </w:pPr>
            <w:r>
              <w:rPr>
                <w:sz w:val="24"/>
              </w:rPr>
              <w:t>$3,850</w:t>
            </w:r>
          </w:p>
        </w:tc>
      </w:tr>
      <w:tr w:rsidR="003C7E33">
        <w:trPr>
          <w:trHeight w:val="277"/>
        </w:trPr>
        <w:tc>
          <w:tcPr>
            <w:tcW w:w="1778" w:type="dxa"/>
          </w:tcPr>
          <w:p w:rsidR="003C7E33" w:rsidRDefault="0020736C">
            <w:pPr>
              <w:pStyle w:val="TableParagraph"/>
              <w:spacing w:line="258" w:lineRule="exact"/>
              <w:ind w:left="6"/>
              <w:jc w:val="center"/>
              <w:rPr>
                <w:sz w:val="24"/>
              </w:rPr>
            </w:pPr>
            <w:r>
              <w:rPr>
                <w:sz w:val="24"/>
              </w:rPr>
              <w:t>3</w:t>
            </w:r>
          </w:p>
        </w:tc>
        <w:tc>
          <w:tcPr>
            <w:tcW w:w="2868" w:type="dxa"/>
          </w:tcPr>
          <w:p w:rsidR="003C7E33" w:rsidRDefault="0020736C">
            <w:pPr>
              <w:pStyle w:val="TableParagraph"/>
              <w:spacing w:line="258" w:lineRule="exact"/>
              <w:ind w:left="86" w:right="76"/>
              <w:jc w:val="center"/>
              <w:rPr>
                <w:sz w:val="24"/>
              </w:rPr>
            </w:pPr>
            <w:r>
              <w:rPr>
                <w:sz w:val="24"/>
              </w:rPr>
              <w:t>$2,000</w:t>
            </w:r>
          </w:p>
        </w:tc>
        <w:tc>
          <w:tcPr>
            <w:tcW w:w="2498" w:type="dxa"/>
          </w:tcPr>
          <w:p w:rsidR="003C7E33" w:rsidRDefault="0020736C">
            <w:pPr>
              <w:pStyle w:val="TableParagraph"/>
              <w:spacing w:line="258" w:lineRule="exact"/>
              <w:ind w:left="88" w:right="78"/>
              <w:jc w:val="center"/>
              <w:rPr>
                <w:sz w:val="24"/>
              </w:rPr>
            </w:pPr>
            <w:r>
              <w:rPr>
                <w:sz w:val="24"/>
              </w:rPr>
              <w:t>$2,200</w:t>
            </w:r>
          </w:p>
        </w:tc>
      </w:tr>
    </w:tbl>
    <w:p w:rsidR="003C7E33" w:rsidRDefault="003C7E33">
      <w:pPr>
        <w:pStyle w:val="BodyText"/>
        <w:spacing w:before="9"/>
        <w:rPr>
          <w:sz w:val="27"/>
        </w:rPr>
      </w:pPr>
    </w:p>
    <w:p w:rsidR="003C7E33" w:rsidRDefault="0020736C">
      <w:pPr>
        <w:pStyle w:val="ListParagraph"/>
        <w:numPr>
          <w:ilvl w:val="0"/>
          <w:numId w:val="5"/>
        </w:numPr>
        <w:tabs>
          <w:tab w:val="left" w:pos="960"/>
        </w:tabs>
        <w:ind w:right="635"/>
        <w:rPr>
          <w:sz w:val="24"/>
        </w:rPr>
      </w:pPr>
      <w:r>
        <w:rPr>
          <w:sz w:val="24"/>
        </w:rPr>
        <w:t>Utilize $193,297 of the growing one-time funds to offset reductions, maintain programs for students, and accommodate mandated wage increases. This allocation leaves approximately $</w:t>
      </w:r>
      <w:r w:rsidR="00A60CF3">
        <w:rPr>
          <w:sz w:val="24"/>
        </w:rPr>
        <w:t>580,297</w:t>
      </w:r>
      <w:r>
        <w:rPr>
          <w:sz w:val="24"/>
        </w:rPr>
        <w:t xml:space="preserve"> in the one-time funding budget after the required 10% contingency funds have been set</w:t>
      </w:r>
      <w:r>
        <w:rPr>
          <w:spacing w:val="-4"/>
          <w:sz w:val="24"/>
        </w:rPr>
        <w:t xml:space="preserve"> </w:t>
      </w:r>
      <w:r>
        <w:rPr>
          <w:sz w:val="24"/>
        </w:rPr>
        <w:t>aside.</w:t>
      </w:r>
    </w:p>
    <w:p w:rsidR="003C7E33" w:rsidRDefault="003C7E33">
      <w:pPr>
        <w:pStyle w:val="BodyText"/>
      </w:pPr>
    </w:p>
    <w:p w:rsidR="003C7E33" w:rsidRDefault="0020736C">
      <w:pPr>
        <w:pStyle w:val="BodyText"/>
        <w:ind w:left="960" w:right="607"/>
      </w:pPr>
      <w:r>
        <w:t>The S&amp;A Fee Committee took into consideration items requested but not funded through the annual process for several years that continually receive funding through the one-time funding process. The rationale was that by approving items in the annual cycle versus delaying them to one-time monies, the Committee may be able to save student funds because groups will have greater time to plan.</w:t>
      </w:r>
    </w:p>
    <w:p w:rsidR="003C7E33" w:rsidRDefault="003C7E33">
      <w:pPr>
        <w:sectPr w:rsidR="003C7E33" w:rsidSect="00882DDD">
          <w:pgSz w:w="12240" w:h="15840"/>
          <w:pgMar w:top="1900" w:right="820" w:bottom="280" w:left="840" w:header="725" w:footer="0" w:gutter="0"/>
          <w:cols w:space="720"/>
        </w:sectPr>
      </w:pPr>
    </w:p>
    <w:p w:rsidR="003C7E33" w:rsidRDefault="0020736C">
      <w:pPr>
        <w:pStyle w:val="Heading2"/>
        <w:spacing w:before="91"/>
        <w:ind w:left="1730"/>
      </w:pPr>
      <w:r>
        <w:lastRenderedPageBreak/>
        <w:t>Section 2: Summary of 2019-2020 S&amp;A Fee Operating Budgets</w:t>
      </w:r>
    </w:p>
    <w:tbl>
      <w:tblPr>
        <w:tblW w:w="0" w:type="auto"/>
        <w:tblInd w:w="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24"/>
        <w:gridCol w:w="1205"/>
        <w:gridCol w:w="1205"/>
        <w:gridCol w:w="1028"/>
      </w:tblGrid>
      <w:tr w:rsidR="003C7E33">
        <w:trPr>
          <w:trHeight w:val="219"/>
        </w:trPr>
        <w:tc>
          <w:tcPr>
            <w:tcW w:w="5824" w:type="dxa"/>
            <w:tcBorders>
              <w:left w:val="single" w:sz="8" w:space="0" w:color="000000"/>
              <w:bottom w:val="single" w:sz="12" w:space="0" w:color="000000"/>
              <w:right w:val="single" w:sz="18" w:space="0" w:color="000000"/>
            </w:tcBorders>
            <w:shd w:val="clear" w:color="auto" w:fill="DFDFDF"/>
          </w:tcPr>
          <w:p w:rsidR="003C7E33" w:rsidRDefault="0020736C">
            <w:pPr>
              <w:pStyle w:val="TableParagraph"/>
              <w:spacing w:before="12" w:line="187" w:lineRule="exact"/>
              <w:ind w:left="38"/>
              <w:rPr>
                <w:b/>
                <w:sz w:val="19"/>
              </w:rPr>
            </w:pPr>
            <w:r>
              <w:rPr>
                <w:b/>
                <w:w w:val="110"/>
                <w:sz w:val="19"/>
              </w:rPr>
              <w:t>Revenues</w:t>
            </w:r>
          </w:p>
        </w:tc>
        <w:tc>
          <w:tcPr>
            <w:tcW w:w="1205" w:type="dxa"/>
            <w:tcBorders>
              <w:left w:val="single" w:sz="18" w:space="0" w:color="000000"/>
              <w:bottom w:val="single" w:sz="12" w:space="0" w:color="000000"/>
              <w:right w:val="single" w:sz="18" w:space="0" w:color="000000"/>
            </w:tcBorders>
            <w:shd w:val="clear" w:color="auto" w:fill="DFDFDF"/>
          </w:tcPr>
          <w:p w:rsidR="003C7E33" w:rsidRDefault="0020736C">
            <w:pPr>
              <w:pStyle w:val="TableParagraph"/>
              <w:spacing w:before="12" w:line="187" w:lineRule="exact"/>
              <w:ind w:left="113"/>
              <w:rPr>
                <w:b/>
                <w:sz w:val="19"/>
              </w:rPr>
            </w:pPr>
            <w:r>
              <w:rPr>
                <w:b/>
                <w:w w:val="110"/>
                <w:sz w:val="19"/>
              </w:rPr>
              <w:t>2018-2019</w:t>
            </w:r>
          </w:p>
        </w:tc>
        <w:tc>
          <w:tcPr>
            <w:tcW w:w="1205" w:type="dxa"/>
            <w:tcBorders>
              <w:left w:val="single" w:sz="18" w:space="0" w:color="000000"/>
              <w:bottom w:val="single" w:sz="12" w:space="0" w:color="000000"/>
              <w:right w:val="single" w:sz="18" w:space="0" w:color="000000"/>
            </w:tcBorders>
            <w:shd w:val="clear" w:color="auto" w:fill="DFDFDF"/>
          </w:tcPr>
          <w:p w:rsidR="003C7E33" w:rsidRDefault="0020736C">
            <w:pPr>
              <w:pStyle w:val="TableParagraph"/>
              <w:spacing w:before="12" w:line="187" w:lineRule="exact"/>
              <w:ind w:left="113"/>
              <w:rPr>
                <w:b/>
                <w:sz w:val="19"/>
              </w:rPr>
            </w:pPr>
            <w:r>
              <w:rPr>
                <w:b/>
                <w:w w:val="110"/>
                <w:sz w:val="19"/>
              </w:rPr>
              <w:t>2019-2020</w:t>
            </w:r>
          </w:p>
        </w:tc>
        <w:tc>
          <w:tcPr>
            <w:tcW w:w="1028" w:type="dxa"/>
            <w:tcBorders>
              <w:left w:val="single" w:sz="18" w:space="0" w:color="000000"/>
              <w:bottom w:val="single" w:sz="12" w:space="0" w:color="000000"/>
              <w:right w:val="single" w:sz="18" w:space="0" w:color="000000"/>
            </w:tcBorders>
            <w:shd w:val="clear" w:color="auto" w:fill="DFDFDF"/>
          </w:tcPr>
          <w:p w:rsidR="003C7E33" w:rsidRDefault="0020736C">
            <w:pPr>
              <w:pStyle w:val="TableParagraph"/>
              <w:spacing w:before="12" w:line="187" w:lineRule="exact"/>
              <w:ind w:right="92"/>
              <w:jc w:val="right"/>
              <w:rPr>
                <w:b/>
                <w:sz w:val="19"/>
              </w:rPr>
            </w:pPr>
            <w:r>
              <w:rPr>
                <w:b/>
                <w:w w:val="110"/>
                <w:sz w:val="19"/>
              </w:rPr>
              <w:t>Change</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Services and Activities Fee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05"/>
                <w:sz w:val="19"/>
              </w:rPr>
              <w:t>$1,869,350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05"/>
                <w:sz w:val="19"/>
              </w:rPr>
              <w:t>$1,920,894</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$51,544</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Use of Fund Balance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$101,214</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$193,297</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$92,083</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Archer Gallery</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5"/>
              <w:jc w:val="right"/>
              <w:rPr>
                <w:sz w:val="19"/>
              </w:rPr>
            </w:pPr>
            <w:r>
              <w:rPr>
                <w:w w:val="109"/>
                <w:sz w:val="19"/>
              </w:rPr>
              <w:t>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05"/>
                <w:sz w:val="19"/>
              </w:rPr>
              <w:t>$80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$80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Athletics Administration</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Counseling and Health Center</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$15,000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$15,000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The Independent</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Student American Dental Hygienists’ Association</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STEM/NERD Girls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$1,050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$1,050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Student Life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05"/>
                <w:sz w:val="19"/>
              </w:rPr>
              <w:t>$500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05"/>
                <w:sz w:val="19"/>
              </w:rPr>
              <w:t>$300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color w:val="FF0000"/>
                <w:w w:val="110"/>
                <w:sz w:val="19"/>
              </w:rPr>
              <w:t>($200)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Theatre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$12,000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$13,000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$1,000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b/>
                <w:sz w:val="19"/>
              </w:rPr>
            </w:pPr>
            <w:r>
              <w:rPr>
                <w:b/>
                <w:w w:val="110"/>
                <w:sz w:val="19"/>
              </w:rPr>
              <w:t>Total Revenues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b/>
                <w:sz w:val="19"/>
              </w:rPr>
            </w:pPr>
            <w:r>
              <w:rPr>
                <w:b/>
                <w:w w:val="105"/>
                <w:sz w:val="19"/>
              </w:rPr>
              <w:t>$2,021,114</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b/>
                <w:sz w:val="19"/>
              </w:rPr>
            </w:pPr>
            <w:r>
              <w:rPr>
                <w:b/>
                <w:w w:val="105"/>
                <w:sz w:val="19"/>
              </w:rPr>
              <w:t>$2,165,621</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b/>
                <w:sz w:val="19"/>
              </w:rPr>
            </w:pPr>
            <w:r>
              <w:rPr>
                <w:b/>
                <w:w w:val="110"/>
                <w:sz w:val="19"/>
              </w:rPr>
              <w:t>$144,507</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left="38"/>
              <w:rPr>
                <w:b/>
                <w:sz w:val="19"/>
              </w:rPr>
            </w:pPr>
            <w:r>
              <w:rPr>
                <w:b/>
                <w:w w:val="110"/>
                <w:sz w:val="19"/>
              </w:rPr>
              <w:t>Expenses</w:t>
            </w:r>
          </w:p>
        </w:tc>
        <w:tc>
          <w:tcPr>
            <w:tcW w:w="1205"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left="113"/>
              <w:rPr>
                <w:b/>
                <w:sz w:val="19"/>
              </w:rPr>
            </w:pPr>
            <w:r>
              <w:rPr>
                <w:b/>
                <w:w w:val="110"/>
                <w:sz w:val="19"/>
              </w:rPr>
              <w:t>2018-2019</w:t>
            </w:r>
          </w:p>
        </w:tc>
        <w:tc>
          <w:tcPr>
            <w:tcW w:w="1205"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left="113"/>
              <w:rPr>
                <w:b/>
                <w:sz w:val="19"/>
              </w:rPr>
            </w:pPr>
            <w:r>
              <w:rPr>
                <w:b/>
                <w:w w:val="110"/>
                <w:sz w:val="19"/>
              </w:rPr>
              <w:t>2019-2020</w:t>
            </w:r>
          </w:p>
        </w:tc>
        <w:tc>
          <w:tcPr>
            <w:tcW w:w="1028"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right="92"/>
              <w:jc w:val="right"/>
              <w:rPr>
                <w:b/>
                <w:sz w:val="19"/>
              </w:rPr>
            </w:pPr>
            <w:r>
              <w:rPr>
                <w:b/>
                <w:w w:val="110"/>
                <w:sz w:val="19"/>
              </w:rPr>
              <w:t>Change</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Activities Programming Board (APB)</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$129,688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$130,599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$911</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Aerospace</w:t>
            </w:r>
            <w:r w:rsidR="00323BA7">
              <w:rPr>
                <w:w w:val="110"/>
                <w:sz w:val="19"/>
              </w:rPr>
              <w:t xml:space="preserve"> &amp; Robotics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$49,088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$50,197</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$1,109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Archer Gallery</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$23,738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$23,951</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$213</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Athletics Administration</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$105,950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$105,858</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color w:val="FF0000"/>
                <w:w w:val="110"/>
                <w:sz w:val="19"/>
              </w:rPr>
              <w:t>($92)</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Athletic Coaches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$94,830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$103,735</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$8,905</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Athletics, Men’s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$149,120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$149,120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Athletics, Women’s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$149,200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$149,200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Child and Family Services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$78,383</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$86,563</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$8,180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Clark Art Talks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$13,231</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$13,552</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$321</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Club Service Funding</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$15,000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$5,000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College Box Office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$3,100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$3,100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Columbia Writers Series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15,921</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$16,080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$159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Counseling and Health Center</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$153,907</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$156,262</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$2,355</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Discounted Bus Passes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$58,900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$79,050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5"/>
              <w:jc w:val="right"/>
              <w:rPr>
                <w:sz w:val="19"/>
              </w:rPr>
            </w:pPr>
            <w:r>
              <w:rPr>
                <w:w w:val="110"/>
                <w:sz w:val="19"/>
              </w:rPr>
              <w:t>$20,150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Discounted Fitness Passes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$6,600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$6,600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NEW! Entrepreneur Program</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05"/>
                <w:sz w:val="19"/>
              </w:rPr>
              <w:t>$0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$23,395</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$23,395</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i/>
                <w:sz w:val="19"/>
              </w:rPr>
            </w:pPr>
            <w:r>
              <w:rPr>
                <w:i/>
                <w:w w:val="110"/>
                <w:sz w:val="19"/>
              </w:rPr>
              <w:t>Independent, The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$97,918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$98,468</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$550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Instrumental Music</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$41,979</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$50,221</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$8,242</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Intramurals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$12,589</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$12,739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$150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Model United Nations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$20,928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$19,699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color w:val="FF0000"/>
                <w:w w:val="105"/>
                <w:sz w:val="19"/>
              </w:rPr>
              <w:t>($1,229)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Multicultural Student Affairs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$43,789</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$59,948</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5"/>
              <w:jc w:val="right"/>
              <w:rPr>
                <w:sz w:val="19"/>
              </w:rPr>
            </w:pPr>
            <w:r>
              <w:rPr>
                <w:w w:val="110"/>
                <w:sz w:val="19"/>
              </w:rPr>
              <w:t>$16,159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Northwest Athletic Conference Travel</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$50,000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$50,000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$0</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Orchestra</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$20,942</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$21,307</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$365</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Outdoor and Recreation</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$23,030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$30,218</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$7,188</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Pep Band</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$8,606</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$10,839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$2,233</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Phi Theta Kappa</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$33,600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$59,169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5"/>
              <w:jc w:val="right"/>
              <w:rPr>
                <w:sz w:val="19"/>
              </w:rPr>
            </w:pPr>
            <w:r>
              <w:rPr>
                <w:w w:val="110"/>
                <w:sz w:val="19"/>
              </w:rPr>
              <w:t>$25,569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i/>
                <w:sz w:val="19"/>
              </w:rPr>
            </w:pPr>
            <w:r>
              <w:rPr>
                <w:i/>
                <w:w w:val="110"/>
                <w:sz w:val="19"/>
              </w:rPr>
              <w:t>Phoenix</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$34,487</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$36,244</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$1,757</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SADHA: Student American Dental Hygienists’ Association</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$10,497</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$9,633</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color w:val="FF0000"/>
                <w:w w:val="110"/>
                <w:sz w:val="19"/>
              </w:rPr>
              <w:t>($864)</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SNACC: Student Nurses’ Association of Clark College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$8,551</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$8,950</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$399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STEM NERD Girls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$17,940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$25,812</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$7,872</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Student Ambassadors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$17,859</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$18,061</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$202</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Student Government</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$113,284</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$113,397</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$113</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Student Life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$191,718</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$197,169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$5,451</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Theatre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$104,185</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w w:val="110"/>
                <w:sz w:val="19"/>
              </w:rPr>
              <w:t>$101,387</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color w:val="FF0000"/>
                <w:w w:val="105"/>
                <w:sz w:val="19"/>
              </w:rPr>
              <w:t>($2,798)</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Transitions Peer Mentors</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$26,787</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$29,209</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$2,422</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Vocal Music</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$50,864</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$41,771</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1"/>
              <w:jc w:val="right"/>
              <w:rPr>
                <w:sz w:val="19"/>
              </w:rPr>
            </w:pPr>
            <w:r>
              <w:rPr>
                <w:color w:val="FF0000"/>
                <w:w w:val="105"/>
                <w:sz w:val="19"/>
              </w:rPr>
              <w:t>($9,093)</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World Languages - Japanese</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$23,055</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$31,294</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10"/>
                <w:sz w:val="19"/>
              </w:rPr>
              <w:t>$8,239</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tcPr>
          <w:p w:rsidR="003C7E33" w:rsidRDefault="0020736C">
            <w:pPr>
              <w:pStyle w:val="TableParagraph"/>
              <w:spacing w:before="12" w:line="187" w:lineRule="exact"/>
              <w:ind w:left="38"/>
              <w:rPr>
                <w:sz w:val="19"/>
              </w:rPr>
            </w:pPr>
            <w:r>
              <w:rPr>
                <w:w w:val="110"/>
                <w:sz w:val="19"/>
              </w:rPr>
              <w:t>World Languages – Spanish</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$26,850</w:t>
            </w:r>
          </w:p>
        </w:tc>
        <w:tc>
          <w:tcPr>
            <w:tcW w:w="1205"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jc w:val="right"/>
              <w:rPr>
                <w:sz w:val="19"/>
              </w:rPr>
            </w:pPr>
            <w:r>
              <w:rPr>
                <w:w w:val="110"/>
                <w:sz w:val="19"/>
              </w:rPr>
              <w:t>$27,824</w:t>
            </w:r>
          </w:p>
        </w:tc>
        <w:tc>
          <w:tcPr>
            <w:tcW w:w="1028" w:type="dxa"/>
            <w:tcBorders>
              <w:top w:val="single" w:sz="12" w:space="0" w:color="000000"/>
              <w:left w:val="single" w:sz="18" w:space="0" w:color="000000"/>
              <w:bottom w:val="single" w:sz="12" w:space="0" w:color="000000"/>
              <w:right w:val="single" w:sz="18" w:space="0" w:color="000000"/>
            </w:tcBorders>
          </w:tcPr>
          <w:p w:rsidR="003C7E33" w:rsidRDefault="0020736C">
            <w:pPr>
              <w:pStyle w:val="TableParagraph"/>
              <w:spacing w:before="12" w:line="187" w:lineRule="exact"/>
              <w:ind w:right="64"/>
              <w:jc w:val="right"/>
              <w:rPr>
                <w:sz w:val="19"/>
              </w:rPr>
            </w:pPr>
            <w:r>
              <w:rPr>
                <w:w w:val="105"/>
                <w:sz w:val="19"/>
              </w:rPr>
              <w:t>$974</w:t>
            </w:r>
          </w:p>
        </w:tc>
      </w:tr>
      <w:tr w:rsidR="003C7E33">
        <w:trPr>
          <w:trHeight w:val="219"/>
        </w:trPr>
        <w:tc>
          <w:tcPr>
            <w:tcW w:w="5824" w:type="dxa"/>
            <w:tcBorders>
              <w:top w:val="single" w:sz="12" w:space="0" w:color="000000"/>
              <w:left w:val="single" w:sz="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left="38"/>
              <w:rPr>
                <w:b/>
                <w:sz w:val="19"/>
              </w:rPr>
            </w:pPr>
            <w:r>
              <w:rPr>
                <w:b/>
                <w:w w:val="110"/>
                <w:sz w:val="19"/>
              </w:rPr>
              <w:t>Total Expenses</w:t>
            </w:r>
          </w:p>
        </w:tc>
        <w:tc>
          <w:tcPr>
            <w:tcW w:w="1205"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right="1"/>
              <w:jc w:val="right"/>
              <w:rPr>
                <w:b/>
                <w:sz w:val="19"/>
              </w:rPr>
            </w:pPr>
            <w:r>
              <w:rPr>
                <w:b/>
                <w:w w:val="105"/>
                <w:sz w:val="19"/>
              </w:rPr>
              <w:t>$2,021,114</w:t>
            </w:r>
          </w:p>
        </w:tc>
        <w:tc>
          <w:tcPr>
            <w:tcW w:w="1205"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jc w:val="right"/>
              <w:rPr>
                <w:b/>
                <w:sz w:val="19"/>
              </w:rPr>
            </w:pPr>
            <w:r>
              <w:rPr>
                <w:b/>
                <w:w w:val="110"/>
                <w:sz w:val="19"/>
              </w:rPr>
              <w:t>2,165,621</w:t>
            </w:r>
          </w:p>
        </w:tc>
        <w:tc>
          <w:tcPr>
            <w:tcW w:w="1028" w:type="dxa"/>
            <w:tcBorders>
              <w:top w:val="single" w:sz="12" w:space="0" w:color="000000"/>
              <w:left w:val="single" w:sz="18" w:space="0" w:color="000000"/>
              <w:bottom w:val="single" w:sz="12" w:space="0" w:color="000000"/>
              <w:right w:val="single" w:sz="18" w:space="0" w:color="000000"/>
            </w:tcBorders>
            <w:shd w:val="clear" w:color="auto" w:fill="D9D9D9"/>
          </w:tcPr>
          <w:p w:rsidR="003C7E33" w:rsidRDefault="0020736C">
            <w:pPr>
              <w:pStyle w:val="TableParagraph"/>
              <w:spacing w:before="12" w:line="187" w:lineRule="exact"/>
              <w:ind w:right="64"/>
              <w:jc w:val="right"/>
              <w:rPr>
                <w:b/>
                <w:sz w:val="19"/>
              </w:rPr>
            </w:pPr>
            <w:r>
              <w:rPr>
                <w:b/>
                <w:w w:val="110"/>
                <w:sz w:val="19"/>
              </w:rPr>
              <w:t>$144,507</w:t>
            </w:r>
          </w:p>
        </w:tc>
      </w:tr>
    </w:tbl>
    <w:p w:rsidR="003C7E33" w:rsidRDefault="003C7E33">
      <w:pPr>
        <w:spacing w:line="187" w:lineRule="exact"/>
        <w:jc w:val="right"/>
        <w:rPr>
          <w:sz w:val="19"/>
        </w:rPr>
        <w:sectPr w:rsidR="003C7E33" w:rsidSect="00882DDD">
          <w:headerReference w:type="default" r:id="rId12"/>
          <w:pgSz w:w="12240" w:h="15840"/>
          <w:pgMar w:top="1300" w:right="820" w:bottom="280" w:left="840" w:header="725" w:footer="0" w:gutter="0"/>
          <w:cols w:space="720"/>
        </w:sectPr>
      </w:pPr>
    </w:p>
    <w:p w:rsidR="003C7E33" w:rsidRDefault="003C7E33">
      <w:pPr>
        <w:pStyle w:val="BodyText"/>
        <w:spacing w:before="2"/>
        <w:rPr>
          <w:b/>
          <w:sz w:val="16"/>
        </w:rPr>
      </w:pPr>
    </w:p>
    <w:p w:rsidR="003C7E33" w:rsidRDefault="0020736C">
      <w:pPr>
        <w:pStyle w:val="BodyText"/>
        <w:spacing w:before="92" w:line="256" w:lineRule="auto"/>
        <w:ind w:left="220" w:right="376"/>
      </w:pPr>
      <w:bookmarkStart w:id="4" w:name="lBudget_Sheets"/>
      <w:bookmarkEnd w:id="4"/>
      <w:r>
        <w:rPr>
          <w:b/>
        </w:rPr>
        <w:t xml:space="preserve">Activities Programming Board (APB) - </w:t>
      </w:r>
      <w:r>
        <w:t>The APB budget supports a comprehensive events calendar to include cultural, educational, family, awareness and social programming for all Clark students. Monies allocated to this program are used for compensating student leaders, leadership training and conferences, performer fees, event materials, and refreshments.</w:t>
      </w:r>
    </w:p>
    <w:p w:rsidR="003C7E33" w:rsidRDefault="003C7E33">
      <w:pPr>
        <w:pStyle w:val="BodyText"/>
        <w:spacing w:before="11"/>
        <w:rPr>
          <w:sz w:val="14"/>
        </w:rPr>
      </w:pPr>
    </w:p>
    <w:p w:rsidR="003C7E33" w:rsidRDefault="005E650E">
      <w:pPr>
        <w:pStyle w:val="Heading2"/>
        <w:spacing w:line="580" w:lineRule="auto"/>
        <w:ind w:right="6392"/>
      </w:pPr>
      <w:r>
        <w:pict>
          <v:line id="_x0000_s1105" style="position:absolute;left:0;text-align:left;z-index:-251678720;mso-position-horizontal-relative:page" from="50.9pt,69.15pt" to="554.9pt,69.15pt" strokeweight="2.88pt">
            <w10:wrap anchorx="page"/>
          </v:line>
        </w:pict>
      </w:r>
      <w:r w:rsidR="0020736C">
        <w:t>Program Director – Samantha Lelo Budget Number - 522.264.3A46</w:t>
      </w:r>
    </w:p>
    <w:p w:rsidR="003C7E33" w:rsidRDefault="003C7E33">
      <w:pPr>
        <w:pStyle w:val="BodyText"/>
        <w:spacing w:before="2"/>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7"/>
              <w:rPr>
                <w:i/>
                <w:sz w:val="20"/>
              </w:rPr>
            </w:pPr>
            <w:r>
              <w:rPr>
                <w:i/>
                <w:sz w:val="20"/>
              </w:rPr>
              <w:t>39,360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6"/>
              <w:rPr>
                <w:i/>
                <w:sz w:val="20"/>
              </w:rPr>
            </w:pPr>
            <w:r>
              <w:rPr>
                <w:i/>
                <w:sz w:val="20"/>
              </w:rPr>
              <w:t>43,873</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91"/>
              <w:ind w:left="45"/>
              <w:rPr>
                <w:i/>
                <w:sz w:val="20"/>
              </w:rPr>
            </w:pPr>
            <w:r>
              <w:rPr>
                <w:i/>
                <w:sz w:val="20"/>
              </w:rPr>
              <w:t>4,513</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39,360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43,873</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4,513</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3,542</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696</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(2,846)</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27,221</w:t>
            </w:r>
          </w:p>
        </w:tc>
        <w:tc>
          <w:tcPr>
            <w:tcW w:w="1549"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30,311</w:t>
            </w:r>
          </w:p>
        </w:tc>
        <w:tc>
          <w:tcPr>
            <w:tcW w:w="1693" w:type="dxa"/>
            <w:tcBorders>
              <w:left w:val="single" w:sz="8" w:space="0" w:color="000000"/>
              <w:bottom w:val="nil"/>
            </w:tcBorders>
          </w:tcPr>
          <w:p w:rsidR="003C7E33" w:rsidRDefault="0020736C">
            <w:pPr>
              <w:pStyle w:val="TableParagraph"/>
              <w:spacing w:before="8"/>
              <w:ind w:left="45"/>
              <w:rPr>
                <w:i/>
                <w:sz w:val="20"/>
              </w:rPr>
            </w:pPr>
            <w:r>
              <w:rPr>
                <w:i/>
                <w:sz w:val="20"/>
              </w:rPr>
              <w:t>3,090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8,763</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11,763</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3,000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7"/>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6,399</w:t>
            </w:r>
          </w:p>
        </w:tc>
        <w:tc>
          <w:tcPr>
            <w:tcW w:w="1549"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6,399</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5,370</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5,370</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1,692</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18,898</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20,898</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2,000</w:t>
            </w:r>
          </w:p>
        </w:tc>
      </w:tr>
      <w:tr w:rsidR="003C7E33">
        <w:trPr>
          <w:trHeight w:val="290"/>
        </w:trPr>
        <w:tc>
          <w:tcPr>
            <w:tcW w:w="2128" w:type="dxa"/>
            <w:tcBorders>
              <w:top w:val="nil"/>
              <w:bottom w:val="nil"/>
              <w:right w:val="nil"/>
            </w:tcBorders>
          </w:tcPr>
          <w:p w:rsidR="003C7E33" w:rsidRDefault="0020736C">
            <w:pPr>
              <w:pStyle w:val="TableParagraph"/>
              <w:spacing w:before="24"/>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2,661</w:t>
            </w: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20736C">
            <w:pPr>
              <w:pStyle w:val="TableParagraph"/>
              <w:spacing w:before="29"/>
              <w:ind w:left="45"/>
              <w:rPr>
                <w:i/>
                <w:sz w:val="20"/>
              </w:rPr>
            </w:pPr>
            <w:r>
              <w:rPr>
                <w:i/>
                <w:sz w:val="20"/>
              </w:rPr>
              <w:t>(2,661)</w:t>
            </w:r>
          </w:p>
        </w:tc>
      </w:tr>
      <w:tr w:rsidR="003C7E33">
        <w:trPr>
          <w:trHeight w:val="280"/>
        </w:trPr>
        <w:tc>
          <w:tcPr>
            <w:tcW w:w="2128" w:type="dxa"/>
            <w:tcBorders>
              <w:top w:val="nil"/>
              <w:right w:val="nil"/>
            </w:tcBorders>
          </w:tcPr>
          <w:p w:rsidR="003C7E33" w:rsidRDefault="0020736C">
            <w:pPr>
              <w:pStyle w:val="TableParagraph"/>
              <w:spacing w:before="31"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4"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31" w:line="229" w:lineRule="exact"/>
              <w:ind w:left="47"/>
              <w:rPr>
                <w:i/>
                <w:sz w:val="20"/>
              </w:rPr>
            </w:pPr>
            <w:r>
              <w:rPr>
                <w:i/>
                <w:sz w:val="20"/>
              </w:rPr>
              <w:t>8,090</w:t>
            </w: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20736C">
            <w:pPr>
              <w:pStyle w:val="TableParagraph"/>
              <w:spacing w:before="24"/>
              <w:ind w:left="45"/>
              <w:rPr>
                <w:i/>
                <w:sz w:val="20"/>
              </w:rPr>
            </w:pPr>
            <w:r>
              <w:rPr>
                <w:i/>
                <w:sz w:val="20"/>
              </w:rPr>
              <w:t>(8,090)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77,402</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76,433</w:t>
            </w:r>
          </w:p>
        </w:tc>
        <w:tc>
          <w:tcPr>
            <w:tcW w:w="1693" w:type="dxa"/>
            <w:tcBorders>
              <w:left w:val="single" w:sz="8" w:space="0" w:color="000000"/>
              <w:bottom w:val="nil"/>
            </w:tcBorders>
          </w:tcPr>
          <w:p w:rsidR="003C7E33" w:rsidRDefault="0020736C">
            <w:pPr>
              <w:pStyle w:val="TableParagraph"/>
              <w:spacing w:before="6"/>
              <w:jc w:val="right"/>
              <w:rPr>
                <w:sz w:val="20"/>
              </w:rPr>
            </w:pPr>
            <w:r>
              <w:rPr>
                <w:sz w:val="20"/>
              </w:rPr>
              <w:t>(969)</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9,384</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right="4"/>
              <w:jc w:val="right"/>
              <w:rPr>
                <w:sz w:val="20"/>
              </w:rPr>
            </w:pPr>
            <w:r>
              <w:rPr>
                <w:w w:val="95"/>
                <w:sz w:val="20"/>
              </w:rPr>
              <w:t>9,597</w:t>
            </w:r>
          </w:p>
        </w:tc>
        <w:tc>
          <w:tcPr>
            <w:tcW w:w="1693" w:type="dxa"/>
            <w:tcBorders>
              <w:top w:val="nil"/>
              <w:left w:val="single" w:sz="8" w:space="0" w:color="000000"/>
              <w:bottom w:val="nil"/>
            </w:tcBorders>
          </w:tcPr>
          <w:p w:rsidR="003C7E33" w:rsidRDefault="0020736C">
            <w:pPr>
              <w:pStyle w:val="TableParagraph"/>
              <w:spacing w:before="26"/>
              <w:ind w:right="64"/>
              <w:jc w:val="right"/>
              <w:rPr>
                <w:sz w:val="20"/>
              </w:rPr>
            </w:pPr>
            <w:r>
              <w:rPr>
                <w:w w:val="95"/>
                <w:sz w:val="20"/>
              </w:rPr>
              <w:t>213</w:t>
            </w:r>
          </w:p>
        </w:tc>
      </w:tr>
      <w:tr w:rsidR="003C7E33">
        <w:trPr>
          <w:trHeight w:val="290"/>
        </w:trPr>
        <w:tc>
          <w:tcPr>
            <w:tcW w:w="2128" w:type="dxa"/>
            <w:tcBorders>
              <w:top w:val="nil"/>
              <w:bottom w:val="nil"/>
              <w:right w:val="nil"/>
            </w:tcBorders>
          </w:tcPr>
          <w:p w:rsidR="003C7E33" w:rsidRDefault="0020736C">
            <w:pPr>
              <w:pStyle w:val="TableParagraph"/>
              <w:spacing w:before="27"/>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6"/>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129,688</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130,599</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911</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129,688</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130,599</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911</w:t>
            </w:r>
          </w:p>
        </w:tc>
      </w:tr>
    </w:tbl>
    <w:p w:rsidR="003C7E33" w:rsidRDefault="003C7E33">
      <w:pPr>
        <w:pStyle w:val="BodyText"/>
        <w:spacing w:before="2"/>
        <w:rPr>
          <w:b/>
          <w:sz w:val="13"/>
        </w:rPr>
      </w:pPr>
    </w:p>
    <w:p w:rsidR="003C7E33" w:rsidRDefault="0020736C">
      <w:pPr>
        <w:spacing w:before="92" w:line="318" w:lineRule="exact"/>
        <w:ind w:left="227"/>
        <w:rPr>
          <w:sz w:val="28"/>
        </w:rPr>
      </w:pPr>
      <w:r>
        <w:rPr>
          <w:sz w:val="28"/>
        </w:rPr>
        <w:t>Budget Overview:</w:t>
      </w:r>
    </w:p>
    <w:p w:rsidR="003C7E33" w:rsidRDefault="0020736C">
      <w:pPr>
        <w:pStyle w:val="BodyText"/>
        <w:spacing w:line="272" w:lineRule="exact"/>
        <w:ind w:left="220"/>
      </w:pPr>
      <w:r>
        <w:t>*Adjusted student wages and associated benefits for state mandated minimum wage increase.</w:t>
      </w:r>
    </w:p>
    <w:p w:rsidR="003C7E33" w:rsidRDefault="003C7E33">
      <w:pPr>
        <w:spacing w:line="272" w:lineRule="exact"/>
        <w:sectPr w:rsidR="003C7E33" w:rsidSect="00882DDD">
          <w:headerReference w:type="default" r:id="rId13"/>
          <w:pgSz w:w="12240" w:h="15840"/>
          <w:pgMar w:top="1040" w:right="820" w:bottom="280" w:left="840" w:header="576" w:footer="0" w:gutter="0"/>
          <w:cols w:space="720"/>
          <w:docGrid w:linePitch="299"/>
        </w:sectPr>
      </w:pPr>
    </w:p>
    <w:p w:rsidR="003C7E33" w:rsidRDefault="0020736C">
      <w:pPr>
        <w:spacing w:before="173" w:line="259" w:lineRule="auto"/>
        <w:ind w:left="220" w:right="376"/>
      </w:pPr>
      <w:r>
        <w:rPr>
          <w:b/>
          <w:sz w:val="24"/>
        </w:rPr>
        <w:lastRenderedPageBreak/>
        <w:t xml:space="preserve">Aerospace </w:t>
      </w:r>
      <w:r w:rsidR="00670EEF">
        <w:rPr>
          <w:b/>
          <w:sz w:val="24"/>
        </w:rPr>
        <w:t xml:space="preserve">&amp; Robotics </w:t>
      </w:r>
      <w:r>
        <w:rPr>
          <w:b/>
          <w:sz w:val="24"/>
        </w:rPr>
        <w:t xml:space="preserve">- </w:t>
      </w:r>
      <w:r>
        <w:t>Program funds support a team-based aerospace design/build competition. While the large context will be aerospace, the team will span many STEM areas, including various branches of engineering, technical writing, manufacturing, graphic design, and web development among others. Program funds support purchase of project materials, travel to competitions, and general informational activities such as field trips to regional aerospace museums.</w:t>
      </w:r>
    </w:p>
    <w:p w:rsidR="008410EB" w:rsidRDefault="0020736C" w:rsidP="008410EB">
      <w:pPr>
        <w:pStyle w:val="Heading2"/>
        <w:spacing w:before="145" w:line="518" w:lineRule="auto"/>
        <w:ind w:right="50"/>
      </w:pPr>
      <w:r>
        <w:t xml:space="preserve">Program Director – </w:t>
      </w:r>
      <w:r w:rsidR="008410EB">
        <w:t>Xiunu Lin, David Reeves, Don Watson</w:t>
      </w:r>
    </w:p>
    <w:p w:rsidR="003C7E33" w:rsidRDefault="0020736C">
      <w:pPr>
        <w:pStyle w:val="Heading2"/>
        <w:spacing w:before="145" w:line="518" w:lineRule="auto"/>
        <w:ind w:right="6124"/>
      </w:pPr>
      <w:r>
        <w:t>Budget Number - 522.264.3A47</w:t>
      </w:r>
    </w:p>
    <w:p w:rsidR="003C7E33" w:rsidRDefault="005E650E">
      <w:pPr>
        <w:pStyle w:val="BodyText"/>
        <w:spacing w:line="58" w:lineRule="exact"/>
        <w:ind w:left="148"/>
        <w:rPr>
          <w:sz w:val="5"/>
        </w:rPr>
      </w:pPr>
      <w:r>
        <w:rPr>
          <w:sz w:val="5"/>
        </w:rPr>
      </w:r>
      <w:r>
        <w:rPr>
          <w:sz w:val="5"/>
        </w:rPr>
        <w:pict>
          <v:group id="_x0000_s1103" style="width:7in;height:2.9pt;mso-position-horizontal-relative:char;mso-position-vertical-relative:line" coordsize="10080,58">
            <v:line id="_x0000_s1104"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5"/>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5,000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93"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3,200</w:t>
            </w:r>
          </w:p>
        </w:tc>
        <w:tc>
          <w:tcPr>
            <w:tcW w:w="1549"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3,200</w:t>
            </w: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8,200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8,700</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738</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1,347</w:t>
            </w:r>
          </w:p>
        </w:tc>
        <w:tc>
          <w:tcPr>
            <w:tcW w:w="1693" w:type="dxa"/>
            <w:tcBorders>
              <w:top w:val="nil"/>
              <w:left w:val="single" w:sz="8" w:space="0" w:color="000000"/>
            </w:tcBorders>
          </w:tcPr>
          <w:p w:rsidR="003C7E33" w:rsidRDefault="0020736C">
            <w:pPr>
              <w:pStyle w:val="TableParagraph"/>
              <w:spacing w:before="24"/>
              <w:ind w:right="64"/>
              <w:jc w:val="right"/>
              <w:rPr>
                <w:sz w:val="20"/>
              </w:rPr>
            </w:pPr>
            <w:r>
              <w:rPr>
                <w:w w:val="95"/>
                <w:sz w:val="20"/>
              </w:rPr>
              <w:t>609</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12,000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12,000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500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500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3,000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3,000</w:t>
            </w: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15,600</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15,600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24,550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24,550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49,088</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50,197</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1,109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20736C">
            <w:pPr>
              <w:pStyle w:val="TableParagraph"/>
              <w:spacing w:before="12" w:line="255" w:lineRule="exact"/>
              <w:ind w:right="80"/>
              <w:jc w:val="right"/>
              <w:rPr>
                <w:b/>
                <w:sz w:val="24"/>
              </w:rPr>
            </w:pPr>
            <w:r>
              <w:rPr>
                <w:b/>
                <w:w w:val="99"/>
                <w:sz w:val="24"/>
              </w:rPr>
              <w:t>-</w:t>
            </w: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49,088</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50,197</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1,109</w:t>
            </w:r>
          </w:p>
        </w:tc>
      </w:tr>
    </w:tbl>
    <w:p w:rsidR="003C7E33" w:rsidRDefault="003C7E33">
      <w:pPr>
        <w:pStyle w:val="BodyText"/>
        <w:spacing w:before="2"/>
        <w:rPr>
          <w:b/>
          <w:sz w:val="13"/>
        </w:rPr>
      </w:pPr>
    </w:p>
    <w:p w:rsidR="003C7E33" w:rsidRDefault="0020736C">
      <w:pPr>
        <w:spacing w:before="92" w:line="318" w:lineRule="exact"/>
        <w:ind w:left="227"/>
        <w:rPr>
          <w:sz w:val="28"/>
        </w:rPr>
      </w:pPr>
      <w:r>
        <w:rPr>
          <w:sz w:val="28"/>
        </w:rPr>
        <w:t>Budget Overview:</w:t>
      </w:r>
    </w:p>
    <w:p w:rsidR="003C7E33" w:rsidRDefault="0020736C">
      <w:pPr>
        <w:pStyle w:val="BodyText"/>
        <w:spacing w:line="272" w:lineRule="exact"/>
        <w:ind w:left="220"/>
      </w:pPr>
      <w:r>
        <w:t>*Increased Program Director stipend and associated benefits by 10% per committee decision.</w:t>
      </w:r>
    </w:p>
    <w:p w:rsidR="003C7E33" w:rsidRDefault="0020736C">
      <w:pPr>
        <w:pStyle w:val="BodyText"/>
        <w:spacing w:before="14"/>
        <w:ind w:left="220"/>
      </w:pPr>
      <w:r>
        <w:t>*Requested funds for 3D printer, not approved.</w:t>
      </w:r>
    </w:p>
    <w:p w:rsidR="003C7E33" w:rsidRDefault="003C7E33">
      <w:pPr>
        <w:sectPr w:rsidR="003C7E33" w:rsidSect="00882DDD">
          <w:pgSz w:w="12240" w:h="15840"/>
          <w:pgMar w:top="1040" w:right="820" w:bottom="280" w:left="840" w:header="439" w:footer="0" w:gutter="0"/>
          <w:cols w:space="720"/>
        </w:sectPr>
      </w:pPr>
    </w:p>
    <w:p w:rsidR="003C7E33" w:rsidRDefault="003C7E33">
      <w:pPr>
        <w:pStyle w:val="BodyText"/>
        <w:rPr>
          <w:sz w:val="20"/>
        </w:rPr>
      </w:pPr>
    </w:p>
    <w:p w:rsidR="003C7E33" w:rsidRDefault="003C7E33">
      <w:pPr>
        <w:pStyle w:val="BodyText"/>
        <w:rPr>
          <w:sz w:val="21"/>
        </w:rPr>
      </w:pPr>
    </w:p>
    <w:p w:rsidR="003C7E33" w:rsidRDefault="0020736C">
      <w:pPr>
        <w:pStyle w:val="Heading2"/>
        <w:spacing w:before="93" w:line="518" w:lineRule="auto"/>
        <w:ind w:right="6124"/>
      </w:pPr>
      <w:r>
        <w:t>Program Director – Senseney Stokes Budget Number - 522.264.3A04.</w:t>
      </w:r>
    </w:p>
    <w:p w:rsidR="003C7E33" w:rsidRDefault="005E650E">
      <w:pPr>
        <w:pStyle w:val="BodyText"/>
        <w:spacing w:line="58" w:lineRule="exact"/>
        <w:ind w:left="148"/>
        <w:rPr>
          <w:sz w:val="5"/>
        </w:rPr>
      </w:pPr>
      <w:r>
        <w:rPr>
          <w:sz w:val="5"/>
        </w:rPr>
      </w:r>
      <w:r>
        <w:rPr>
          <w:sz w:val="5"/>
        </w:rPr>
        <w:pict>
          <v:group id="_x0000_s1101" style="width:7in;height:2.9pt;mso-position-horizontal-relative:char;mso-position-vertical-relative:line" coordsize="10080,58">
            <v:line id="_x0000_s1102" style="position:absolute" from="0,29" to="10080,29" strokeweight="2.88pt"/>
            <w10:anchorlock/>
          </v:group>
        </w:pict>
      </w:r>
    </w:p>
    <w:p w:rsidR="003C7E33" w:rsidRDefault="003C7E33">
      <w:pPr>
        <w:pStyle w:val="BodyText"/>
        <w:spacing w:before="9"/>
        <w:rPr>
          <w:b/>
          <w:sz w:val="20"/>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7"/>
              <w:rPr>
                <w:i/>
                <w:sz w:val="20"/>
              </w:rPr>
            </w:pPr>
            <w:r>
              <w:rPr>
                <w:i/>
                <w:sz w:val="20"/>
              </w:rPr>
              <w:t>14,000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6"/>
              <w:rPr>
                <w:i/>
                <w:sz w:val="20"/>
              </w:rPr>
            </w:pPr>
            <w:r>
              <w:rPr>
                <w:i/>
                <w:sz w:val="20"/>
              </w:rPr>
              <w:t>14,000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line="225" w:lineRule="exact"/>
              <w:ind w:right="3"/>
              <w:jc w:val="right"/>
              <w:rPr>
                <w:sz w:val="20"/>
              </w:rPr>
            </w:pPr>
            <w:r>
              <w:rPr>
                <w:w w:val="95"/>
                <w:sz w:val="20"/>
              </w:rPr>
              <w:t>14,000</w:t>
            </w:r>
          </w:p>
        </w:tc>
        <w:tc>
          <w:tcPr>
            <w:tcW w:w="1549" w:type="dxa"/>
            <w:tcBorders>
              <w:left w:val="single" w:sz="8" w:space="0" w:color="000000"/>
              <w:bottom w:val="nil"/>
              <w:right w:val="single" w:sz="8" w:space="0" w:color="000000"/>
            </w:tcBorders>
          </w:tcPr>
          <w:p w:rsidR="003C7E33" w:rsidRDefault="0020736C">
            <w:pPr>
              <w:pStyle w:val="TableParagraph"/>
              <w:spacing w:before="6" w:line="225" w:lineRule="exact"/>
              <w:ind w:right="4"/>
              <w:jc w:val="right"/>
              <w:rPr>
                <w:sz w:val="20"/>
              </w:rPr>
            </w:pPr>
            <w:r>
              <w:rPr>
                <w:w w:val="95"/>
                <w:sz w:val="20"/>
              </w:rPr>
              <w:t>14,000</w:t>
            </w:r>
          </w:p>
        </w:tc>
        <w:tc>
          <w:tcPr>
            <w:tcW w:w="1693" w:type="dxa"/>
            <w:vMerge w:val="restart"/>
            <w:tcBorders>
              <w:left w:val="single" w:sz="8" w:space="0" w:color="000000"/>
            </w:tcBorders>
          </w:tcPr>
          <w:p w:rsidR="003C7E33" w:rsidRDefault="003C7E33">
            <w:pPr>
              <w:pStyle w:val="TableParagraph"/>
              <w:spacing w:before="6"/>
              <w:rPr>
                <w:b/>
                <w:sz w:val="25"/>
              </w:rPr>
            </w:pPr>
          </w:p>
          <w:p w:rsidR="003C7E33" w:rsidRDefault="0020736C">
            <w:pPr>
              <w:pStyle w:val="TableParagraph"/>
              <w:jc w:val="right"/>
              <w:rPr>
                <w:sz w:val="20"/>
              </w:rPr>
            </w:pPr>
            <w:r>
              <w:rPr>
                <w:sz w:val="20"/>
              </w:rPr>
              <w:t>(637)</w:t>
            </w: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7" w:line="227" w:lineRule="exact"/>
              <w:ind w:right="3"/>
              <w:jc w:val="right"/>
              <w:rPr>
                <w:sz w:val="20"/>
              </w:rPr>
            </w:pPr>
            <w:r>
              <w:rPr>
                <w:w w:val="95"/>
                <w:sz w:val="20"/>
              </w:rPr>
              <w:t>1,260</w:t>
            </w:r>
          </w:p>
        </w:tc>
        <w:tc>
          <w:tcPr>
            <w:tcW w:w="1549" w:type="dxa"/>
            <w:tcBorders>
              <w:top w:val="nil"/>
              <w:left w:val="single" w:sz="8" w:space="0" w:color="000000"/>
              <w:right w:val="single" w:sz="8" w:space="0" w:color="000000"/>
            </w:tcBorders>
          </w:tcPr>
          <w:p w:rsidR="003C7E33" w:rsidRDefault="0020736C">
            <w:pPr>
              <w:pStyle w:val="TableParagraph"/>
              <w:spacing w:before="7" w:line="227" w:lineRule="exact"/>
              <w:ind w:right="4"/>
              <w:jc w:val="right"/>
              <w:rPr>
                <w:sz w:val="20"/>
              </w:rPr>
            </w:pPr>
            <w:r>
              <w:rPr>
                <w:w w:val="95"/>
                <w:sz w:val="20"/>
              </w:rPr>
              <w:t>623</w:t>
            </w:r>
          </w:p>
        </w:tc>
        <w:tc>
          <w:tcPr>
            <w:tcW w:w="1693" w:type="dxa"/>
            <w:vMerge/>
            <w:tcBorders>
              <w:top w:val="nil"/>
              <w:left w:val="single" w:sz="8" w:space="0" w:color="000000"/>
            </w:tcBorders>
          </w:tcPr>
          <w:p w:rsidR="003C7E33" w:rsidRDefault="003C7E33">
            <w:pPr>
              <w:rPr>
                <w:sz w:val="2"/>
                <w:szCs w:val="2"/>
              </w:rPr>
            </w:pPr>
          </w:p>
        </w:tc>
      </w:tr>
      <w:tr w:rsidR="003C7E33">
        <w:trPr>
          <w:trHeight w:val="268"/>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2,000</w:t>
            </w:r>
          </w:p>
        </w:tc>
        <w:tc>
          <w:tcPr>
            <w:tcW w:w="1549"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2,000</w:t>
            </w:r>
          </w:p>
        </w:tc>
        <w:tc>
          <w:tcPr>
            <w:tcW w:w="1693"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1,800</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3,000</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1,200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178</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178</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3,800</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3,800</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3"/>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w:t>
            </w: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(500)</w:t>
            </w: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8,278</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8,978</w:t>
            </w:r>
          </w:p>
        </w:tc>
        <w:tc>
          <w:tcPr>
            <w:tcW w:w="1693" w:type="dxa"/>
            <w:tcBorders>
              <w:left w:val="single" w:sz="8" w:space="0" w:color="000000"/>
              <w:bottom w:val="nil"/>
            </w:tcBorders>
          </w:tcPr>
          <w:p w:rsidR="003C7E33" w:rsidRDefault="0020736C">
            <w:pPr>
              <w:pStyle w:val="TableParagraph"/>
              <w:spacing w:before="6"/>
              <w:ind w:right="64"/>
              <w:jc w:val="right"/>
              <w:rPr>
                <w:sz w:val="20"/>
              </w:rPr>
            </w:pPr>
            <w:r>
              <w:rPr>
                <w:w w:val="95"/>
                <w:sz w:val="20"/>
              </w:rPr>
              <w:t>700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200</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right="4"/>
              <w:jc w:val="right"/>
              <w:rPr>
                <w:sz w:val="20"/>
              </w:rPr>
            </w:pPr>
            <w:r>
              <w:rPr>
                <w:w w:val="95"/>
                <w:sz w:val="20"/>
              </w:rPr>
              <w:t>350</w:t>
            </w:r>
          </w:p>
        </w:tc>
        <w:tc>
          <w:tcPr>
            <w:tcW w:w="1693" w:type="dxa"/>
            <w:tcBorders>
              <w:top w:val="nil"/>
              <w:left w:val="single" w:sz="8" w:space="0" w:color="000000"/>
              <w:bottom w:val="nil"/>
            </w:tcBorders>
          </w:tcPr>
          <w:p w:rsidR="003C7E33" w:rsidRDefault="0020736C">
            <w:pPr>
              <w:pStyle w:val="TableParagraph"/>
              <w:spacing w:before="26"/>
              <w:ind w:right="64"/>
              <w:jc w:val="right"/>
              <w:rPr>
                <w:sz w:val="20"/>
              </w:rPr>
            </w:pPr>
            <w:r>
              <w:rPr>
                <w:w w:val="95"/>
                <w:sz w:val="20"/>
              </w:rPr>
              <w:t>150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23,738</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23,951</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213</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w w:val="95"/>
                <w:sz w:val="24"/>
              </w:rPr>
              <w:t>80</w:t>
            </w:r>
          </w:p>
        </w:tc>
        <w:tc>
          <w:tcPr>
            <w:tcW w:w="1693" w:type="dxa"/>
            <w:tcBorders>
              <w:top w:val="single" w:sz="8" w:space="0" w:color="000000"/>
              <w:left w:val="single" w:sz="8" w:space="0" w:color="000000"/>
            </w:tcBorders>
          </w:tcPr>
          <w:p w:rsidR="003C7E33" w:rsidRDefault="0020736C">
            <w:pPr>
              <w:pStyle w:val="TableParagraph"/>
              <w:spacing w:before="12" w:line="255" w:lineRule="exact"/>
              <w:ind w:right="81"/>
              <w:jc w:val="right"/>
              <w:rPr>
                <w:b/>
                <w:sz w:val="24"/>
              </w:rPr>
            </w:pPr>
            <w:r>
              <w:rPr>
                <w:b/>
                <w:sz w:val="24"/>
              </w:rPr>
              <w:t>80</w:t>
            </w: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23,738</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23,871</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133</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*Adjusted goods and services per request (increased printing and reduced equipment costs).</w:t>
      </w:r>
    </w:p>
    <w:p w:rsidR="003C7E33" w:rsidRDefault="0020736C">
      <w:pPr>
        <w:pStyle w:val="BodyText"/>
        <w:spacing w:before="15"/>
        <w:ind w:left="220"/>
      </w:pPr>
      <w:r>
        <w:t>*Increased travel per request to procure art.</w:t>
      </w:r>
    </w:p>
    <w:p w:rsidR="003C7E33" w:rsidRDefault="0020736C">
      <w:pPr>
        <w:pStyle w:val="BodyText"/>
        <w:spacing w:before="14"/>
        <w:ind w:left="220"/>
      </w:pPr>
      <w:r>
        <w:t>*Requested stipend for Program Director, not approved.</w:t>
      </w:r>
    </w:p>
    <w:p w:rsidR="003C7E33" w:rsidRDefault="003C7E33">
      <w:pPr>
        <w:sectPr w:rsidR="003C7E33" w:rsidSect="00882DDD">
          <w:headerReference w:type="default" r:id="rId14"/>
          <w:pgSz w:w="12240" w:h="15840"/>
          <w:pgMar w:top="2180" w:right="820" w:bottom="280" w:left="840" w:header="439" w:footer="0" w:gutter="0"/>
          <w:cols w:space="720"/>
        </w:sectPr>
      </w:pPr>
    </w:p>
    <w:p w:rsidR="003C7E33" w:rsidRDefault="003C7E33">
      <w:pPr>
        <w:pStyle w:val="BodyText"/>
        <w:spacing w:before="6"/>
        <w:rPr>
          <w:sz w:val="29"/>
        </w:rPr>
      </w:pPr>
    </w:p>
    <w:p w:rsidR="003C7E33" w:rsidRDefault="0020736C">
      <w:pPr>
        <w:pStyle w:val="BodyText"/>
        <w:spacing w:before="92" w:line="256" w:lineRule="auto"/>
        <w:ind w:left="220" w:right="376"/>
      </w:pPr>
      <w:r>
        <w:rPr>
          <w:b/>
        </w:rPr>
        <w:t xml:space="preserve">Athletics Administration - </w:t>
      </w:r>
      <w:r>
        <w:t>The Athletics Administration budget is used to support the various athletics programs at Clark College. Funds allocated for this program cover insurance costs, tournaments and officials, as well as training supplies.</w:t>
      </w:r>
    </w:p>
    <w:p w:rsidR="003C7E33" w:rsidRDefault="003C7E33">
      <w:pPr>
        <w:pStyle w:val="BodyText"/>
        <w:spacing w:before="7"/>
        <w:rPr>
          <w:sz w:val="26"/>
        </w:rPr>
      </w:pPr>
    </w:p>
    <w:p w:rsidR="009A5C6B" w:rsidRDefault="005E650E">
      <w:pPr>
        <w:pStyle w:val="Heading2"/>
        <w:spacing w:before="93" w:line="504" w:lineRule="auto"/>
        <w:ind w:right="6725"/>
      </w:pPr>
      <w:r>
        <w:pict>
          <v:line id="_x0000_s1100" style="position:absolute;left:0;text-align:left;z-index:251635712;mso-position-horizontal-relative:page" from="50.9pt,62.35pt" to="554.9pt,62.35pt" strokeweight="2.88pt">
            <w10:wrap anchorx="page"/>
          </v:line>
        </w:pict>
      </w:r>
      <w:r w:rsidR="0020736C">
        <w:t>Program Director –</w:t>
      </w:r>
    </w:p>
    <w:p w:rsidR="003C7E33" w:rsidRDefault="0020736C">
      <w:pPr>
        <w:pStyle w:val="Heading2"/>
        <w:spacing w:before="93" w:line="504" w:lineRule="auto"/>
        <w:ind w:right="6725"/>
      </w:pPr>
      <w:r>
        <w:t>Budget Number - 522.264.3A06.</w:t>
      </w:r>
    </w:p>
    <w:p w:rsidR="003C7E33" w:rsidRDefault="003C7E33">
      <w:pPr>
        <w:pStyle w:val="BodyText"/>
        <w:spacing w:before="7"/>
        <w:rPr>
          <w:b/>
          <w:sz w:val="25"/>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spacing w:before="6"/>
              <w:rPr>
                <w:b/>
                <w:sz w:val="25"/>
              </w:rPr>
            </w:pPr>
          </w:p>
          <w:p w:rsidR="003C7E33" w:rsidRDefault="0020736C">
            <w:pPr>
              <w:pStyle w:val="TableParagraph"/>
              <w:ind w:left="47"/>
              <w:rPr>
                <w:i/>
                <w:sz w:val="20"/>
              </w:rPr>
            </w:pPr>
            <w:r>
              <w:rPr>
                <w:i/>
                <w:sz w:val="20"/>
              </w:rPr>
              <w:t>5,000</w:t>
            </w:r>
          </w:p>
        </w:tc>
        <w:tc>
          <w:tcPr>
            <w:tcW w:w="1549" w:type="dxa"/>
            <w:vMerge w:val="restart"/>
            <w:tcBorders>
              <w:left w:val="single" w:sz="8" w:space="0" w:color="000000"/>
              <w:right w:val="single" w:sz="8" w:space="0" w:color="000000"/>
            </w:tcBorders>
          </w:tcPr>
          <w:p w:rsidR="003C7E33" w:rsidRDefault="003C7E33">
            <w:pPr>
              <w:pStyle w:val="TableParagraph"/>
              <w:spacing w:before="6"/>
              <w:rPr>
                <w:b/>
                <w:sz w:val="25"/>
              </w:rPr>
            </w:pPr>
          </w:p>
          <w:p w:rsidR="003C7E33" w:rsidRDefault="0020736C">
            <w:pPr>
              <w:pStyle w:val="TableParagraph"/>
              <w:ind w:left="46"/>
              <w:rPr>
                <w:i/>
                <w:sz w:val="20"/>
              </w:rPr>
            </w:pPr>
            <w:r>
              <w:rPr>
                <w:i/>
                <w:sz w:val="20"/>
              </w:rPr>
              <w:t>5,000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line="225" w:lineRule="exact"/>
              <w:ind w:right="3"/>
              <w:jc w:val="right"/>
              <w:rPr>
                <w:sz w:val="20"/>
              </w:rPr>
            </w:pPr>
            <w:r>
              <w:rPr>
                <w:w w:val="95"/>
                <w:sz w:val="20"/>
              </w:rPr>
              <w:t>5,000</w:t>
            </w:r>
          </w:p>
        </w:tc>
        <w:tc>
          <w:tcPr>
            <w:tcW w:w="1549" w:type="dxa"/>
            <w:tcBorders>
              <w:left w:val="single" w:sz="8" w:space="0" w:color="000000"/>
              <w:bottom w:val="nil"/>
              <w:right w:val="single" w:sz="8" w:space="0" w:color="000000"/>
            </w:tcBorders>
          </w:tcPr>
          <w:p w:rsidR="003C7E33" w:rsidRDefault="0020736C">
            <w:pPr>
              <w:pStyle w:val="TableParagraph"/>
              <w:spacing w:before="6" w:line="225" w:lineRule="exact"/>
              <w:ind w:right="4"/>
              <w:jc w:val="right"/>
              <w:rPr>
                <w:sz w:val="20"/>
              </w:rPr>
            </w:pPr>
            <w:r>
              <w:rPr>
                <w:w w:val="95"/>
                <w:sz w:val="20"/>
              </w:rPr>
              <w:t>5,000</w:t>
            </w:r>
          </w:p>
        </w:tc>
        <w:tc>
          <w:tcPr>
            <w:tcW w:w="1693" w:type="dxa"/>
            <w:vMerge w:val="restart"/>
            <w:tcBorders>
              <w:left w:val="single" w:sz="8" w:space="0" w:color="000000"/>
            </w:tcBorders>
          </w:tcPr>
          <w:p w:rsidR="003C7E33" w:rsidRDefault="003C7E33">
            <w:pPr>
              <w:pStyle w:val="TableParagraph"/>
              <w:spacing w:before="6"/>
              <w:rPr>
                <w:b/>
                <w:sz w:val="25"/>
              </w:rPr>
            </w:pPr>
          </w:p>
          <w:p w:rsidR="003C7E33" w:rsidRDefault="0020736C">
            <w:pPr>
              <w:pStyle w:val="TableParagraph"/>
              <w:jc w:val="right"/>
              <w:rPr>
                <w:sz w:val="20"/>
              </w:rPr>
            </w:pPr>
            <w:r>
              <w:rPr>
                <w:sz w:val="20"/>
              </w:rPr>
              <w:t>(92)</w:t>
            </w: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7" w:line="227" w:lineRule="exact"/>
              <w:ind w:right="3"/>
              <w:jc w:val="right"/>
              <w:rPr>
                <w:sz w:val="20"/>
              </w:rPr>
            </w:pPr>
            <w:r>
              <w:rPr>
                <w:w w:val="95"/>
                <w:sz w:val="20"/>
              </w:rPr>
              <w:t>450</w:t>
            </w:r>
          </w:p>
        </w:tc>
        <w:tc>
          <w:tcPr>
            <w:tcW w:w="1549" w:type="dxa"/>
            <w:tcBorders>
              <w:top w:val="nil"/>
              <w:left w:val="single" w:sz="8" w:space="0" w:color="000000"/>
              <w:right w:val="single" w:sz="8" w:space="0" w:color="000000"/>
            </w:tcBorders>
          </w:tcPr>
          <w:p w:rsidR="003C7E33" w:rsidRDefault="0020736C">
            <w:pPr>
              <w:pStyle w:val="TableParagraph"/>
              <w:spacing w:before="7" w:line="227" w:lineRule="exact"/>
              <w:ind w:right="4"/>
              <w:jc w:val="right"/>
              <w:rPr>
                <w:sz w:val="20"/>
              </w:rPr>
            </w:pPr>
            <w:r>
              <w:rPr>
                <w:w w:val="95"/>
                <w:sz w:val="20"/>
              </w:rPr>
              <w:t>358</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6,300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6,300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4,500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4,500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3" w:lineRule="exact"/>
              <w:ind w:left="47"/>
              <w:rPr>
                <w:i/>
                <w:sz w:val="20"/>
              </w:rPr>
            </w:pPr>
            <w:r>
              <w:rPr>
                <w:i/>
                <w:sz w:val="20"/>
              </w:rPr>
              <w:t>3,000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3" w:lineRule="exact"/>
              <w:ind w:left="46"/>
              <w:rPr>
                <w:i/>
                <w:sz w:val="20"/>
              </w:rPr>
            </w:pPr>
            <w:r>
              <w:rPr>
                <w:i/>
                <w:sz w:val="20"/>
              </w:rPr>
              <w:t>3,000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7,900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7,900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52,000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52,000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6,000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6,000</w:t>
            </w: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6" w:lineRule="exact"/>
              <w:ind w:left="47"/>
              <w:rPr>
                <w:i/>
                <w:sz w:val="20"/>
              </w:rPr>
            </w:pPr>
            <w:r>
              <w:rPr>
                <w:i/>
                <w:sz w:val="20"/>
              </w:rPr>
              <w:t>5,000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5,000</w:t>
            </w: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400</w:t>
            </w:r>
          </w:p>
        </w:tc>
        <w:tc>
          <w:tcPr>
            <w:tcW w:w="1549"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400</w:t>
            </w: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85,100</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85,100</w:t>
            </w:r>
          </w:p>
        </w:tc>
        <w:tc>
          <w:tcPr>
            <w:tcW w:w="1693" w:type="dxa"/>
            <w:vMerge w:val="restart"/>
            <w:tcBorders>
              <w:left w:val="single" w:sz="8" w:space="0" w:color="000000"/>
            </w:tcBorders>
          </w:tcPr>
          <w:p w:rsidR="003C7E33" w:rsidRDefault="0020736C">
            <w:pPr>
              <w:pStyle w:val="TableParagraph"/>
              <w:spacing w:before="6"/>
              <w:jc w:val="right"/>
              <w:rPr>
                <w:sz w:val="20"/>
              </w:rPr>
            </w:pPr>
            <w:r>
              <w:rPr>
                <w:sz w:val="20"/>
              </w:rPr>
              <w:t>(92)</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1,400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1,400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20736C">
            <w:pPr>
              <w:pStyle w:val="TableParagraph"/>
              <w:spacing w:before="7" w:line="227" w:lineRule="exact"/>
              <w:ind w:right="3"/>
              <w:jc w:val="right"/>
              <w:rPr>
                <w:sz w:val="20"/>
              </w:rPr>
            </w:pPr>
            <w:r>
              <w:rPr>
                <w:w w:val="95"/>
                <w:sz w:val="20"/>
              </w:rPr>
              <w:t>14,000</w:t>
            </w:r>
          </w:p>
        </w:tc>
        <w:tc>
          <w:tcPr>
            <w:tcW w:w="1549" w:type="dxa"/>
            <w:tcBorders>
              <w:top w:val="nil"/>
              <w:left w:val="single" w:sz="8" w:space="0" w:color="000000"/>
              <w:right w:val="single" w:sz="8" w:space="0" w:color="000000"/>
            </w:tcBorders>
          </w:tcPr>
          <w:p w:rsidR="003C7E33" w:rsidRDefault="0020736C">
            <w:pPr>
              <w:pStyle w:val="TableParagraph"/>
              <w:spacing w:before="7" w:line="227" w:lineRule="exact"/>
              <w:ind w:right="4"/>
              <w:jc w:val="right"/>
              <w:rPr>
                <w:sz w:val="20"/>
              </w:rPr>
            </w:pPr>
            <w:r>
              <w:rPr>
                <w:w w:val="95"/>
                <w:sz w:val="20"/>
              </w:rPr>
              <w:t>14,000</w:t>
            </w: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105,950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105,858</w:t>
            </w:r>
          </w:p>
        </w:tc>
        <w:tc>
          <w:tcPr>
            <w:tcW w:w="1693" w:type="dxa"/>
            <w:tcBorders>
              <w:left w:val="single" w:sz="8" w:space="0" w:color="000000"/>
              <w:bottom w:val="single" w:sz="8" w:space="0" w:color="000000"/>
            </w:tcBorders>
          </w:tcPr>
          <w:p w:rsidR="003C7E33" w:rsidRDefault="0020736C">
            <w:pPr>
              <w:pStyle w:val="TableParagraph"/>
              <w:spacing w:line="252" w:lineRule="exact"/>
              <w:ind w:right="1"/>
              <w:jc w:val="right"/>
              <w:rPr>
                <w:b/>
                <w:sz w:val="24"/>
              </w:rPr>
            </w:pPr>
            <w:r>
              <w:rPr>
                <w:b/>
                <w:w w:val="95"/>
                <w:sz w:val="24"/>
              </w:rPr>
              <w:t>(92)</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sz w:val="24"/>
              </w:rPr>
              <w:t>9,000</w:t>
            </w:r>
          </w:p>
        </w:tc>
        <w:tc>
          <w:tcPr>
            <w:tcW w:w="1549"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sz w:val="24"/>
              </w:rPr>
              <w:t>9,000</w:t>
            </w:r>
          </w:p>
        </w:tc>
        <w:tc>
          <w:tcPr>
            <w:tcW w:w="1693" w:type="dxa"/>
            <w:tcBorders>
              <w:top w:val="single" w:sz="8" w:space="0" w:color="000000"/>
              <w:left w:val="single" w:sz="8" w:space="0" w:color="000000"/>
            </w:tcBorders>
          </w:tcPr>
          <w:p w:rsidR="003C7E33" w:rsidRDefault="0020736C">
            <w:pPr>
              <w:pStyle w:val="TableParagraph"/>
              <w:spacing w:before="12" w:line="255" w:lineRule="exact"/>
              <w:ind w:right="80"/>
              <w:jc w:val="right"/>
              <w:rPr>
                <w:b/>
                <w:sz w:val="24"/>
              </w:rPr>
            </w:pPr>
            <w:r>
              <w:rPr>
                <w:b/>
                <w:w w:val="99"/>
                <w:sz w:val="24"/>
              </w:rPr>
              <w:t>-</w:t>
            </w: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96,950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96,858</w:t>
            </w:r>
          </w:p>
        </w:tc>
        <w:tc>
          <w:tcPr>
            <w:tcW w:w="1693" w:type="dxa"/>
            <w:tcBorders>
              <w:left w:val="single" w:sz="8" w:space="0" w:color="000000"/>
            </w:tcBorders>
          </w:tcPr>
          <w:p w:rsidR="003C7E33" w:rsidRDefault="0020736C">
            <w:pPr>
              <w:pStyle w:val="TableParagraph"/>
              <w:spacing w:line="254" w:lineRule="exact"/>
              <w:ind w:right="1"/>
              <w:jc w:val="right"/>
              <w:rPr>
                <w:b/>
                <w:sz w:val="24"/>
              </w:rPr>
            </w:pPr>
            <w:r>
              <w:rPr>
                <w:b/>
                <w:w w:val="95"/>
                <w:sz w:val="24"/>
              </w:rPr>
              <w:t>(92)</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*Adjustment of benefits.</w:t>
      </w:r>
    </w:p>
    <w:p w:rsidR="003C7E33" w:rsidRDefault="003C7E33">
      <w:pPr>
        <w:sectPr w:rsidR="003C7E33" w:rsidSect="00882DDD">
          <w:headerReference w:type="default" r:id="rId15"/>
          <w:pgSz w:w="12240" w:h="15840"/>
          <w:pgMar w:top="1040" w:right="820" w:bottom="280" w:left="840" w:header="439" w:footer="0" w:gutter="0"/>
          <w:cols w:space="720"/>
        </w:sectPr>
      </w:pPr>
    </w:p>
    <w:p w:rsidR="003C7E33" w:rsidRDefault="003C7E33">
      <w:pPr>
        <w:pStyle w:val="BodyText"/>
        <w:rPr>
          <w:sz w:val="20"/>
        </w:rPr>
      </w:pPr>
    </w:p>
    <w:p w:rsidR="003C7E33" w:rsidRDefault="003C7E33">
      <w:pPr>
        <w:pStyle w:val="BodyText"/>
        <w:spacing w:before="5"/>
        <w:rPr>
          <w:sz w:val="22"/>
        </w:rPr>
      </w:pPr>
    </w:p>
    <w:p w:rsidR="003C7E33" w:rsidRDefault="0020736C">
      <w:pPr>
        <w:pStyle w:val="BodyText"/>
        <w:spacing w:before="93" w:line="256" w:lineRule="auto"/>
        <w:ind w:left="220"/>
      </w:pPr>
      <w:r>
        <w:rPr>
          <w:b/>
        </w:rPr>
        <w:t xml:space="preserve">Athletic Coaches - </w:t>
      </w:r>
      <w:r>
        <w:t>The athletic coaches’ train, guide, and support the women’s and men’s athletic team members. The funds allocated support their stipends.</w:t>
      </w:r>
    </w:p>
    <w:p w:rsidR="003C7E33" w:rsidRDefault="003C7E33">
      <w:pPr>
        <w:pStyle w:val="BodyText"/>
        <w:rPr>
          <w:sz w:val="20"/>
        </w:rPr>
      </w:pPr>
    </w:p>
    <w:p w:rsidR="003C7E33" w:rsidRDefault="003C7E33">
      <w:pPr>
        <w:pStyle w:val="BodyText"/>
        <w:spacing w:before="11"/>
        <w:rPr>
          <w:sz w:val="19"/>
        </w:rPr>
      </w:pPr>
    </w:p>
    <w:p w:rsidR="009A5C6B" w:rsidRDefault="0020736C">
      <w:pPr>
        <w:pStyle w:val="Heading2"/>
        <w:spacing w:line="518" w:lineRule="auto"/>
        <w:ind w:right="6725"/>
      </w:pPr>
      <w:r>
        <w:t>Program Director –</w:t>
      </w:r>
    </w:p>
    <w:p w:rsidR="003C7E33" w:rsidRDefault="0020736C">
      <w:pPr>
        <w:pStyle w:val="Heading2"/>
        <w:spacing w:line="518" w:lineRule="auto"/>
        <w:ind w:right="6725"/>
      </w:pPr>
      <w:r>
        <w:t>Budget Number - 522.264.3A09.</w:t>
      </w:r>
    </w:p>
    <w:p w:rsidR="003C7E33" w:rsidRDefault="005E650E">
      <w:pPr>
        <w:pStyle w:val="BodyText"/>
        <w:spacing w:line="58" w:lineRule="exact"/>
        <w:ind w:left="148"/>
        <w:rPr>
          <w:sz w:val="5"/>
        </w:rPr>
      </w:pPr>
      <w:r>
        <w:rPr>
          <w:sz w:val="5"/>
        </w:rPr>
      </w:r>
      <w:r>
        <w:rPr>
          <w:sz w:val="5"/>
        </w:rPr>
        <w:pict>
          <v:group id="_x0000_s1098" style="width:7in;height:2.9pt;mso-position-horizontal-relative:char;mso-position-vertical-relative:line" coordsize="10080,58">
            <v:line id="_x0000_s1099"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87,000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95,700</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5"/>
              <w:rPr>
                <w:i/>
                <w:sz w:val="20"/>
              </w:rPr>
            </w:pPr>
            <w:r>
              <w:rPr>
                <w:i/>
                <w:sz w:val="20"/>
              </w:rPr>
              <w:t>8,700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87,000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95,700</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8,700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7,830</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8,035</w:t>
            </w:r>
          </w:p>
        </w:tc>
        <w:tc>
          <w:tcPr>
            <w:tcW w:w="1693" w:type="dxa"/>
            <w:tcBorders>
              <w:top w:val="nil"/>
              <w:left w:val="single" w:sz="8" w:space="0" w:color="000000"/>
            </w:tcBorders>
          </w:tcPr>
          <w:p w:rsidR="003C7E33" w:rsidRDefault="0020736C">
            <w:pPr>
              <w:pStyle w:val="TableParagraph"/>
              <w:spacing w:before="24"/>
              <w:ind w:right="64"/>
              <w:jc w:val="right"/>
              <w:rPr>
                <w:sz w:val="20"/>
              </w:rPr>
            </w:pPr>
            <w:r>
              <w:rPr>
                <w:w w:val="95"/>
                <w:sz w:val="20"/>
              </w:rPr>
              <w:t>205</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94,830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103,735</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8,905</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94,830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103,735</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8,905</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Coaches stipends and associated benefits by 10% per committee decision.</w:t>
      </w:r>
    </w:p>
    <w:p w:rsidR="003C7E33" w:rsidRDefault="003C7E33">
      <w:pPr>
        <w:sectPr w:rsidR="003C7E33" w:rsidSect="00882DDD">
          <w:headerReference w:type="default" r:id="rId16"/>
          <w:pgSz w:w="12240" w:h="15840"/>
          <w:pgMar w:top="1040" w:right="820" w:bottom="280" w:left="840" w:header="439" w:footer="0" w:gutter="0"/>
          <w:cols w:space="720"/>
        </w:sectPr>
      </w:pPr>
    </w:p>
    <w:p w:rsidR="003C7E33" w:rsidRDefault="003C7E33">
      <w:pPr>
        <w:pStyle w:val="BodyText"/>
        <w:spacing w:before="10"/>
        <w:rPr>
          <w:sz w:val="28"/>
        </w:rPr>
      </w:pPr>
    </w:p>
    <w:p w:rsidR="003C7E33" w:rsidRDefault="0020736C">
      <w:pPr>
        <w:pStyle w:val="BodyText"/>
        <w:spacing w:before="93" w:line="256" w:lineRule="auto"/>
        <w:ind w:left="220" w:right="376"/>
      </w:pPr>
      <w:r>
        <w:rPr>
          <w:b/>
        </w:rPr>
        <w:t xml:space="preserve">Athletic Men's - </w:t>
      </w:r>
      <w:r>
        <w:t>The men’s athletic teams (Baseball, Basketball, Cross Country, Soccer, Track &amp; Field) are composed of more than one hundred student members. The funds support student athlete travel expenses and necessary gear.</w:t>
      </w:r>
    </w:p>
    <w:p w:rsidR="003C7E33" w:rsidRDefault="003C7E33">
      <w:pPr>
        <w:pStyle w:val="BodyText"/>
        <w:spacing w:before="7"/>
        <w:rPr>
          <w:sz w:val="26"/>
        </w:rPr>
      </w:pPr>
    </w:p>
    <w:p w:rsidR="009A5C6B" w:rsidRDefault="0020736C">
      <w:pPr>
        <w:pStyle w:val="Heading2"/>
        <w:spacing w:line="518" w:lineRule="auto"/>
        <w:ind w:right="6392"/>
      </w:pPr>
      <w:r>
        <w:t>Program Director –</w:t>
      </w:r>
    </w:p>
    <w:p w:rsidR="003C7E33" w:rsidRDefault="0020736C">
      <w:pPr>
        <w:pStyle w:val="Heading2"/>
        <w:spacing w:line="518" w:lineRule="auto"/>
        <w:ind w:right="6392"/>
      </w:pPr>
      <w:r>
        <w:t>Budget Number - 522.264.3A11.</w:t>
      </w:r>
    </w:p>
    <w:p w:rsidR="003C7E33" w:rsidRDefault="005E650E">
      <w:pPr>
        <w:pStyle w:val="BodyText"/>
        <w:spacing w:line="58" w:lineRule="exact"/>
        <w:ind w:left="148"/>
        <w:rPr>
          <w:sz w:val="5"/>
        </w:rPr>
      </w:pPr>
      <w:r>
        <w:rPr>
          <w:sz w:val="5"/>
        </w:rPr>
      </w:r>
      <w:r>
        <w:rPr>
          <w:sz w:val="5"/>
        </w:rPr>
        <w:pict>
          <v:group id="_x0000_s1096" style="width:7in;height:2.9pt;mso-position-horizontal-relative:char;mso-position-vertical-relative:line" coordsize="10080,58">
            <v:line id="_x0000_s1097"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43,720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43,720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900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900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20,500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20,500</w:t>
            </w: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6" w:lineRule="exact"/>
              <w:ind w:left="47"/>
              <w:rPr>
                <w:i/>
                <w:sz w:val="20"/>
              </w:rPr>
            </w:pPr>
            <w:r>
              <w:rPr>
                <w:i/>
                <w:sz w:val="20"/>
              </w:rPr>
              <w:t>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2,000</w:t>
            </w: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2,600</w:t>
            </w:r>
          </w:p>
        </w:tc>
        <w:tc>
          <w:tcPr>
            <w:tcW w:w="1549"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2,600</w:t>
            </w: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69,720</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69,720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79,400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79,400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149,120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149,120</w:t>
            </w:r>
          </w:p>
        </w:tc>
        <w:tc>
          <w:tcPr>
            <w:tcW w:w="1693" w:type="dxa"/>
            <w:tcBorders>
              <w:left w:val="single" w:sz="8" w:space="0" w:color="000000"/>
              <w:bottom w:val="single" w:sz="8" w:space="0" w:color="000000"/>
            </w:tcBorders>
          </w:tcPr>
          <w:p w:rsidR="003C7E33" w:rsidRDefault="003C7E33">
            <w:pPr>
              <w:pStyle w:val="TableParagraph"/>
              <w:rPr>
                <w:rFonts w:ascii="Times New Roman"/>
                <w:sz w:val="20"/>
              </w:rPr>
            </w:pP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149,120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149,120</w:t>
            </w:r>
          </w:p>
        </w:tc>
        <w:tc>
          <w:tcPr>
            <w:tcW w:w="1693" w:type="dxa"/>
            <w:tcBorders>
              <w:left w:val="single" w:sz="8" w:space="0" w:color="000000"/>
            </w:tcBorders>
          </w:tcPr>
          <w:p w:rsidR="003C7E33" w:rsidRDefault="003C7E33">
            <w:pPr>
              <w:pStyle w:val="TableParagraph"/>
              <w:rPr>
                <w:rFonts w:ascii="Times New Roman"/>
                <w:sz w:val="20"/>
              </w:rPr>
            </w:pP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32" w:line="256" w:lineRule="auto"/>
        <w:ind w:left="220" w:right="687"/>
      </w:pPr>
      <w:r>
        <w:t>*No changes. Existing funds will be adjusted to allow $100 per athlete for shoes and increased per diem.</w:t>
      </w:r>
    </w:p>
    <w:p w:rsidR="003C7E33" w:rsidRDefault="003C7E33">
      <w:pPr>
        <w:spacing w:line="256" w:lineRule="auto"/>
        <w:sectPr w:rsidR="003C7E33" w:rsidSect="00882DDD">
          <w:pgSz w:w="12240" w:h="15840"/>
          <w:pgMar w:top="1040" w:right="820" w:bottom="280" w:left="840" w:header="439" w:footer="0" w:gutter="0"/>
          <w:cols w:space="720"/>
        </w:sectPr>
      </w:pPr>
    </w:p>
    <w:p w:rsidR="003C7E33" w:rsidRDefault="003C7E33">
      <w:pPr>
        <w:pStyle w:val="BodyText"/>
        <w:spacing w:before="10"/>
        <w:rPr>
          <w:sz w:val="28"/>
        </w:rPr>
      </w:pPr>
    </w:p>
    <w:p w:rsidR="003C7E33" w:rsidRDefault="0020736C">
      <w:pPr>
        <w:pStyle w:val="BodyText"/>
        <w:spacing w:before="93" w:line="256" w:lineRule="auto"/>
        <w:ind w:left="220" w:right="1213"/>
      </w:pPr>
      <w:r>
        <w:rPr>
          <w:b/>
        </w:rPr>
        <w:t xml:space="preserve">Athletic, Women's - </w:t>
      </w:r>
      <w:r>
        <w:t>The women’s athletic teams (Basketball, Cross Country, Soccer, Softball, Track &amp; Field, Volleyball) are composed of more than one hundred student members. The funds support student athlete travel expenses and necessary gear.</w:t>
      </w:r>
    </w:p>
    <w:p w:rsidR="003C7E33" w:rsidRDefault="003C7E33">
      <w:pPr>
        <w:pStyle w:val="BodyText"/>
        <w:spacing w:before="7"/>
        <w:rPr>
          <w:sz w:val="26"/>
        </w:rPr>
      </w:pPr>
    </w:p>
    <w:p w:rsidR="009A5C6B" w:rsidRDefault="0020736C">
      <w:pPr>
        <w:pStyle w:val="Heading2"/>
        <w:spacing w:line="518" w:lineRule="auto"/>
        <w:ind w:right="6392"/>
      </w:pPr>
      <w:r>
        <w:t>Program Director –</w:t>
      </w:r>
    </w:p>
    <w:p w:rsidR="003C7E33" w:rsidRDefault="0020736C">
      <w:pPr>
        <w:pStyle w:val="Heading2"/>
        <w:spacing w:line="518" w:lineRule="auto"/>
        <w:ind w:right="6392"/>
      </w:pPr>
      <w:r>
        <w:t>Budget Number - 522.264.3A17.</w:t>
      </w:r>
    </w:p>
    <w:p w:rsidR="003C7E33" w:rsidRDefault="005E650E">
      <w:pPr>
        <w:pStyle w:val="BodyText"/>
        <w:spacing w:line="58" w:lineRule="exact"/>
        <w:ind w:left="148"/>
        <w:rPr>
          <w:sz w:val="5"/>
        </w:rPr>
      </w:pPr>
      <w:r>
        <w:rPr>
          <w:sz w:val="5"/>
        </w:rPr>
      </w:r>
      <w:r>
        <w:rPr>
          <w:sz w:val="5"/>
        </w:rPr>
        <w:pict>
          <v:group id="_x0000_s1094" style="width:7in;height:2.9pt;mso-position-horizontal-relative:char;mso-position-vertical-relative:line" coordsize="10080,58">
            <v:line id="_x0000_s1095"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35,800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35,800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3" w:lineRule="exact"/>
              <w:ind w:left="47"/>
              <w:rPr>
                <w:i/>
                <w:sz w:val="20"/>
              </w:rPr>
            </w:pPr>
            <w:r>
              <w:rPr>
                <w:i/>
                <w:sz w:val="20"/>
              </w:rPr>
              <w:t>1,000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3" w:lineRule="exact"/>
              <w:ind w:left="46"/>
              <w:rPr>
                <w:i/>
                <w:sz w:val="20"/>
              </w:rPr>
            </w:pPr>
            <w:r>
              <w:rPr>
                <w:i/>
                <w:sz w:val="20"/>
              </w:rPr>
              <w:t>1,000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900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900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20,700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20,700</w:t>
            </w: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6" w:lineRule="exact"/>
              <w:ind w:left="47"/>
              <w:rPr>
                <w:i/>
                <w:sz w:val="20"/>
              </w:rPr>
            </w:pPr>
            <w:r>
              <w:rPr>
                <w:i/>
                <w:sz w:val="20"/>
              </w:rPr>
              <w:t>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2,000</w:t>
            </w: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4,500</w:t>
            </w:r>
          </w:p>
        </w:tc>
        <w:tc>
          <w:tcPr>
            <w:tcW w:w="1549"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4,500</w:t>
            </w: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64,900</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64,900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84,300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84,300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149,200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149,200</w:t>
            </w:r>
          </w:p>
        </w:tc>
        <w:tc>
          <w:tcPr>
            <w:tcW w:w="1693" w:type="dxa"/>
            <w:tcBorders>
              <w:left w:val="single" w:sz="8" w:space="0" w:color="000000"/>
              <w:bottom w:val="single" w:sz="8" w:space="0" w:color="000000"/>
            </w:tcBorders>
          </w:tcPr>
          <w:p w:rsidR="003C7E33" w:rsidRDefault="003C7E33">
            <w:pPr>
              <w:pStyle w:val="TableParagraph"/>
              <w:rPr>
                <w:rFonts w:ascii="Times New Roman"/>
                <w:sz w:val="20"/>
              </w:rPr>
            </w:pP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149,200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149,200</w:t>
            </w:r>
          </w:p>
        </w:tc>
        <w:tc>
          <w:tcPr>
            <w:tcW w:w="1693" w:type="dxa"/>
            <w:tcBorders>
              <w:left w:val="single" w:sz="8" w:space="0" w:color="000000"/>
            </w:tcBorders>
          </w:tcPr>
          <w:p w:rsidR="003C7E33" w:rsidRDefault="003C7E33">
            <w:pPr>
              <w:pStyle w:val="TableParagraph"/>
              <w:rPr>
                <w:rFonts w:ascii="Times New Roman"/>
                <w:sz w:val="20"/>
              </w:rPr>
            </w:pP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18" w:line="256" w:lineRule="auto"/>
        <w:ind w:left="220" w:right="687"/>
      </w:pPr>
      <w:r>
        <w:t>*No changes. Existing funds will be adjusted to allow $100 per athlete for shoes and increased per diem.</w:t>
      </w:r>
    </w:p>
    <w:p w:rsidR="003C7E33" w:rsidRDefault="003C7E33">
      <w:pPr>
        <w:spacing w:line="256" w:lineRule="auto"/>
        <w:sectPr w:rsidR="003C7E33" w:rsidSect="00882DDD">
          <w:pgSz w:w="12240" w:h="15840"/>
          <w:pgMar w:top="1040" w:right="820" w:bottom="280" w:left="840" w:header="439" w:footer="0" w:gutter="0"/>
          <w:cols w:space="720"/>
        </w:sectPr>
      </w:pPr>
    </w:p>
    <w:p w:rsidR="003C7E33" w:rsidRDefault="003C7E33">
      <w:pPr>
        <w:pStyle w:val="BodyText"/>
        <w:spacing w:before="2"/>
        <w:rPr>
          <w:sz w:val="16"/>
        </w:rPr>
      </w:pPr>
    </w:p>
    <w:p w:rsidR="003C7E33" w:rsidRDefault="0020736C">
      <w:pPr>
        <w:pStyle w:val="BodyText"/>
        <w:spacing w:before="92" w:line="256" w:lineRule="auto"/>
        <w:ind w:left="220" w:right="376"/>
      </w:pPr>
      <w:r>
        <w:rPr>
          <w:b/>
        </w:rPr>
        <w:t xml:space="preserve">Child and Family Studies (CFS) - </w:t>
      </w:r>
      <w:r>
        <w:t>Monies allocated to this program help fund the child care costs of Clark students. Specifically, monies are allocated for student wages and benefits.</w:t>
      </w:r>
    </w:p>
    <w:p w:rsidR="003C7E33" w:rsidRDefault="0020736C">
      <w:pPr>
        <w:pStyle w:val="BodyText"/>
        <w:spacing w:line="256" w:lineRule="auto"/>
        <w:ind w:left="220" w:right="687"/>
      </w:pPr>
      <w:r>
        <w:t>This allows CFS to offer high quality, flexible, and inclusive instruction in child and family studies.</w:t>
      </w:r>
    </w:p>
    <w:p w:rsidR="003C7E33" w:rsidRDefault="003C7E33">
      <w:pPr>
        <w:pStyle w:val="BodyText"/>
        <w:spacing w:before="8"/>
        <w:rPr>
          <w:sz w:val="13"/>
        </w:rPr>
      </w:pPr>
    </w:p>
    <w:p w:rsidR="003C7E33" w:rsidRDefault="0020736C">
      <w:pPr>
        <w:pStyle w:val="Heading2"/>
        <w:spacing w:line="518" w:lineRule="auto"/>
        <w:ind w:right="6645"/>
      </w:pPr>
      <w:r>
        <w:t>Program Director – Michele Volk Budget Number - 522.264.3A20.</w:t>
      </w:r>
    </w:p>
    <w:p w:rsidR="003C7E33" w:rsidRDefault="005E650E">
      <w:pPr>
        <w:pStyle w:val="BodyText"/>
        <w:spacing w:line="58" w:lineRule="exact"/>
        <w:ind w:left="148"/>
        <w:rPr>
          <w:sz w:val="5"/>
        </w:rPr>
      </w:pPr>
      <w:r>
        <w:rPr>
          <w:sz w:val="5"/>
        </w:rPr>
      </w:r>
      <w:r>
        <w:rPr>
          <w:sz w:val="5"/>
        </w:rPr>
        <w:pict>
          <v:group id="_x0000_s1092" style="width:7in;height:2.9pt;mso-position-horizontal-relative:char;mso-position-vertical-relative:line" coordsize="10080,58">
            <v:line id="_x0000_s1093"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7"/>
              <w:rPr>
                <w:i/>
                <w:sz w:val="20"/>
              </w:rPr>
            </w:pPr>
            <w:r>
              <w:rPr>
                <w:i/>
                <w:sz w:val="20"/>
              </w:rPr>
              <w:t>75,987</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6"/>
              <w:rPr>
                <w:i/>
                <w:sz w:val="20"/>
              </w:rPr>
            </w:pPr>
            <w:r>
              <w:rPr>
                <w:i/>
                <w:sz w:val="20"/>
              </w:rPr>
              <w:t>83,810</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91"/>
              <w:ind w:left="45"/>
              <w:rPr>
                <w:i/>
                <w:sz w:val="20"/>
              </w:rPr>
            </w:pPr>
            <w:r>
              <w:rPr>
                <w:i/>
                <w:sz w:val="20"/>
              </w:rPr>
              <w:t>7,823</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75,987</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83,810</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7,823</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2,396</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2,753</w:t>
            </w:r>
          </w:p>
        </w:tc>
        <w:tc>
          <w:tcPr>
            <w:tcW w:w="1693" w:type="dxa"/>
            <w:tcBorders>
              <w:top w:val="nil"/>
              <w:left w:val="single" w:sz="8" w:space="0" w:color="000000"/>
            </w:tcBorders>
          </w:tcPr>
          <w:p w:rsidR="003C7E33" w:rsidRDefault="0020736C">
            <w:pPr>
              <w:pStyle w:val="TableParagraph"/>
              <w:spacing w:before="24"/>
              <w:ind w:right="64"/>
              <w:jc w:val="right"/>
              <w:rPr>
                <w:sz w:val="20"/>
              </w:rPr>
            </w:pPr>
            <w:r>
              <w:rPr>
                <w:w w:val="95"/>
                <w:sz w:val="20"/>
              </w:rPr>
              <w:t>357</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78,383</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86,563</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8,180</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78,383</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86,563</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8,180</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32" w:line="256" w:lineRule="auto"/>
        <w:ind w:left="220"/>
      </w:pPr>
      <w:r>
        <w:t>*Adjusted current student wages and associated benefits for state mandated minimum wage increase.</w:t>
      </w:r>
    </w:p>
    <w:p w:rsidR="003C7E33" w:rsidRDefault="0020736C">
      <w:pPr>
        <w:pStyle w:val="BodyText"/>
        <w:spacing w:line="267" w:lineRule="exact"/>
        <w:ind w:left="220"/>
      </w:pPr>
      <w:r>
        <w:t>*Request for additional workers and associated wages, not approved.</w:t>
      </w:r>
    </w:p>
    <w:p w:rsidR="003C7E33" w:rsidRDefault="003C7E33">
      <w:pPr>
        <w:spacing w:line="267" w:lineRule="exact"/>
        <w:sectPr w:rsidR="003C7E33" w:rsidSect="00882DDD">
          <w:pgSz w:w="12240" w:h="15840"/>
          <w:pgMar w:top="1040" w:right="820" w:bottom="280" w:left="840" w:header="439" w:footer="0" w:gutter="0"/>
          <w:cols w:space="720"/>
        </w:sectPr>
      </w:pPr>
    </w:p>
    <w:p w:rsidR="003C7E33" w:rsidRDefault="0020736C">
      <w:pPr>
        <w:pStyle w:val="BodyText"/>
        <w:spacing w:before="19" w:line="256" w:lineRule="auto"/>
        <w:ind w:left="220" w:right="376"/>
      </w:pPr>
      <w:r>
        <w:lastRenderedPageBreak/>
        <w:t>workshops and lectures, and an annual artist-in-residence program. These opportunities expand educational opportunities for students, enrich the campus environment and serve the greater community.</w:t>
      </w:r>
    </w:p>
    <w:p w:rsidR="003C7E33" w:rsidRDefault="003C7E33">
      <w:pPr>
        <w:pStyle w:val="BodyText"/>
        <w:spacing w:before="8"/>
        <w:rPr>
          <w:sz w:val="13"/>
        </w:rPr>
      </w:pPr>
    </w:p>
    <w:p w:rsidR="003C7E33" w:rsidRDefault="0020736C">
      <w:pPr>
        <w:pStyle w:val="Heading2"/>
        <w:spacing w:line="518" w:lineRule="auto"/>
        <w:ind w:right="5338"/>
      </w:pPr>
      <w:r>
        <w:t>Program Director – Senseney Stokes Budget Number - 522.264.3A21.</w:t>
      </w:r>
    </w:p>
    <w:p w:rsidR="003C7E33" w:rsidRDefault="005E650E">
      <w:pPr>
        <w:pStyle w:val="BodyText"/>
        <w:spacing w:line="58" w:lineRule="exact"/>
        <w:ind w:left="148"/>
        <w:rPr>
          <w:sz w:val="5"/>
        </w:rPr>
      </w:pPr>
      <w:r>
        <w:rPr>
          <w:sz w:val="5"/>
        </w:rPr>
      </w:r>
      <w:r>
        <w:rPr>
          <w:sz w:val="5"/>
        </w:rPr>
        <w:pict>
          <v:group id="_x0000_s1090" style="width:7in;height:2.9pt;mso-position-horizontal-relative:char;mso-position-vertical-relative:line" coordsize="10080,58">
            <v:line id="_x0000_s1091"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67"/>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7"/>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7"/>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74"/>
        </w:trPr>
        <w:tc>
          <w:tcPr>
            <w:tcW w:w="2128" w:type="dxa"/>
            <w:tcBorders>
              <w:top w:val="nil"/>
              <w:bottom w:val="nil"/>
              <w:right w:val="nil"/>
            </w:tcBorders>
          </w:tcPr>
          <w:p w:rsidR="003C7E33" w:rsidRDefault="003C7E33">
            <w:pPr>
              <w:pStyle w:val="TableParagraph"/>
              <w:rPr>
                <w:rFonts w:ascii="Times New Roman"/>
                <w:sz w:val="20"/>
              </w:rPr>
            </w:pPr>
          </w:p>
        </w:tc>
        <w:tc>
          <w:tcPr>
            <w:tcW w:w="3000" w:type="dxa"/>
            <w:tcBorders>
              <w:top w:val="nil"/>
              <w:left w:val="nil"/>
              <w:bottom w:val="nil"/>
              <w:right w:val="single" w:sz="8" w:space="0" w:color="000000"/>
            </w:tcBorders>
          </w:tcPr>
          <w:p w:rsidR="003C7E33" w:rsidRDefault="0020736C">
            <w:pPr>
              <w:pStyle w:val="TableParagraph"/>
              <w:spacing w:before="26" w:line="228" w:lineRule="exact"/>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7"/>
              <w:rPr>
                <w:i/>
                <w:sz w:val="20"/>
              </w:rPr>
            </w:pPr>
            <w:r>
              <w:rPr>
                <w:i/>
                <w:sz w:val="20"/>
              </w:rPr>
              <w:t>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6"/>
              <w:rPr>
                <w:i/>
                <w:sz w:val="20"/>
              </w:rPr>
            </w:pPr>
            <w:r>
              <w:rPr>
                <w:i/>
                <w:sz w:val="20"/>
              </w:rPr>
              <w:t>2,200</w:t>
            </w:r>
          </w:p>
        </w:tc>
        <w:tc>
          <w:tcPr>
            <w:tcW w:w="1693" w:type="dxa"/>
            <w:tcBorders>
              <w:top w:val="nil"/>
              <w:left w:val="single" w:sz="8" w:space="0" w:color="000000"/>
              <w:bottom w:val="nil"/>
            </w:tcBorders>
          </w:tcPr>
          <w:p w:rsidR="003C7E33" w:rsidRDefault="0020736C">
            <w:pPr>
              <w:pStyle w:val="TableParagraph"/>
              <w:spacing w:before="31" w:line="223" w:lineRule="exact"/>
              <w:ind w:left="45"/>
              <w:rPr>
                <w:i/>
                <w:sz w:val="20"/>
              </w:rPr>
            </w:pPr>
            <w:r>
              <w:rPr>
                <w:i/>
                <w:sz w:val="20"/>
              </w:rPr>
              <w:t>200</w:t>
            </w:r>
          </w:p>
        </w:tc>
      </w:tr>
      <w:tr w:rsidR="003C7E33">
        <w:trPr>
          <w:trHeight w:val="298"/>
        </w:trPr>
        <w:tc>
          <w:tcPr>
            <w:tcW w:w="2128" w:type="dxa"/>
            <w:tcBorders>
              <w:top w:val="nil"/>
              <w:right w:val="nil"/>
            </w:tcBorders>
          </w:tcPr>
          <w:p w:rsidR="003C7E33" w:rsidRDefault="0020736C">
            <w:pPr>
              <w:pStyle w:val="TableParagraph"/>
              <w:spacing w:before="4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49"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20736C">
            <w:pPr>
              <w:pStyle w:val="TableParagraph"/>
              <w:spacing w:before="6"/>
              <w:ind w:left="47"/>
              <w:rPr>
                <w:i/>
                <w:sz w:val="20"/>
              </w:rPr>
            </w:pPr>
            <w:r>
              <w:rPr>
                <w:i/>
                <w:sz w:val="20"/>
              </w:rPr>
              <w:t>2,250</w:t>
            </w:r>
          </w:p>
        </w:tc>
        <w:tc>
          <w:tcPr>
            <w:tcW w:w="1549" w:type="dxa"/>
            <w:tcBorders>
              <w:top w:val="nil"/>
              <w:left w:val="single" w:sz="8" w:space="0" w:color="000000"/>
              <w:right w:val="single" w:sz="8" w:space="0" w:color="000000"/>
            </w:tcBorders>
          </w:tcPr>
          <w:p w:rsidR="003C7E33" w:rsidRDefault="0020736C">
            <w:pPr>
              <w:pStyle w:val="TableParagraph"/>
              <w:spacing w:before="6"/>
              <w:ind w:left="46"/>
              <w:rPr>
                <w:i/>
                <w:sz w:val="20"/>
              </w:rPr>
            </w:pPr>
            <w:r>
              <w:rPr>
                <w:i/>
                <w:w w:val="99"/>
                <w:sz w:val="20"/>
              </w:rPr>
              <w:t>0</w:t>
            </w:r>
          </w:p>
        </w:tc>
        <w:tc>
          <w:tcPr>
            <w:tcW w:w="1693" w:type="dxa"/>
            <w:tcBorders>
              <w:top w:val="nil"/>
              <w:left w:val="single" w:sz="8" w:space="0" w:color="000000"/>
            </w:tcBorders>
          </w:tcPr>
          <w:p w:rsidR="003C7E33" w:rsidRDefault="0020736C">
            <w:pPr>
              <w:pStyle w:val="TableParagraph"/>
              <w:spacing w:before="42"/>
              <w:ind w:left="45"/>
              <w:rPr>
                <w:i/>
                <w:sz w:val="20"/>
              </w:rPr>
            </w:pPr>
            <w:r>
              <w:rPr>
                <w:i/>
                <w:sz w:val="20"/>
              </w:rPr>
              <w:t>(2,250)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4,250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2,200</w:t>
            </w:r>
          </w:p>
        </w:tc>
        <w:tc>
          <w:tcPr>
            <w:tcW w:w="1693" w:type="dxa"/>
            <w:tcBorders>
              <w:left w:val="single" w:sz="8" w:space="0" w:color="000000"/>
              <w:bottom w:val="nil"/>
            </w:tcBorders>
          </w:tcPr>
          <w:p w:rsidR="003C7E33" w:rsidRDefault="0020736C">
            <w:pPr>
              <w:pStyle w:val="TableParagraph"/>
              <w:spacing w:before="8"/>
              <w:jc w:val="right"/>
              <w:rPr>
                <w:sz w:val="20"/>
              </w:rPr>
            </w:pPr>
            <w:r>
              <w:rPr>
                <w:sz w:val="20"/>
              </w:rPr>
              <w:t>(2,050)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383</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352</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(31)</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750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750</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spacing w:before="6"/>
              <w:rPr>
                <w:b/>
                <w:sz w:val="23"/>
              </w:rPr>
            </w:pPr>
          </w:p>
          <w:p w:rsidR="003C7E33" w:rsidRDefault="0020736C">
            <w:pPr>
              <w:pStyle w:val="TableParagraph"/>
              <w:ind w:left="45"/>
              <w:rPr>
                <w:i/>
                <w:sz w:val="20"/>
              </w:rPr>
            </w:pPr>
            <w:r>
              <w:rPr>
                <w:i/>
                <w:sz w:val="20"/>
              </w:rPr>
              <w:t>2,402</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550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550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7,098</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9,500</w:t>
            </w: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8,398</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10,800</w:t>
            </w:r>
          </w:p>
        </w:tc>
        <w:tc>
          <w:tcPr>
            <w:tcW w:w="1693" w:type="dxa"/>
            <w:vMerge w:val="restart"/>
            <w:tcBorders>
              <w:left w:val="single" w:sz="8" w:space="0" w:color="000000"/>
            </w:tcBorders>
          </w:tcPr>
          <w:p w:rsidR="003C7E33" w:rsidRDefault="0020736C">
            <w:pPr>
              <w:pStyle w:val="TableParagraph"/>
              <w:spacing w:before="6"/>
              <w:ind w:left="1097"/>
              <w:rPr>
                <w:sz w:val="20"/>
              </w:rPr>
            </w:pPr>
            <w:r>
              <w:rPr>
                <w:sz w:val="20"/>
              </w:rPr>
              <w:t>2,402</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200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200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13,231</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13,552</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321</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13,231</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13,552</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321</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*Reallocated student help fund to purchased services to pay for videographer</w:t>
      </w:r>
    </w:p>
    <w:p w:rsidR="003C7E33" w:rsidRDefault="003C7E33">
      <w:pPr>
        <w:sectPr w:rsidR="003C7E33" w:rsidSect="00882DDD">
          <w:headerReference w:type="default" r:id="rId17"/>
          <w:pgSz w:w="12240" w:h="15840"/>
          <w:pgMar w:top="1600" w:right="820" w:bottom="280" w:left="840" w:header="439" w:footer="0" w:gutter="0"/>
          <w:cols w:space="720"/>
        </w:sectPr>
      </w:pPr>
    </w:p>
    <w:p w:rsidR="003C7E33" w:rsidRDefault="0020736C">
      <w:pPr>
        <w:pStyle w:val="BodyText"/>
        <w:spacing w:before="19"/>
        <w:ind w:left="220"/>
      </w:pPr>
      <w:r>
        <w:lastRenderedPageBreak/>
        <w:t>service to club, campus, ASCC Student Government, and community activities. Clubs receive</w:t>
      </w:r>
    </w:p>
    <w:p w:rsidR="003C7E33" w:rsidRDefault="0020736C">
      <w:pPr>
        <w:pStyle w:val="BodyText"/>
        <w:spacing w:before="19" w:line="256" w:lineRule="auto"/>
        <w:ind w:left="220" w:right="687"/>
      </w:pPr>
      <w:r>
        <w:t>$200 seed money and can earn $12.00 per hour of service with a maximum of $1,000 per quarter.</w:t>
      </w:r>
    </w:p>
    <w:p w:rsidR="003C7E33" w:rsidRDefault="0020736C">
      <w:pPr>
        <w:pStyle w:val="Heading2"/>
        <w:spacing w:before="228" w:line="518" w:lineRule="auto"/>
        <w:ind w:right="6498"/>
      </w:pPr>
      <w:r>
        <w:t>Program Director – Sarah Gruhler Budget Number - 522.264.3A02.</w:t>
      </w:r>
    </w:p>
    <w:p w:rsidR="003C7E33" w:rsidRDefault="005E650E">
      <w:pPr>
        <w:pStyle w:val="BodyText"/>
        <w:spacing w:line="58" w:lineRule="exact"/>
        <w:ind w:left="148"/>
        <w:rPr>
          <w:sz w:val="5"/>
        </w:rPr>
      </w:pPr>
      <w:r>
        <w:rPr>
          <w:sz w:val="5"/>
        </w:rPr>
      </w:r>
      <w:r>
        <w:rPr>
          <w:sz w:val="5"/>
        </w:rPr>
        <w:pict>
          <v:group id="_x0000_s1088" style="width:7in;height:2.9pt;mso-position-horizontal-relative:char;mso-position-vertical-relative:line" coordsize="10080,58">
            <v:line id="_x0000_s1089"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left="1076"/>
              <w:rPr>
                <w:sz w:val="20"/>
              </w:rPr>
            </w:pPr>
            <w:r>
              <w:rPr>
                <w:w w:val="95"/>
                <w:sz w:val="20"/>
              </w:rPr>
              <w:t>10,000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left="915"/>
              <w:rPr>
                <w:sz w:val="20"/>
              </w:rPr>
            </w:pPr>
            <w:r>
              <w:rPr>
                <w:w w:val="95"/>
                <w:sz w:val="20"/>
              </w:rPr>
              <w:t>15,000</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left="45"/>
              <w:rPr>
                <w:sz w:val="20"/>
              </w:rPr>
            </w:pPr>
            <w:r>
              <w:rPr>
                <w:sz w:val="20"/>
              </w:rPr>
              <w:t>5,000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10,000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15,000</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5,000</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10,000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15,000</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5,000</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overall allocation based on past and current increased use by clubs.</w:t>
      </w:r>
    </w:p>
    <w:p w:rsidR="003C7E33" w:rsidRDefault="003C7E33">
      <w:pPr>
        <w:sectPr w:rsidR="003C7E33" w:rsidSect="00882DDD">
          <w:headerReference w:type="default" r:id="rId18"/>
          <w:pgSz w:w="12240" w:h="15840"/>
          <w:pgMar w:top="1580" w:right="820" w:bottom="280" w:left="840" w:header="439" w:footer="0" w:gutter="0"/>
          <w:cols w:space="720"/>
        </w:sectPr>
      </w:pPr>
    </w:p>
    <w:p w:rsidR="003C7E33" w:rsidRDefault="0020736C">
      <w:pPr>
        <w:pStyle w:val="BodyText"/>
        <w:spacing w:before="19" w:line="256" w:lineRule="auto"/>
        <w:ind w:left="220" w:right="775"/>
        <w:jc w:val="both"/>
      </w:pPr>
      <w:r>
        <w:lastRenderedPageBreak/>
        <w:t>other performances. College Box Office staff also provide customer service to prospective performance attendees. Monies allocated to this program are used for goods and services associated with ticket sales.</w:t>
      </w:r>
    </w:p>
    <w:p w:rsidR="003C7E33" w:rsidRDefault="003C7E33">
      <w:pPr>
        <w:pStyle w:val="BodyText"/>
        <w:spacing w:before="8"/>
        <w:rPr>
          <w:sz w:val="13"/>
        </w:rPr>
      </w:pPr>
    </w:p>
    <w:p w:rsidR="003C7E33" w:rsidRDefault="0020736C">
      <w:pPr>
        <w:pStyle w:val="Heading2"/>
        <w:spacing w:line="518" w:lineRule="auto"/>
        <w:ind w:right="6124"/>
      </w:pPr>
      <w:r>
        <w:t>Program Director – Monica Knowles Budget Number - 522.264.3A58.</w:t>
      </w:r>
    </w:p>
    <w:p w:rsidR="003C7E33" w:rsidRDefault="005E650E">
      <w:pPr>
        <w:pStyle w:val="BodyText"/>
        <w:spacing w:line="58" w:lineRule="exact"/>
        <w:ind w:left="148"/>
        <w:rPr>
          <w:sz w:val="5"/>
        </w:rPr>
      </w:pPr>
      <w:r>
        <w:rPr>
          <w:sz w:val="5"/>
        </w:rPr>
      </w:r>
      <w:r>
        <w:rPr>
          <w:sz w:val="5"/>
        </w:rPr>
        <w:pict>
          <v:group id="_x0000_s1086" style="width:7in;height:2.9pt;mso-position-horizontal-relative:char;mso-position-vertical-relative:line" coordsize="10080,58">
            <v:line id="_x0000_s1087"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right="3"/>
              <w:jc w:val="right"/>
              <w:rPr>
                <w:sz w:val="20"/>
              </w:rPr>
            </w:pPr>
            <w:r>
              <w:rPr>
                <w:w w:val="95"/>
                <w:sz w:val="20"/>
              </w:rPr>
              <w:t>3,100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right="4"/>
              <w:jc w:val="right"/>
              <w:rPr>
                <w:sz w:val="20"/>
              </w:rPr>
            </w:pPr>
            <w:r>
              <w:rPr>
                <w:w w:val="95"/>
                <w:sz w:val="20"/>
              </w:rPr>
              <w:t>3,100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3,100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3,100</w:t>
            </w:r>
          </w:p>
        </w:tc>
        <w:tc>
          <w:tcPr>
            <w:tcW w:w="1693" w:type="dxa"/>
            <w:tcBorders>
              <w:left w:val="single" w:sz="8" w:space="0" w:color="000000"/>
              <w:bottom w:val="single" w:sz="8" w:space="0" w:color="000000"/>
            </w:tcBorders>
          </w:tcPr>
          <w:p w:rsidR="003C7E33" w:rsidRDefault="003C7E33">
            <w:pPr>
              <w:pStyle w:val="TableParagraph"/>
              <w:rPr>
                <w:rFonts w:ascii="Times New Roman"/>
                <w:sz w:val="20"/>
              </w:rPr>
            </w:pP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3,100</w:t>
            </w:r>
          </w:p>
        </w:tc>
        <w:tc>
          <w:tcPr>
            <w:tcW w:w="1549"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3,100</w:t>
            </w:r>
          </w:p>
        </w:tc>
        <w:tc>
          <w:tcPr>
            <w:tcW w:w="1693" w:type="dxa"/>
            <w:tcBorders>
              <w:left w:val="single" w:sz="8" w:space="0" w:color="000000"/>
            </w:tcBorders>
          </w:tcPr>
          <w:p w:rsidR="003C7E33" w:rsidRDefault="003C7E33">
            <w:pPr>
              <w:pStyle w:val="TableParagraph"/>
              <w:rPr>
                <w:rFonts w:ascii="Times New Roman"/>
                <w:sz w:val="20"/>
              </w:rPr>
            </w:pP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*No changes.</w:t>
      </w:r>
    </w:p>
    <w:p w:rsidR="003C7E33" w:rsidRDefault="003C7E33">
      <w:pPr>
        <w:sectPr w:rsidR="003C7E33" w:rsidSect="00882DDD">
          <w:headerReference w:type="default" r:id="rId19"/>
          <w:pgSz w:w="12240" w:h="15840"/>
          <w:pgMar w:top="1600" w:right="820" w:bottom="280" w:left="840" w:header="439" w:footer="0" w:gutter="0"/>
          <w:cols w:space="720"/>
        </w:sectPr>
      </w:pPr>
    </w:p>
    <w:p w:rsidR="003C7E33" w:rsidRDefault="0020736C">
      <w:pPr>
        <w:pStyle w:val="BodyText"/>
        <w:spacing w:before="19" w:line="256" w:lineRule="auto"/>
        <w:ind w:left="220"/>
      </w:pPr>
      <w:r>
        <w:lastRenderedPageBreak/>
        <w:t>College to read from and discuss their work. Monies allocated to this program are used to compensate staff, provide speaker honorariums, and put on and promote the readings.</w:t>
      </w:r>
    </w:p>
    <w:p w:rsidR="003C7E33" w:rsidRDefault="003C7E33">
      <w:pPr>
        <w:pStyle w:val="BodyText"/>
        <w:rPr>
          <w:sz w:val="26"/>
        </w:rPr>
      </w:pPr>
    </w:p>
    <w:p w:rsidR="003C7E33" w:rsidRDefault="0020736C">
      <w:pPr>
        <w:pStyle w:val="Heading2"/>
        <w:spacing w:line="518" w:lineRule="auto"/>
        <w:ind w:right="3671"/>
      </w:pPr>
      <w:r>
        <w:t>Program Director – James Finley and Alexis Nelson Budget Number - 522.264.3A30.</w:t>
      </w:r>
    </w:p>
    <w:p w:rsidR="003C7E33" w:rsidRDefault="005E650E">
      <w:pPr>
        <w:pStyle w:val="BodyText"/>
        <w:spacing w:line="58" w:lineRule="exact"/>
        <w:ind w:left="148"/>
        <w:rPr>
          <w:sz w:val="5"/>
        </w:rPr>
      </w:pPr>
      <w:r>
        <w:rPr>
          <w:sz w:val="5"/>
        </w:rPr>
      </w:r>
      <w:r>
        <w:rPr>
          <w:sz w:val="5"/>
        </w:rPr>
        <w:pict>
          <v:group id="_x0000_s1084" style="width:7in;height:2.9pt;mso-position-horizontal-relative:char;mso-position-vertical-relative:line" coordsize="10080,58">
            <v:line id="_x0000_s1085"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5"/>
              <w:rPr>
                <w:i/>
                <w:sz w:val="20"/>
              </w:rPr>
            </w:pPr>
            <w:r>
              <w:rPr>
                <w:i/>
                <w:sz w:val="20"/>
              </w:rPr>
              <w:t>200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2,200</w:t>
            </w:r>
          </w:p>
        </w:tc>
        <w:tc>
          <w:tcPr>
            <w:tcW w:w="1693"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975</w:t>
            </w:r>
          </w:p>
        </w:tc>
        <w:tc>
          <w:tcPr>
            <w:tcW w:w="1549"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975</w:t>
            </w: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2,975</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3,175</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200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446</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405</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(41)</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500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500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12,000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12,000</w:t>
            </w: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20736C">
            <w:pPr>
              <w:pStyle w:val="TableParagraph"/>
              <w:spacing w:before="6"/>
              <w:ind w:left="1076"/>
              <w:rPr>
                <w:sz w:val="20"/>
              </w:rPr>
            </w:pPr>
            <w:r>
              <w:rPr>
                <w:w w:val="95"/>
                <w:sz w:val="20"/>
              </w:rPr>
              <w:t>12,500</w:t>
            </w:r>
          </w:p>
        </w:tc>
        <w:tc>
          <w:tcPr>
            <w:tcW w:w="1549" w:type="dxa"/>
            <w:vMerge w:val="restart"/>
            <w:tcBorders>
              <w:left w:val="single" w:sz="8" w:space="0" w:color="000000"/>
              <w:right w:val="single" w:sz="8" w:space="0" w:color="000000"/>
            </w:tcBorders>
          </w:tcPr>
          <w:p w:rsidR="003C7E33" w:rsidRDefault="0020736C">
            <w:pPr>
              <w:pStyle w:val="TableParagraph"/>
              <w:spacing w:before="6"/>
              <w:ind w:left="915"/>
              <w:rPr>
                <w:sz w:val="20"/>
              </w:rPr>
            </w:pPr>
            <w:r>
              <w:rPr>
                <w:w w:val="95"/>
                <w:sz w:val="20"/>
              </w:rPr>
              <w:t>12,500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15,921</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16,080</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159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15,921</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16,080</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159</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3C7E33">
      <w:pPr>
        <w:sectPr w:rsidR="003C7E33" w:rsidSect="00882DDD">
          <w:headerReference w:type="default" r:id="rId20"/>
          <w:pgSz w:w="12240" w:h="15840"/>
          <w:pgMar w:top="1740" w:right="820" w:bottom="280" w:left="840" w:header="439" w:footer="0" w:gutter="0"/>
          <w:cols w:space="720"/>
        </w:sectPr>
      </w:pPr>
    </w:p>
    <w:p w:rsidR="003C7E33" w:rsidRDefault="0020736C">
      <w:pPr>
        <w:pStyle w:val="BodyText"/>
        <w:spacing w:before="19" w:line="256" w:lineRule="auto"/>
        <w:ind w:left="220" w:right="687"/>
      </w:pPr>
      <w:r>
        <w:lastRenderedPageBreak/>
        <w:t>counseling, and treatment for health-related issues. Monies allocated to this program are used to compensate staff and student work, provide supplies related to services, and consultant fees.</w:t>
      </w:r>
    </w:p>
    <w:p w:rsidR="003C7E33" w:rsidRDefault="003C7E33">
      <w:pPr>
        <w:pStyle w:val="BodyText"/>
        <w:spacing w:before="8"/>
        <w:rPr>
          <w:sz w:val="13"/>
        </w:rPr>
      </w:pPr>
    </w:p>
    <w:p w:rsidR="003C7E33" w:rsidRDefault="0020736C">
      <w:pPr>
        <w:pStyle w:val="Heading2"/>
        <w:spacing w:line="518" w:lineRule="auto"/>
        <w:ind w:right="6525"/>
      </w:pPr>
      <w:r>
        <w:t>Program Director – Natalie Shank Budget Number - 522.264.3A26.</w:t>
      </w:r>
    </w:p>
    <w:p w:rsidR="003C7E33" w:rsidRDefault="005E650E">
      <w:pPr>
        <w:pStyle w:val="BodyText"/>
        <w:spacing w:line="58" w:lineRule="exact"/>
        <w:ind w:left="148"/>
        <w:rPr>
          <w:sz w:val="5"/>
        </w:rPr>
      </w:pPr>
      <w:r>
        <w:rPr>
          <w:sz w:val="5"/>
        </w:rPr>
      </w:r>
      <w:r>
        <w:rPr>
          <w:sz w:val="5"/>
        </w:rPr>
        <w:pict>
          <v:group id="_x0000_s1082" style="width:7in;height:2.9pt;mso-position-horizontal-relative:char;mso-position-vertical-relative:line" coordsize="10080,58">
            <v:line id="_x0000_s1083"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67"/>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left w:val="single" w:sz="8" w:space="0" w:color="000000"/>
              <w:bottom w:val="nil"/>
            </w:tcBorders>
          </w:tcPr>
          <w:p w:rsidR="003C7E33" w:rsidRDefault="003C7E33">
            <w:pPr>
              <w:pStyle w:val="TableParagraph"/>
              <w:rPr>
                <w:rFonts w:ascii="Times New Roman"/>
                <w:sz w:val="18"/>
              </w:rPr>
            </w:pPr>
          </w:p>
        </w:tc>
      </w:tr>
      <w:tr w:rsidR="003C7E33">
        <w:trPr>
          <w:trHeight w:val="293"/>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left="47"/>
              <w:rPr>
                <w:i/>
                <w:sz w:val="20"/>
              </w:rPr>
            </w:pPr>
            <w:r>
              <w:rPr>
                <w:i/>
                <w:sz w:val="20"/>
              </w:rPr>
              <w:t>62,831</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left="46"/>
              <w:rPr>
                <w:i/>
                <w:sz w:val="20"/>
              </w:rPr>
            </w:pPr>
            <w:r>
              <w:rPr>
                <w:i/>
                <w:sz w:val="20"/>
              </w:rPr>
              <w:t>64,716</w:t>
            </w:r>
          </w:p>
        </w:tc>
        <w:tc>
          <w:tcPr>
            <w:tcW w:w="1693" w:type="dxa"/>
            <w:tcBorders>
              <w:top w:val="nil"/>
              <w:left w:val="single" w:sz="8" w:space="0" w:color="000000"/>
              <w:bottom w:val="nil"/>
            </w:tcBorders>
          </w:tcPr>
          <w:p w:rsidR="003C7E33" w:rsidRDefault="0020736C">
            <w:pPr>
              <w:pStyle w:val="TableParagraph"/>
              <w:spacing w:before="31"/>
              <w:ind w:left="45"/>
              <w:rPr>
                <w:i/>
                <w:sz w:val="20"/>
              </w:rPr>
            </w:pPr>
            <w:r>
              <w:rPr>
                <w:i/>
                <w:sz w:val="20"/>
              </w:rPr>
              <w:t>1,885</w:t>
            </w:r>
          </w:p>
        </w:tc>
      </w:tr>
      <w:tr w:rsidR="003C7E33">
        <w:trPr>
          <w:trHeight w:val="288"/>
        </w:trPr>
        <w:tc>
          <w:tcPr>
            <w:tcW w:w="2128" w:type="dxa"/>
            <w:tcBorders>
              <w:top w:val="nil"/>
              <w:bottom w:val="nil"/>
              <w:right w:val="nil"/>
            </w:tcBorders>
          </w:tcPr>
          <w:p w:rsidR="003C7E33" w:rsidRDefault="0020736C">
            <w:pPr>
              <w:pStyle w:val="TableParagraph"/>
              <w:spacing w:before="24"/>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4"/>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left="47"/>
              <w:rPr>
                <w:i/>
                <w:sz w:val="20"/>
              </w:rPr>
            </w:pPr>
            <w:r>
              <w:rPr>
                <w:i/>
                <w:sz w:val="20"/>
              </w:rPr>
              <w:t>39,312</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left="46"/>
              <w:rPr>
                <w:i/>
                <w:sz w:val="20"/>
              </w:rPr>
            </w:pPr>
            <w:r>
              <w:rPr>
                <w:i/>
                <w:sz w:val="20"/>
              </w:rPr>
              <w:t>40,491</w:t>
            </w:r>
          </w:p>
        </w:tc>
        <w:tc>
          <w:tcPr>
            <w:tcW w:w="1693" w:type="dxa"/>
            <w:tcBorders>
              <w:top w:val="nil"/>
              <w:left w:val="single" w:sz="8" w:space="0" w:color="000000"/>
              <w:bottom w:val="nil"/>
            </w:tcBorders>
          </w:tcPr>
          <w:p w:rsidR="003C7E33" w:rsidRDefault="0020736C">
            <w:pPr>
              <w:pStyle w:val="TableParagraph"/>
              <w:spacing w:before="31"/>
              <w:ind w:left="45"/>
              <w:rPr>
                <w:i/>
                <w:sz w:val="20"/>
              </w:rPr>
            </w:pPr>
            <w:r>
              <w:rPr>
                <w:i/>
                <w:sz w:val="20"/>
              </w:rPr>
              <w:t>1,179</w:t>
            </w:r>
          </w:p>
        </w:tc>
      </w:tr>
      <w:tr w:rsidR="003C7E33">
        <w:trPr>
          <w:trHeight w:val="294"/>
        </w:trPr>
        <w:tc>
          <w:tcPr>
            <w:tcW w:w="2128" w:type="dxa"/>
            <w:tcBorders>
              <w:top w:val="nil"/>
              <w:bottom w:val="nil"/>
              <w:right w:val="nil"/>
            </w:tcBorders>
          </w:tcPr>
          <w:p w:rsidR="003C7E33" w:rsidRDefault="003C7E33">
            <w:pPr>
              <w:pStyle w:val="TableParagraph"/>
              <w:rPr>
                <w:rFonts w:ascii="Times New Roman"/>
              </w:rPr>
            </w:pP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9"/>
        </w:trPr>
        <w:tc>
          <w:tcPr>
            <w:tcW w:w="2128" w:type="dxa"/>
            <w:tcBorders>
              <w:top w:val="nil"/>
              <w:right w:val="nil"/>
            </w:tcBorders>
          </w:tcPr>
          <w:p w:rsidR="003C7E33" w:rsidRDefault="0020736C">
            <w:pPr>
              <w:pStyle w:val="TableParagraph"/>
              <w:spacing w:before="30"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30"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102,143</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105,207</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3,064</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40,764</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43,055</w:t>
            </w:r>
          </w:p>
        </w:tc>
        <w:tc>
          <w:tcPr>
            <w:tcW w:w="1693" w:type="dxa"/>
            <w:tcBorders>
              <w:top w:val="nil"/>
              <w:left w:val="single" w:sz="8" w:space="0" w:color="000000"/>
            </w:tcBorders>
          </w:tcPr>
          <w:p w:rsidR="003C7E33" w:rsidRDefault="0020736C">
            <w:pPr>
              <w:pStyle w:val="TableParagraph"/>
              <w:spacing w:before="24"/>
              <w:ind w:right="64"/>
              <w:jc w:val="right"/>
              <w:rPr>
                <w:sz w:val="20"/>
              </w:rPr>
            </w:pPr>
            <w:r>
              <w:rPr>
                <w:w w:val="95"/>
                <w:sz w:val="20"/>
              </w:rPr>
              <w:t>2,291</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8,300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5,300</w:t>
            </w:r>
          </w:p>
        </w:tc>
        <w:tc>
          <w:tcPr>
            <w:tcW w:w="1693" w:type="dxa"/>
            <w:vMerge w:val="restart"/>
            <w:tcBorders>
              <w:left w:val="single" w:sz="8" w:space="0" w:color="000000"/>
            </w:tcBorders>
          </w:tcPr>
          <w:p w:rsidR="003C7E33" w:rsidRDefault="0020736C">
            <w:pPr>
              <w:pStyle w:val="TableParagraph"/>
              <w:spacing w:before="8"/>
              <w:ind w:left="45"/>
              <w:rPr>
                <w:i/>
                <w:sz w:val="20"/>
              </w:rPr>
            </w:pPr>
            <w:r>
              <w:rPr>
                <w:i/>
                <w:sz w:val="20"/>
              </w:rPr>
              <w:t>(3,000)</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2,700</w:t>
            </w:r>
          </w:p>
        </w:tc>
        <w:tc>
          <w:tcPr>
            <w:tcW w:w="1549"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2,700</w:t>
            </w: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20736C">
            <w:pPr>
              <w:pStyle w:val="TableParagraph"/>
              <w:spacing w:before="6"/>
              <w:ind w:left="1076"/>
              <w:rPr>
                <w:sz w:val="20"/>
              </w:rPr>
            </w:pPr>
            <w:r>
              <w:rPr>
                <w:w w:val="95"/>
                <w:sz w:val="20"/>
              </w:rPr>
              <w:t>11,000</w:t>
            </w:r>
          </w:p>
        </w:tc>
        <w:tc>
          <w:tcPr>
            <w:tcW w:w="1549" w:type="dxa"/>
            <w:vMerge w:val="restart"/>
            <w:tcBorders>
              <w:left w:val="single" w:sz="8" w:space="0" w:color="000000"/>
              <w:right w:val="single" w:sz="8" w:space="0" w:color="000000"/>
            </w:tcBorders>
          </w:tcPr>
          <w:p w:rsidR="003C7E33" w:rsidRDefault="0020736C">
            <w:pPr>
              <w:pStyle w:val="TableParagraph"/>
              <w:spacing w:before="6"/>
              <w:ind w:right="4"/>
              <w:jc w:val="right"/>
              <w:rPr>
                <w:sz w:val="20"/>
              </w:rPr>
            </w:pPr>
            <w:r>
              <w:rPr>
                <w:w w:val="95"/>
                <w:sz w:val="20"/>
              </w:rPr>
              <w:t>8,000</w:t>
            </w:r>
          </w:p>
        </w:tc>
        <w:tc>
          <w:tcPr>
            <w:tcW w:w="1693" w:type="dxa"/>
            <w:vMerge w:val="restart"/>
            <w:tcBorders>
              <w:left w:val="single" w:sz="8" w:space="0" w:color="000000"/>
            </w:tcBorders>
          </w:tcPr>
          <w:p w:rsidR="003C7E33" w:rsidRDefault="0020736C">
            <w:pPr>
              <w:pStyle w:val="TableParagraph"/>
              <w:spacing w:before="6"/>
              <w:ind w:left="1029"/>
              <w:rPr>
                <w:sz w:val="20"/>
              </w:rPr>
            </w:pPr>
            <w:r>
              <w:rPr>
                <w:spacing w:val="-1"/>
                <w:sz w:val="20"/>
              </w:rPr>
              <w:t>(3,000)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153,907</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156,262</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2,355</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sz w:val="24"/>
              </w:rPr>
              <w:t>15,000</w:t>
            </w:r>
          </w:p>
        </w:tc>
        <w:tc>
          <w:tcPr>
            <w:tcW w:w="1549"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1"/>
              <w:jc w:val="right"/>
              <w:rPr>
                <w:b/>
                <w:sz w:val="24"/>
              </w:rPr>
            </w:pPr>
            <w:r>
              <w:rPr>
                <w:b/>
                <w:sz w:val="24"/>
              </w:rPr>
              <w:t>15,000</w:t>
            </w: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138,907</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141,262</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2,355</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*Adjusted salaries and associated benefits for State health and labor contracts.</w:t>
      </w:r>
    </w:p>
    <w:p w:rsidR="003C7E33" w:rsidRDefault="0020736C">
      <w:pPr>
        <w:pStyle w:val="BodyText"/>
        <w:spacing w:before="15"/>
        <w:ind w:left="220"/>
      </w:pPr>
      <w:r>
        <w:t>*Reduction in supplies and materials based on past use.</w:t>
      </w:r>
    </w:p>
    <w:p w:rsidR="003C7E33" w:rsidRDefault="003C7E33">
      <w:pPr>
        <w:sectPr w:rsidR="003C7E33" w:rsidSect="00882DDD">
          <w:headerReference w:type="default" r:id="rId21"/>
          <w:pgSz w:w="12240" w:h="15840"/>
          <w:pgMar w:top="1600" w:right="820" w:bottom="280" w:left="840" w:header="439" w:footer="0" w:gutter="0"/>
          <w:cols w:space="720"/>
        </w:sectPr>
      </w:pPr>
    </w:p>
    <w:p w:rsidR="003C7E33" w:rsidRDefault="0020736C">
      <w:pPr>
        <w:pStyle w:val="BodyText"/>
        <w:spacing w:before="19" w:line="256" w:lineRule="auto"/>
        <w:ind w:left="220" w:right="687"/>
      </w:pPr>
      <w:r>
        <w:lastRenderedPageBreak/>
        <w:t>paid into to provide them with an essential service - transportation. Monies allocated to this program are used to provide students with a greater discount on quarterly bus passes provided by C-Tran. Passes are provided on a first-come, first served basis while supplies last.</w:t>
      </w:r>
    </w:p>
    <w:p w:rsidR="003C7E33" w:rsidRDefault="0020736C">
      <w:pPr>
        <w:pStyle w:val="Heading2"/>
        <w:spacing w:before="89" w:line="518" w:lineRule="auto"/>
        <w:ind w:right="6392"/>
      </w:pPr>
      <w:r>
        <w:t>Program Director – Samantha Lelo Budget Number - 522.264.3A31.</w:t>
      </w:r>
    </w:p>
    <w:p w:rsidR="003C7E33" w:rsidRDefault="005E650E">
      <w:pPr>
        <w:pStyle w:val="BodyText"/>
        <w:spacing w:line="58" w:lineRule="exact"/>
        <w:ind w:left="148"/>
        <w:rPr>
          <w:sz w:val="5"/>
        </w:rPr>
      </w:pPr>
      <w:r>
        <w:rPr>
          <w:sz w:val="5"/>
        </w:rPr>
      </w:r>
      <w:r>
        <w:rPr>
          <w:sz w:val="5"/>
        </w:rPr>
        <w:pict>
          <v:group id="_x0000_s1080" style="width:7in;height:2.9pt;mso-position-horizontal-relative:char;mso-position-vertical-relative:line" coordsize="10080,58">
            <v:line id="_x0000_s1081"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spacing w:before="2"/>
              <w:rPr>
                <w:b/>
                <w:sz w:val="30"/>
              </w:rPr>
            </w:pPr>
          </w:p>
          <w:p w:rsidR="003C7E33" w:rsidRDefault="0020736C">
            <w:pPr>
              <w:pStyle w:val="TableParagraph"/>
              <w:spacing w:before="1" w:line="229" w:lineRule="exact"/>
              <w:ind w:left="47"/>
              <w:rPr>
                <w:i/>
                <w:sz w:val="20"/>
              </w:rPr>
            </w:pPr>
            <w:r>
              <w:rPr>
                <w:i/>
                <w:sz w:val="20"/>
              </w:rPr>
              <w:t>58,900</w:t>
            </w: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6"/>
        </w:trPr>
        <w:tc>
          <w:tcPr>
            <w:tcW w:w="2128" w:type="dxa"/>
            <w:tcBorders>
              <w:top w:val="nil"/>
              <w:bottom w:val="nil"/>
              <w:right w:val="nil"/>
            </w:tcBorders>
          </w:tcPr>
          <w:p w:rsidR="003C7E33" w:rsidRDefault="0020736C">
            <w:pPr>
              <w:pStyle w:val="TableParagraph"/>
              <w:spacing w:before="3"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2"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4" w:lineRule="exact"/>
              <w:ind w:left="46"/>
              <w:rPr>
                <w:i/>
                <w:sz w:val="20"/>
              </w:rPr>
            </w:pPr>
            <w:r>
              <w:rPr>
                <w:i/>
                <w:sz w:val="20"/>
              </w:rPr>
              <w:t>400</w:t>
            </w:r>
          </w:p>
        </w:tc>
        <w:tc>
          <w:tcPr>
            <w:tcW w:w="1693" w:type="dxa"/>
            <w:tcBorders>
              <w:top w:val="nil"/>
              <w:left w:val="single" w:sz="8" w:space="0" w:color="000000"/>
              <w:bottom w:val="nil"/>
            </w:tcBorders>
          </w:tcPr>
          <w:p w:rsidR="003C7E33" w:rsidRDefault="0020736C">
            <w:pPr>
              <w:pStyle w:val="TableParagraph"/>
              <w:spacing w:before="8" w:line="219" w:lineRule="exact"/>
              <w:ind w:left="45"/>
              <w:rPr>
                <w:i/>
                <w:sz w:val="20"/>
              </w:rPr>
            </w:pPr>
            <w:r>
              <w:rPr>
                <w:i/>
                <w:sz w:val="20"/>
              </w:rPr>
              <w:t>400</w:t>
            </w:r>
          </w:p>
        </w:tc>
      </w:tr>
      <w:tr w:rsidR="003C7E33">
        <w:trPr>
          <w:trHeight w:val="244"/>
        </w:trPr>
        <w:tc>
          <w:tcPr>
            <w:tcW w:w="2128" w:type="dxa"/>
            <w:tcBorders>
              <w:top w:val="nil"/>
              <w:bottom w:val="nil"/>
              <w:right w:val="nil"/>
            </w:tcBorders>
          </w:tcPr>
          <w:p w:rsidR="003C7E33" w:rsidRDefault="0020736C">
            <w:pPr>
              <w:pStyle w:val="TableParagraph"/>
              <w:spacing w:before="1"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bottom w:val="nil"/>
            </w:tcBorders>
          </w:tcPr>
          <w:p w:rsidR="003C7E33" w:rsidRDefault="003C7E33">
            <w:pPr>
              <w:pStyle w:val="TableParagraph"/>
              <w:rPr>
                <w:rFonts w:ascii="Times New Roman"/>
                <w:sz w:val="18"/>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78,650</w:t>
            </w:r>
          </w:p>
        </w:tc>
        <w:tc>
          <w:tcPr>
            <w:tcW w:w="1693" w:type="dxa"/>
            <w:tcBorders>
              <w:top w:val="nil"/>
              <w:left w:val="single" w:sz="8" w:space="0" w:color="000000"/>
            </w:tcBorders>
          </w:tcPr>
          <w:p w:rsidR="003C7E33" w:rsidRDefault="0020736C">
            <w:pPr>
              <w:pStyle w:val="TableParagraph"/>
              <w:spacing w:line="229" w:lineRule="exact"/>
              <w:ind w:left="45"/>
              <w:rPr>
                <w:i/>
                <w:sz w:val="20"/>
              </w:rPr>
            </w:pPr>
            <w:r>
              <w:rPr>
                <w:i/>
                <w:sz w:val="20"/>
              </w:rPr>
              <w:t>19,750</w:t>
            </w: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20736C">
            <w:pPr>
              <w:pStyle w:val="TableParagraph"/>
              <w:spacing w:before="6"/>
              <w:ind w:left="1076"/>
              <w:rPr>
                <w:sz w:val="20"/>
              </w:rPr>
            </w:pPr>
            <w:r>
              <w:rPr>
                <w:w w:val="95"/>
                <w:sz w:val="20"/>
              </w:rPr>
              <w:t>58,900</w:t>
            </w:r>
          </w:p>
        </w:tc>
        <w:tc>
          <w:tcPr>
            <w:tcW w:w="1549" w:type="dxa"/>
            <w:vMerge w:val="restart"/>
            <w:tcBorders>
              <w:left w:val="single" w:sz="8" w:space="0" w:color="000000"/>
              <w:right w:val="single" w:sz="8" w:space="0" w:color="000000"/>
            </w:tcBorders>
          </w:tcPr>
          <w:p w:rsidR="003C7E33" w:rsidRDefault="0020736C">
            <w:pPr>
              <w:pStyle w:val="TableParagraph"/>
              <w:spacing w:before="6"/>
              <w:ind w:left="915"/>
              <w:rPr>
                <w:sz w:val="20"/>
              </w:rPr>
            </w:pPr>
            <w:r>
              <w:rPr>
                <w:w w:val="95"/>
                <w:sz w:val="20"/>
              </w:rPr>
              <w:t>79,050</w:t>
            </w:r>
          </w:p>
        </w:tc>
        <w:tc>
          <w:tcPr>
            <w:tcW w:w="1693" w:type="dxa"/>
            <w:vMerge w:val="restart"/>
            <w:tcBorders>
              <w:left w:val="single" w:sz="8" w:space="0" w:color="000000"/>
            </w:tcBorders>
          </w:tcPr>
          <w:p w:rsidR="003C7E33" w:rsidRDefault="0020736C">
            <w:pPr>
              <w:pStyle w:val="TableParagraph"/>
              <w:spacing w:before="6"/>
              <w:ind w:left="986"/>
              <w:rPr>
                <w:sz w:val="20"/>
              </w:rPr>
            </w:pPr>
            <w:r>
              <w:rPr>
                <w:sz w:val="20"/>
              </w:rPr>
              <w:t>20,150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58,900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79,050</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20,150</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58,900</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79,050</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20,150</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overall allocation based on proposed rate increases by C-Tran.</w:t>
      </w:r>
    </w:p>
    <w:p w:rsidR="003C7E33" w:rsidRDefault="0020736C">
      <w:pPr>
        <w:pStyle w:val="BodyText"/>
        <w:spacing w:before="15"/>
        <w:ind w:left="220"/>
      </w:pPr>
      <w:r>
        <w:t>*Allocated a portion of funds to printing and reproduction for increased marketing to students.</w:t>
      </w:r>
    </w:p>
    <w:p w:rsidR="003C7E33" w:rsidRDefault="003C7E33">
      <w:pPr>
        <w:sectPr w:rsidR="003C7E33" w:rsidSect="00882DDD">
          <w:headerReference w:type="default" r:id="rId22"/>
          <w:pgSz w:w="12240" w:h="15840"/>
          <w:pgMar w:top="1440" w:right="820" w:bottom="280" w:left="840" w:header="439" w:footer="0" w:gutter="0"/>
          <w:cols w:space="720"/>
        </w:sectPr>
      </w:pPr>
    </w:p>
    <w:p w:rsidR="003C7E33" w:rsidRDefault="0020736C">
      <w:pPr>
        <w:pStyle w:val="BodyText"/>
        <w:spacing w:before="19" w:line="256" w:lineRule="auto"/>
        <w:ind w:left="220" w:right="440"/>
      </w:pPr>
      <w:r>
        <w:lastRenderedPageBreak/>
        <w:t>fitness center which will provide an opportunity to increase their overall wellness both physically and mentally. Monies allocated to this program provide students a $10.00 quarterly fitness center pass. Passes are provided on a first-come, first served basis while supplies last.</w:t>
      </w:r>
    </w:p>
    <w:p w:rsidR="003C7E33" w:rsidRDefault="0020736C">
      <w:pPr>
        <w:pStyle w:val="Heading2"/>
        <w:spacing w:before="96" w:line="518" w:lineRule="auto"/>
        <w:ind w:right="6392"/>
      </w:pPr>
      <w:r>
        <w:t>Program Director – Samantha Lelo Budget Number - 522.264.3A33.</w:t>
      </w:r>
    </w:p>
    <w:p w:rsidR="003C7E33" w:rsidRDefault="005E650E">
      <w:pPr>
        <w:pStyle w:val="BodyText"/>
        <w:spacing w:line="58" w:lineRule="exact"/>
        <w:ind w:left="148"/>
        <w:rPr>
          <w:sz w:val="5"/>
        </w:rPr>
      </w:pPr>
      <w:r>
        <w:rPr>
          <w:sz w:val="5"/>
        </w:rPr>
      </w:r>
      <w:r>
        <w:rPr>
          <w:sz w:val="5"/>
        </w:rPr>
        <w:pict>
          <v:group id="_x0000_s1078" style="width:7in;height:2.9pt;mso-position-horizontal-relative:char;mso-position-vertical-relative:line" coordsize="10080,58">
            <v:line id="_x0000_s1079"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right="3"/>
              <w:jc w:val="right"/>
              <w:rPr>
                <w:sz w:val="20"/>
              </w:rPr>
            </w:pPr>
            <w:r>
              <w:rPr>
                <w:w w:val="95"/>
                <w:sz w:val="20"/>
              </w:rPr>
              <w:t>6,600</w:t>
            </w:r>
          </w:p>
        </w:tc>
        <w:tc>
          <w:tcPr>
            <w:tcW w:w="1549"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63" w:line="227" w:lineRule="exact"/>
              <w:ind w:right="4"/>
              <w:jc w:val="right"/>
              <w:rPr>
                <w:sz w:val="20"/>
              </w:rPr>
            </w:pPr>
            <w:r>
              <w:rPr>
                <w:w w:val="95"/>
                <w:sz w:val="20"/>
              </w:rPr>
              <w:t>6,600</w:t>
            </w:r>
          </w:p>
        </w:tc>
        <w:tc>
          <w:tcPr>
            <w:tcW w:w="1693"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vMerge/>
            <w:tcBorders>
              <w:top w:val="nil"/>
              <w:left w:val="single" w:sz="8" w:space="0" w:color="000000"/>
              <w:right w:val="single" w:sz="8" w:space="0" w:color="000000"/>
            </w:tcBorders>
          </w:tcPr>
          <w:p w:rsidR="003C7E33" w:rsidRDefault="003C7E33">
            <w:pPr>
              <w:rPr>
                <w:sz w:val="2"/>
                <w:szCs w:val="2"/>
              </w:rPr>
            </w:pPr>
          </w:p>
        </w:tc>
        <w:tc>
          <w:tcPr>
            <w:tcW w:w="1693"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6,600</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6,600</w:t>
            </w:r>
          </w:p>
        </w:tc>
        <w:tc>
          <w:tcPr>
            <w:tcW w:w="1693" w:type="dxa"/>
            <w:tcBorders>
              <w:left w:val="single" w:sz="8" w:space="0" w:color="000000"/>
              <w:bottom w:val="single" w:sz="8" w:space="0" w:color="000000"/>
            </w:tcBorders>
          </w:tcPr>
          <w:p w:rsidR="003C7E33" w:rsidRDefault="003C7E33">
            <w:pPr>
              <w:pStyle w:val="TableParagraph"/>
              <w:rPr>
                <w:rFonts w:ascii="Times New Roman"/>
                <w:sz w:val="20"/>
              </w:rPr>
            </w:pP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6,600</w:t>
            </w:r>
          </w:p>
        </w:tc>
        <w:tc>
          <w:tcPr>
            <w:tcW w:w="1549"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6,600</w:t>
            </w:r>
          </w:p>
        </w:tc>
        <w:tc>
          <w:tcPr>
            <w:tcW w:w="1693" w:type="dxa"/>
            <w:tcBorders>
              <w:left w:val="single" w:sz="8" w:space="0" w:color="000000"/>
            </w:tcBorders>
          </w:tcPr>
          <w:p w:rsidR="003C7E33" w:rsidRDefault="003C7E33">
            <w:pPr>
              <w:pStyle w:val="TableParagraph"/>
              <w:rPr>
                <w:rFonts w:ascii="Times New Roman"/>
                <w:sz w:val="20"/>
              </w:rPr>
            </w:pP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*No changes.</w:t>
      </w:r>
    </w:p>
    <w:p w:rsidR="003C7E33" w:rsidRDefault="003C7E33">
      <w:pPr>
        <w:sectPr w:rsidR="003C7E33" w:rsidSect="00882DDD">
          <w:headerReference w:type="default" r:id="rId23"/>
          <w:pgSz w:w="12240" w:h="15840"/>
          <w:pgMar w:top="1440" w:right="820" w:bottom="280" w:left="840" w:header="439" w:footer="0" w:gutter="0"/>
          <w:cols w:space="720"/>
        </w:sectPr>
      </w:pPr>
    </w:p>
    <w:p w:rsidR="003C7E33" w:rsidRDefault="003C7E33">
      <w:pPr>
        <w:pStyle w:val="BodyText"/>
        <w:spacing w:before="2"/>
        <w:rPr>
          <w:sz w:val="16"/>
        </w:rPr>
      </w:pPr>
    </w:p>
    <w:p w:rsidR="003C7E33" w:rsidRDefault="0020736C">
      <w:pPr>
        <w:pStyle w:val="BodyText"/>
        <w:spacing w:before="92" w:line="256" w:lineRule="auto"/>
        <w:ind w:left="220" w:right="455"/>
      </w:pPr>
      <w:r>
        <w:rPr>
          <w:b/>
        </w:rPr>
        <w:t xml:space="preserve">Entrepreneur - </w:t>
      </w:r>
      <w:r>
        <w:t>This program encourages and supports entrepreneurial students by hosting on-campus workshops, Pitch Fest, and Entrepreneur Day. Monies allocated to this program provide access to resources and networking opportunities to help participants grow ideas into actual business ventures.</w:t>
      </w:r>
    </w:p>
    <w:p w:rsidR="003C7E33" w:rsidRDefault="003C7E33">
      <w:pPr>
        <w:pStyle w:val="BodyText"/>
        <w:spacing w:before="8"/>
        <w:rPr>
          <w:sz w:val="13"/>
        </w:rPr>
      </w:pPr>
    </w:p>
    <w:p w:rsidR="003C7E33" w:rsidRDefault="0020736C">
      <w:pPr>
        <w:pStyle w:val="Heading2"/>
        <w:spacing w:line="518" w:lineRule="auto"/>
        <w:ind w:right="6272"/>
      </w:pPr>
      <w:r>
        <w:t>Program Director – Nathan Webster Budget Number - 522.264.3AXX</w:t>
      </w:r>
    </w:p>
    <w:p w:rsidR="003C7E33" w:rsidRDefault="005E650E">
      <w:pPr>
        <w:pStyle w:val="BodyText"/>
        <w:spacing w:line="58" w:lineRule="exact"/>
        <w:ind w:left="148"/>
        <w:rPr>
          <w:sz w:val="5"/>
        </w:rPr>
      </w:pPr>
      <w:r>
        <w:rPr>
          <w:sz w:val="5"/>
        </w:rPr>
      </w:r>
      <w:r>
        <w:rPr>
          <w:sz w:val="5"/>
        </w:rPr>
        <w:pict>
          <v:group id="_x0000_s1076" style="width:7in;height:2.9pt;mso-position-horizontal-relative:char;mso-position-vertical-relative:line" coordsize="10080,58">
            <v:line id="_x0000_s1077"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29"/>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6" w:lineRule="exact"/>
              <w:ind w:left="493"/>
              <w:rPr>
                <w:i/>
                <w:sz w:val="20"/>
              </w:rPr>
            </w:pPr>
            <w:r>
              <w:rPr>
                <w:i/>
                <w:sz w:val="20"/>
              </w:rPr>
              <w:t>Stipends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06" w:lineRule="exact"/>
              <w:ind w:left="46"/>
              <w:rPr>
                <w:i/>
                <w:sz w:val="20"/>
              </w:rPr>
            </w:pPr>
            <w:r>
              <w:rPr>
                <w:i/>
                <w:sz w:val="20"/>
              </w:rPr>
              <w:t>3,850</w:t>
            </w:r>
          </w:p>
        </w:tc>
        <w:tc>
          <w:tcPr>
            <w:tcW w:w="1693" w:type="dxa"/>
            <w:tcBorders>
              <w:top w:val="nil"/>
              <w:left w:val="single" w:sz="8" w:space="0" w:color="000000"/>
              <w:bottom w:val="nil"/>
            </w:tcBorders>
          </w:tcPr>
          <w:p w:rsidR="003C7E33" w:rsidRDefault="0020736C">
            <w:pPr>
              <w:pStyle w:val="TableParagraph"/>
              <w:spacing w:before="9" w:line="201" w:lineRule="exact"/>
              <w:ind w:left="45"/>
              <w:rPr>
                <w:i/>
                <w:sz w:val="20"/>
              </w:rPr>
            </w:pPr>
            <w:r>
              <w:rPr>
                <w:i/>
                <w:sz w:val="20"/>
              </w:rPr>
              <w:t>3,850</w:t>
            </w:r>
          </w:p>
        </w:tc>
      </w:tr>
      <w:tr w:rsidR="003C7E33">
        <w:trPr>
          <w:trHeight w:val="276"/>
        </w:trPr>
        <w:tc>
          <w:tcPr>
            <w:tcW w:w="2128" w:type="dxa"/>
            <w:tcBorders>
              <w:top w:val="nil"/>
              <w:right w:val="nil"/>
            </w:tcBorders>
          </w:tcPr>
          <w:p w:rsidR="003C7E33" w:rsidRDefault="0020736C">
            <w:pPr>
              <w:pStyle w:val="TableParagraph"/>
              <w:spacing w:before="2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7" w:line="229" w:lineRule="exact"/>
              <w:ind w:left="493"/>
              <w:rPr>
                <w:i/>
                <w:sz w:val="20"/>
              </w:rPr>
            </w:pPr>
            <w:r>
              <w:rPr>
                <w:i/>
                <w:sz w:val="20"/>
              </w:rPr>
              <w:t>Student Help</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20736C">
            <w:pPr>
              <w:pStyle w:val="TableParagraph"/>
              <w:spacing w:line="214" w:lineRule="exact"/>
              <w:ind w:left="46"/>
              <w:rPr>
                <w:i/>
                <w:sz w:val="20"/>
              </w:rPr>
            </w:pPr>
            <w:r>
              <w:rPr>
                <w:i/>
                <w:sz w:val="20"/>
              </w:rPr>
              <w:t>6,630</w:t>
            </w:r>
          </w:p>
        </w:tc>
        <w:tc>
          <w:tcPr>
            <w:tcW w:w="1693" w:type="dxa"/>
            <w:tcBorders>
              <w:top w:val="nil"/>
              <w:left w:val="single" w:sz="8" w:space="0" w:color="000000"/>
            </w:tcBorders>
          </w:tcPr>
          <w:p w:rsidR="003C7E33" w:rsidRDefault="0020736C">
            <w:pPr>
              <w:pStyle w:val="TableParagraph"/>
              <w:spacing w:before="19"/>
              <w:ind w:left="45"/>
              <w:rPr>
                <w:i/>
                <w:sz w:val="20"/>
              </w:rPr>
            </w:pPr>
            <w:r>
              <w:rPr>
                <w:i/>
                <w:sz w:val="20"/>
              </w:rPr>
              <w:t>6,630</w:t>
            </w: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Salaries and Wages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10,480</w:t>
            </w:r>
          </w:p>
        </w:tc>
        <w:tc>
          <w:tcPr>
            <w:tcW w:w="1693" w:type="dxa"/>
            <w:tcBorders>
              <w:left w:val="single" w:sz="8" w:space="0" w:color="000000"/>
              <w:bottom w:val="nil"/>
            </w:tcBorders>
          </w:tcPr>
          <w:p w:rsidR="003C7E33" w:rsidRDefault="0020736C">
            <w:pPr>
              <w:pStyle w:val="TableParagraph"/>
              <w:spacing w:before="8" w:line="219" w:lineRule="exact"/>
              <w:ind w:right="64"/>
              <w:jc w:val="right"/>
              <w:rPr>
                <w:sz w:val="20"/>
              </w:rPr>
            </w:pPr>
            <w:r>
              <w:rPr>
                <w:w w:val="95"/>
                <w:sz w:val="20"/>
              </w:rPr>
              <w:t>10,480</w:t>
            </w:r>
          </w:p>
        </w:tc>
      </w:tr>
      <w:tr w:rsidR="003C7E33">
        <w:trPr>
          <w:trHeight w:val="258"/>
        </w:trPr>
        <w:tc>
          <w:tcPr>
            <w:tcW w:w="2128" w:type="dxa"/>
            <w:tcBorders>
              <w:top w:val="nil"/>
              <w:right w:val="nil"/>
            </w:tcBorders>
          </w:tcPr>
          <w:p w:rsidR="003C7E33" w:rsidRDefault="0020736C">
            <w:pPr>
              <w:pStyle w:val="TableParagraph"/>
              <w:spacing w:before="11"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11" w:line="227" w:lineRule="exact"/>
              <w:ind w:left="138"/>
              <w:rPr>
                <w:sz w:val="20"/>
              </w:rPr>
            </w:pPr>
            <w:r>
              <w:rPr>
                <w:sz w:val="20"/>
              </w:rPr>
              <w:t>Benefits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20736C">
            <w:pPr>
              <w:pStyle w:val="TableParagraph"/>
              <w:spacing w:before="11" w:line="227" w:lineRule="exact"/>
              <w:ind w:right="4"/>
              <w:jc w:val="right"/>
              <w:rPr>
                <w:sz w:val="20"/>
              </w:rPr>
            </w:pPr>
            <w:r>
              <w:rPr>
                <w:w w:val="95"/>
                <w:sz w:val="20"/>
              </w:rPr>
              <w:t>988</w:t>
            </w:r>
          </w:p>
        </w:tc>
        <w:tc>
          <w:tcPr>
            <w:tcW w:w="1693" w:type="dxa"/>
            <w:tcBorders>
              <w:top w:val="nil"/>
              <w:left w:val="single" w:sz="8" w:space="0" w:color="000000"/>
            </w:tcBorders>
          </w:tcPr>
          <w:p w:rsidR="003C7E33" w:rsidRDefault="0020736C">
            <w:pPr>
              <w:pStyle w:val="TableParagraph"/>
              <w:spacing w:before="1"/>
              <w:ind w:right="64"/>
              <w:jc w:val="right"/>
              <w:rPr>
                <w:sz w:val="20"/>
              </w:rPr>
            </w:pPr>
            <w:r>
              <w:rPr>
                <w:w w:val="95"/>
                <w:sz w:val="20"/>
              </w:rPr>
              <w:t>988</w:t>
            </w:r>
          </w:p>
        </w:tc>
      </w:tr>
      <w:tr w:rsidR="003C7E33">
        <w:trPr>
          <w:trHeight w:val="247"/>
        </w:trPr>
        <w:tc>
          <w:tcPr>
            <w:tcW w:w="2128" w:type="dxa"/>
            <w:tcBorders>
              <w:bottom w:val="nil"/>
              <w:right w:val="nil"/>
            </w:tcBorders>
          </w:tcPr>
          <w:p w:rsidR="003C7E33" w:rsidRDefault="0020736C">
            <w:pPr>
              <w:pStyle w:val="TableParagraph"/>
              <w:spacing w:before="3" w:line="224"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493"/>
              <w:rPr>
                <w:sz w:val="20"/>
              </w:rPr>
            </w:pPr>
            <w:r>
              <w:rPr>
                <w:sz w:val="20"/>
              </w:rPr>
              <w:t>Supplies and Materials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tcBorders>
              <w:left w:val="single" w:sz="8" w:space="0" w:color="000000"/>
              <w:bottom w:val="nil"/>
              <w:right w:val="single" w:sz="8" w:space="0" w:color="000000"/>
            </w:tcBorders>
          </w:tcPr>
          <w:p w:rsidR="003C7E33" w:rsidRDefault="0020736C">
            <w:pPr>
              <w:pStyle w:val="TableParagraph"/>
              <w:spacing w:before="3" w:line="224" w:lineRule="exact"/>
              <w:ind w:left="46"/>
              <w:rPr>
                <w:i/>
                <w:sz w:val="20"/>
              </w:rPr>
            </w:pPr>
            <w:r>
              <w:rPr>
                <w:i/>
                <w:sz w:val="20"/>
              </w:rPr>
              <w:t>5,825</w:t>
            </w:r>
          </w:p>
        </w:tc>
        <w:tc>
          <w:tcPr>
            <w:tcW w:w="1693" w:type="dxa"/>
            <w:tcBorders>
              <w:left w:val="single" w:sz="8" w:space="0" w:color="000000"/>
              <w:bottom w:val="nil"/>
            </w:tcBorders>
          </w:tcPr>
          <w:p w:rsidR="003C7E33" w:rsidRDefault="0020736C">
            <w:pPr>
              <w:pStyle w:val="TableParagraph"/>
              <w:spacing w:before="8" w:line="219" w:lineRule="exact"/>
              <w:ind w:left="45"/>
              <w:rPr>
                <w:i/>
                <w:sz w:val="20"/>
              </w:rPr>
            </w:pPr>
            <w:r>
              <w:rPr>
                <w:i/>
                <w:sz w:val="20"/>
              </w:rPr>
              <w:t>5,825</w:t>
            </w:r>
          </w:p>
        </w:tc>
      </w:tr>
      <w:tr w:rsidR="003C7E33">
        <w:trPr>
          <w:trHeight w:val="245"/>
        </w:trPr>
        <w:tc>
          <w:tcPr>
            <w:tcW w:w="2128" w:type="dxa"/>
            <w:tcBorders>
              <w:top w:val="nil"/>
              <w:bottom w:val="nil"/>
              <w:right w:val="nil"/>
            </w:tcBorders>
          </w:tcPr>
          <w:p w:rsidR="003C7E33" w:rsidRDefault="0020736C">
            <w:pPr>
              <w:pStyle w:val="TableParagraph"/>
              <w:spacing w:before="1"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sz w:val="20"/>
              </w:rPr>
            </w:pPr>
            <w:r>
              <w:rPr>
                <w:sz w:val="20"/>
              </w:rPr>
              <w:t>Communications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1" w:line="224" w:lineRule="exact"/>
              <w:ind w:left="46"/>
              <w:rPr>
                <w:i/>
                <w:sz w:val="20"/>
              </w:rPr>
            </w:pPr>
            <w:r>
              <w:rPr>
                <w:i/>
                <w:sz w:val="20"/>
              </w:rPr>
              <w:t>1,500</w:t>
            </w:r>
          </w:p>
        </w:tc>
        <w:tc>
          <w:tcPr>
            <w:tcW w:w="1693" w:type="dxa"/>
            <w:tcBorders>
              <w:top w:val="nil"/>
              <w:left w:val="single" w:sz="8" w:space="0" w:color="000000"/>
              <w:bottom w:val="nil"/>
            </w:tcBorders>
          </w:tcPr>
          <w:p w:rsidR="003C7E33" w:rsidRDefault="0020736C">
            <w:pPr>
              <w:pStyle w:val="TableParagraph"/>
              <w:spacing w:before="6" w:line="219" w:lineRule="exact"/>
              <w:ind w:left="45"/>
              <w:rPr>
                <w:i/>
                <w:sz w:val="20"/>
              </w:rPr>
            </w:pPr>
            <w:r>
              <w:rPr>
                <w:i/>
                <w:sz w:val="20"/>
              </w:rPr>
              <w:t>1,500</w:t>
            </w:r>
          </w:p>
        </w:tc>
      </w:tr>
      <w:tr w:rsidR="003C7E33">
        <w:trPr>
          <w:trHeight w:val="244"/>
        </w:trPr>
        <w:tc>
          <w:tcPr>
            <w:tcW w:w="2128" w:type="dxa"/>
            <w:tcBorders>
              <w:top w:val="nil"/>
              <w:bottom w:val="nil"/>
              <w:right w:val="nil"/>
            </w:tcBorders>
          </w:tcPr>
          <w:p w:rsidR="003C7E33" w:rsidRDefault="0020736C">
            <w:pPr>
              <w:pStyle w:val="TableParagraph"/>
              <w:spacing w:before="1"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0" w:lineRule="exact"/>
              <w:ind w:left="493"/>
              <w:rPr>
                <w:sz w:val="20"/>
              </w:rPr>
            </w:pPr>
            <w:r>
              <w:rPr>
                <w:sz w:val="20"/>
              </w:rPr>
              <w:t>Rentals and Leases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6"/>
        </w:trPr>
        <w:tc>
          <w:tcPr>
            <w:tcW w:w="2128" w:type="dxa"/>
            <w:tcBorders>
              <w:top w:val="nil"/>
              <w:bottom w:val="nil"/>
              <w:right w:val="nil"/>
            </w:tcBorders>
          </w:tcPr>
          <w:p w:rsidR="003C7E33" w:rsidRDefault="0020736C">
            <w:pPr>
              <w:pStyle w:val="TableParagraph"/>
              <w:spacing w:before="3"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1" w:lineRule="exact"/>
              <w:ind w:left="493"/>
              <w:rPr>
                <w:sz w:val="20"/>
              </w:rPr>
            </w:pPr>
            <w:r>
              <w:rPr>
                <w:sz w:val="20"/>
              </w:rPr>
              <w:t>Printing and Reproduction</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4" w:lineRule="exact"/>
              <w:ind w:left="46"/>
              <w:rPr>
                <w:i/>
                <w:sz w:val="20"/>
              </w:rPr>
            </w:pPr>
            <w:r>
              <w:rPr>
                <w:i/>
                <w:sz w:val="20"/>
              </w:rPr>
              <w:t>1,500</w:t>
            </w:r>
          </w:p>
        </w:tc>
        <w:tc>
          <w:tcPr>
            <w:tcW w:w="1693" w:type="dxa"/>
            <w:tcBorders>
              <w:top w:val="nil"/>
              <w:left w:val="single" w:sz="8" w:space="0" w:color="000000"/>
              <w:bottom w:val="nil"/>
            </w:tcBorders>
          </w:tcPr>
          <w:p w:rsidR="003C7E33" w:rsidRDefault="0020736C">
            <w:pPr>
              <w:pStyle w:val="TableParagraph"/>
              <w:spacing w:before="8" w:line="219" w:lineRule="exact"/>
              <w:ind w:left="45"/>
              <w:rPr>
                <w:i/>
                <w:sz w:val="20"/>
              </w:rPr>
            </w:pPr>
            <w:r>
              <w:rPr>
                <w:i/>
                <w:sz w:val="20"/>
              </w:rPr>
              <w:t>1,500</w:t>
            </w:r>
          </w:p>
        </w:tc>
      </w:tr>
      <w:tr w:rsidR="003C7E33">
        <w:trPr>
          <w:trHeight w:val="245"/>
        </w:trPr>
        <w:tc>
          <w:tcPr>
            <w:tcW w:w="2128" w:type="dxa"/>
            <w:tcBorders>
              <w:top w:val="nil"/>
              <w:bottom w:val="nil"/>
              <w:right w:val="nil"/>
            </w:tcBorders>
          </w:tcPr>
          <w:p w:rsidR="003C7E33" w:rsidRDefault="0020736C">
            <w:pPr>
              <w:pStyle w:val="TableParagraph"/>
              <w:spacing w:before="1"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sz w:val="20"/>
              </w:rPr>
            </w:pPr>
            <w:r>
              <w:rPr>
                <w:sz w:val="20"/>
              </w:rPr>
              <w:t>Education and Training</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1" w:line="224" w:lineRule="exact"/>
              <w:ind w:left="46"/>
              <w:rPr>
                <w:i/>
                <w:sz w:val="20"/>
              </w:rPr>
            </w:pPr>
            <w:r>
              <w:rPr>
                <w:i/>
                <w:sz w:val="20"/>
              </w:rPr>
              <w:t>800</w:t>
            </w:r>
          </w:p>
        </w:tc>
        <w:tc>
          <w:tcPr>
            <w:tcW w:w="1693" w:type="dxa"/>
            <w:tcBorders>
              <w:top w:val="nil"/>
              <w:left w:val="single" w:sz="8" w:space="0" w:color="000000"/>
              <w:bottom w:val="nil"/>
            </w:tcBorders>
          </w:tcPr>
          <w:p w:rsidR="003C7E33" w:rsidRDefault="0020736C">
            <w:pPr>
              <w:pStyle w:val="TableParagraph"/>
              <w:spacing w:before="6" w:line="219" w:lineRule="exact"/>
              <w:ind w:left="45"/>
              <w:rPr>
                <w:i/>
                <w:sz w:val="20"/>
              </w:rPr>
            </w:pPr>
            <w:r>
              <w:rPr>
                <w:i/>
                <w:sz w:val="20"/>
              </w:rPr>
              <w:t>800</w:t>
            </w:r>
          </w:p>
        </w:tc>
      </w:tr>
      <w:tr w:rsidR="003C7E33">
        <w:trPr>
          <w:trHeight w:val="245"/>
        </w:trPr>
        <w:tc>
          <w:tcPr>
            <w:tcW w:w="2128" w:type="dxa"/>
            <w:tcBorders>
              <w:top w:val="nil"/>
              <w:bottom w:val="nil"/>
              <w:right w:val="nil"/>
            </w:tcBorders>
          </w:tcPr>
          <w:p w:rsidR="003C7E33" w:rsidRDefault="0020736C">
            <w:pPr>
              <w:pStyle w:val="TableParagraph"/>
              <w:spacing w:before="1"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sz w:val="20"/>
              </w:rPr>
            </w:pPr>
            <w:r>
              <w:rPr>
                <w:sz w:val="20"/>
              </w:rPr>
              <w:t>Subscriptions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1" w:line="224" w:lineRule="exact"/>
              <w:ind w:left="46"/>
              <w:rPr>
                <w:i/>
                <w:sz w:val="20"/>
              </w:rPr>
            </w:pPr>
            <w:r>
              <w:rPr>
                <w:i/>
                <w:sz w:val="20"/>
              </w:rPr>
              <w:t>300</w:t>
            </w:r>
          </w:p>
        </w:tc>
        <w:tc>
          <w:tcPr>
            <w:tcW w:w="1693" w:type="dxa"/>
            <w:tcBorders>
              <w:top w:val="nil"/>
              <w:left w:val="single" w:sz="8" w:space="0" w:color="000000"/>
              <w:bottom w:val="nil"/>
            </w:tcBorders>
          </w:tcPr>
          <w:p w:rsidR="003C7E33" w:rsidRDefault="0020736C">
            <w:pPr>
              <w:pStyle w:val="TableParagraph"/>
              <w:spacing w:before="6" w:line="219" w:lineRule="exact"/>
              <w:ind w:left="45"/>
              <w:rPr>
                <w:i/>
                <w:sz w:val="20"/>
              </w:rPr>
            </w:pPr>
            <w:r>
              <w:rPr>
                <w:i/>
                <w:sz w:val="20"/>
              </w:rPr>
              <w:t>300</w:t>
            </w:r>
          </w:p>
        </w:tc>
      </w:tr>
      <w:tr w:rsidR="003C7E33">
        <w:trPr>
          <w:trHeight w:val="244"/>
        </w:trPr>
        <w:tc>
          <w:tcPr>
            <w:tcW w:w="2128" w:type="dxa"/>
            <w:tcBorders>
              <w:top w:val="nil"/>
              <w:bottom w:val="nil"/>
              <w:right w:val="nil"/>
            </w:tcBorders>
          </w:tcPr>
          <w:p w:rsidR="003C7E33" w:rsidRDefault="0020736C">
            <w:pPr>
              <w:pStyle w:val="TableParagraph"/>
              <w:spacing w:before="1"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0" w:lineRule="exact"/>
              <w:ind w:left="493"/>
              <w:rPr>
                <w:sz w:val="20"/>
              </w:rPr>
            </w:pPr>
            <w:r>
              <w:rPr>
                <w:sz w:val="20"/>
              </w:rPr>
              <w:t>Insurance</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472</w:t>
            </w:r>
          </w:p>
        </w:tc>
        <w:tc>
          <w:tcPr>
            <w:tcW w:w="1693" w:type="dxa"/>
            <w:tcBorders>
              <w:top w:val="nil"/>
              <w:left w:val="single" w:sz="8" w:space="0" w:color="000000"/>
              <w:bottom w:val="nil"/>
            </w:tcBorders>
          </w:tcPr>
          <w:p w:rsidR="003C7E33" w:rsidRDefault="0020736C">
            <w:pPr>
              <w:pStyle w:val="TableParagraph"/>
              <w:spacing w:before="7" w:line="221" w:lineRule="exact"/>
              <w:ind w:left="45"/>
              <w:rPr>
                <w:i/>
                <w:sz w:val="20"/>
              </w:rPr>
            </w:pPr>
            <w:r>
              <w:rPr>
                <w:i/>
                <w:sz w:val="20"/>
              </w:rPr>
              <w:t>472</w:t>
            </w: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tcBorders>
          </w:tcPr>
          <w:p w:rsidR="003C7E33" w:rsidRDefault="003C7E33">
            <w:pPr>
              <w:pStyle w:val="TableParagraph"/>
              <w:rPr>
                <w:rFonts w:ascii="Times New Roman"/>
                <w:sz w:val="18"/>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10,397</w:t>
            </w:r>
          </w:p>
        </w:tc>
        <w:tc>
          <w:tcPr>
            <w:tcW w:w="1693" w:type="dxa"/>
            <w:tcBorders>
              <w:left w:val="single" w:sz="8" w:space="0" w:color="000000"/>
              <w:bottom w:val="nil"/>
            </w:tcBorders>
          </w:tcPr>
          <w:p w:rsidR="003C7E33" w:rsidRDefault="0020736C">
            <w:pPr>
              <w:pStyle w:val="TableParagraph"/>
              <w:spacing w:before="6" w:line="221" w:lineRule="exact"/>
              <w:ind w:right="64"/>
              <w:jc w:val="right"/>
              <w:rPr>
                <w:sz w:val="20"/>
              </w:rPr>
            </w:pPr>
            <w:r>
              <w:rPr>
                <w:w w:val="95"/>
                <w:sz w:val="20"/>
              </w:rPr>
              <w:t>10,397</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1,530</w:t>
            </w:r>
          </w:p>
        </w:tc>
        <w:tc>
          <w:tcPr>
            <w:tcW w:w="1693" w:type="dxa"/>
            <w:tcBorders>
              <w:top w:val="nil"/>
              <w:left w:val="single" w:sz="8" w:space="0" w:color="000000"/>
              <w:bottom w:val="nil"/>
            </w:tcBorders>
          </w:tcPr>
          <w:p w:rsidR="003C7E33" w:rsidRDefault="0020736C">
            <w:pPr>
              <w:pStyle w:val="TableParagraph"/>
              <w:spacing w:before="4" w:line="221" w:lineRule="exact"/>
              <w:ind w:right="64"/>
              <w:jc w:val="right"/>
              <w:rPr>
                <w:sz w:val="20"/>
              </w:rPr>
            </w:pPr>
            <w:r>
              <w:rPr>
                <w:w w:val="95"/>
                <w:sz w:val="20"/>
              </w:rPr>
              <w:t>1,530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bottom w:val="nil"/>
            </w:tcBorders>
          </w:tcPr>
          <w:p w:rsidR="003C7E33" w:rsidRDefault="003C7E33">
            <w:pPr>
              <w:pStyle w:val="TableParagraph"/>
              <w:rPr>
                <w:rFonts w:ascii="Times New Roman"/>
                <w:sz w:val="18"/>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tcBorders>
          </w:tcPr>
          <w:p w:rsidR="003C7E33" w:rsidRDefault="003C7E33">
            <w:pPr>
              <w:pStyle w:val="TableParagraph"/>
              <w:rPr>
                <w:rFonts w:ascii="Times New Roman"/>
                <w:sz w:val="18"/>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3C7E33">
            <w:pPr>
              <w:pStyle w:val="TableParagraph"/>
              <w:rPr>
                <w:rFonts w:ascii="Times New Roman"/>
                <w:sz w:val="20"/>
              </w:rPr>
            </w:pP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23,395</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23,395</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23,395</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23,395</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*New program.</w:t>
      </w:r>
    </w:p>
    <w:p w:rsidR="003C7E33" w:rsidRDefault="003C7E33">
      <w:pPr>
        <w:sectPr w:rsidR="003C7E33" w:rsidSect="00882DDD">
          <w:headerReference w:type="default" r:id="rId24"/>
          <w:pgSz w:w="12240" w:h="15840"/>
          <w:pgMar w:top="1040" w:right="820" w:bottom="280" w:left="840" w:header="439" w:footer="0" w:gutter="0"/>
          <w:cols w:space="720"/>
        </w:sectPr>
      </w:pPr>
    </w:p>
    <w:p w:rsidR="003C7E33" w:rsidRDefault="003C7E33">
      <w:pPr>
        <w:pStyle w:val="BodyText"/>
        <w:spacing w:before="7"/>
        <w:rPr>
          <w:sz w:val="27"/>
        </w:rPr>
      </w:pPr>
    </w:p>
    <w:p w:rsidR="003C7E33" w:rsidRDefault="0020736C">
      <w:pPr>
        <w:pStyle w:val="BodyText"/>
        <w:spacing w:before="93" w:line="256" w:lineRule="auto"/>
        <w:ind w:left="220" w:right="376"/>
      </w:pPr>
      <w:r>
        <w:rPr>
          <w:b/>
        </w:rPr>
        <w:t xml:space="preserve">The Independent - </w:t>
      </w:r>
      <w:r>
        <w:t>The Independent is Clark College’s student publication. Monies allocated to this program support staff and student work, supplies necessary to create the publication, and some travel to journalism-related conferences.</w:t>
      </w:r>
    </w:p>
    <w:p w:rsidR="003C7E33" w:rsidRDefault="003C7E33">
      <w:pPr>
        <w:pStyle w:val="BodyText"/>
        <w:spacing w:before="4"/>
        <w:rPr>
          <w:sz w:val="25"/>
        </w:rPr>
      </w:pPr>
    </w:p>
    <w:p w:rsidR="003C7E33" w:rsidRDefault="0020736C">
      <w:pPr>
        <w:pStyle w:val="Heading2"/>
        <w:spacing w:line="518" w:lineRule="auto"/>
        <w:ind w:right="6752"/>
      </w:pPr>
      <w:r>
        <w:t>Program Director – Beth Slovic Budget Number - 522.264.3A28.</w:t>
      </w:r>
    </w:p>
    <w:p w:rsidR="003C7E33" w:rsidRDefault="005E650E">
      <w:pPr>
        <w:pStyle w:val="BodyText"/>
        <w:spacing w:line="58" w:lineRule="exact"/>
        <w:ind w:left="148"/>
        <w:rPr>
          <w:sz w:val="5"/>
        </w:rPr>
      </w:pPr>
      <w:r>
        <w:rPr>
          <w:sz w:val="5"/>
        </w:rPr>
      </w:r>
      <w:r>
        <w:rPr>
          <w:sz w:val="5"/>
        </w:rPr>
        <w:pict>
          <v:group id="_x0000_s1074" style="width:7in;height:2.9pt;mso-position-horizontal-relative:char;mso-position-vertical-relative:line" coordsize="10080,58">
            <v:line id="_x0000_s1075"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5"/>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5,000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93"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60,346</w:t>
            </w:r>
          </w:p>
        </w:tc>
        <w:tc>
          <w:tcPr>
            <w:tcW w:w="1549"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60,346</w:t>
            </w: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65,346</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65,846</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3,538</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2,390</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(1,148)</w:t>
            </w:r>
          </w:p>
        </w:tc>
      </w:tr>
      <w:tr w:rsidR="003C7E33">
        <w:trPr>
          <w:trHeight w:val="268"/>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1,500</w:t>
            </w:r>
          </w:p>
        </w:tc>
        <w:tc>
          <w:tcPr>
            <w:tcW w:w="1549"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1,500</w:t>
            </w:r>
          </w:p>
        </w:tc>
        <w:tc>
          <w:tcPr>
            <w:tcW w:w="1693"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11,500</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11,000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1,500</w:t>
            </w:r>
          </w:p>
        </w:tc>
        <w:tc>
          <w:tcPr>
            <w:tcW w:w="1549"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1,500</w:t>
            </w: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12,800</w:t>
            </w: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(12,800)</w:t>
            </w:r>
          </w:p>
        </w:tc>
      </w:tr>
      <w:tr w:rsidR="003C7E33">
        <w:trPr>
          <w:trHeight w:val="290"/>
        </w:trPr>
        <w:tc>
          <w:tcPr>
            <w:tcW w:w="2128" w:type="dxa"/>
            <w:tcBorders>
              <w:top w:val="nil"/>
              <w:bottom w:val="nil"/>
              <w:right w:val="nil"/>
            </w:tcBorders>
          </w:tcPr>
          <w:p w:rsidR="003C7E33" w:rsidRDefault="0020736C">
            <w:pPr>
              <w:pStyle w:val="TableParagraph"/>
              <w:spacing w:before="24"/>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1,000</w:t>
            </w:r>
          </w:p>
        </w:tc>
        <w:tc>
          <w:tcPr>
            <w:tcW w:w="1549"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2,000</w:t>
            </w:r>
          </w:p>
        </w:tc>
        <w:tc>
          <w:tcPr>
            <w:tcW w:w="1693" w:type="dxa"/>
            <w:tcBorders>
              <w:top w:val="nil"/>
              <w:left w:val="single" w:sz="8" w:space="0" w:color="000000"/>
              <w:bottom w:val="nil"/>
            </w:tcBorders>
          </w:tcPr>
          <w:p w:rsidR="003C7E33" w:rsidRDefault="0020736C">
            <w:pPr>
              <w:pStyle w:val="TableParagraph"/>
              <w:spacing w:before="29"/>
              <w:ind w:left="45"/>
              <w:rPr>
                <w:i/>
                <w:sz w:val="20"/>
              </w:rPr>
            </w:pPr>
            <w:r>
              <w:rPr>
                <w:i/>
                <w:sz w:val="20"/>
              </w:rPr>
              <w:t>1,000</w:t>
            </w:r>
          </w:p>
        </w:tc>
      </w:tr>
      <w:tr w:rsidR="003C7E33">
        <w:trPr>
          <w:trHeight w:val="280"/>
        </w:trPr>
        <w:tc>
          <w:tcPr>
            <w:tcW w:w="2128" w:type="dxa"/>
            <w:tcBorders>
              <w:top w:val="nil"/>
              <w:right w:val="nil"/>
            </w:tcBorders>
          </w:tcPr>
          <w:p w:rsidR="003C7E33" w:rsidRDefault="0020736C">
            <w:pPr>
              <w:pStyle w:val="TableParagraph"/>
              <w:spacing w:before="31"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4"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31" w:line="229" w:lineRule="exact"/>
              <w:ind w:left="47"/>
              <w:rPr>
                <w:i/>
                <w:sz w:val="20"/>
              </w:rPr>
            </w:pPr>
            <w:r>
              <w:rPr>
                <w:i/>
                <w:sz w:val="20"/>
              </w:rPr>
              <w:t>1,725</w:t>
            </w:r>
          </w:p>
        </w:tc>
        <w:tc>
          <w:tcPr>
            <w:tcW w:w="1549" w:type="dxa"/>
            <w:tcBorders>
              <w:top w:val="nil"/>
              <w:left w:val="single" w:sz="8" w:space="0" w:color="000000"/>
              <w:right w:val="single" w:sz="8" w:space="0" w:color="000000"/>
            </w:tcBorders>
          </w:tcPr>
          <w:p w:rsidR="003C7E33" w:rsidRDefault="0020736C">
            <w:pPr>
              <w:pStyle w:val="TableParagraph"/>
              <w:spacing w:before="31" w:line="229" w:lineRule="exact"/>
              <w:ind w:left="46"/>
              <w:rPr>
                <w:i/>
                <w:sz w:val="20"/>
              </w:rPr>
            </w:pPr>
            <w:r>
              <w:rPr>
                <w:i/>
                <w:sz w:val="20"/>
              </w:rPr>
              <w:t>2,025</w:t>
            </w:r>
          </w:p>
        </w:tc>
        <w:tc>
          <w:tcPr>
            <w:tcW w:w="1693" w:type="dxa"/>
            <w:tcBorders>
              <w:top w:val="nil"/>
              <w:left w:val="single" w:sz="8" w:space="0" w:color="000000"/>
            </w:tcBorders>
          </w:tcPr>
          <w:p w:rsidR="003C7E33" w:rsidRDefault="0020736C">
            <w:pPr>
              <w:pStyle w:val="TableParagraph"/>
              <w:spacing w:before="24"/>
              <w:ind w:left="45"/>
              <w:rPr>
                <w:i/>
                <w:sz w:val="20"/>
              </w:rPr>
            </w:pPr>
            <w:r>
              <w:rPr>
                <w:i/>
                <w:sz w:val="20"/>
              </w:rPr>
              <w:t>300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19,025</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18,525</w:t>
            </w:r>
          </w:p>
        </w:tc>
        <w:tc>
          <w:tcPr>
            <w:tcW w:w="1693" w:type="dxa"/>
            <w:tcBorders>
              <w:left w:val="single" w:sz="8" w:space="0" w:color="000000"/>
              <w:bottom w:val="nil"/>
            </w:tcBorders>
          </w:tcPr>
          <w:p w:rsidR="003C7E33" w:rsidRDefault="0020736C">
            <w:pPr>
              <w:pStyle w:val="TableParagraph"/>
              <w:spacing w:before="6"/>
              <w:jc w:val="right"/>
              <w:rPr>
                <w:sz w:val="20"/>
              </w:rPr>
            </w:pPr>
            <w:r>
              <w:rPr>
                <w:sz w:val="20"/>
              </w:rPr>
              <w:t>(500)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10,009</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right="4"/>
              <w:jc w:val="right"/>
              <w:rPr>
                <w:sz w:val="20"/>
              </w:rPr>
            </w:pPr>
            <w:r>
              <w:rPr>
                <w:w w:val="95"/>
                <w:sz w:val="20"/>
              </w:rPr>
              <w:t>11,707</w:t>
            </w:r>
          </w:p>
        </w:tc>
        <w:tc>
          <w:tcPr>
            <w:tcW w:w="1693" w:type="dxa"/>
            <w:tcBorders>
              <w:top w:val="nil"/>
              <w:left w:val="single" w:sz="8" w:space="0" w:color="000000"/>
              <w:bottom w:val="nil"/>
            </w:tcBorders>
          </w:tcPr>
          <w:p w:rsidR="003C7E33" w:rsidRDefault="0020736C">
            <w:pPr>
              <w:pStyle w:val="TableParagraph"/>
              <w:spacing w:before="26"/>
              <w:ind w:right="64"/>
              <w:jc w:val="right"/>
              <w:rPr>
                <w:sz w:val="20"/>
              </w:rPr>
            </w:pPr>
            <w:r>
              <w:rPr>
                <w:w w:val="95"/>
                <w:sz w:val="20"/>
              </w:rPr>
              <w:t>1,698</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97,918</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98,468</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550</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sz w:val="24"/>
              </w:rPr>
              <w:t>10,000</w:t>
            </w:r>
          </w:p>
        </w:tc>
        <w:tc>
          <w:tcPr>
            <w:tcW w:w="1549"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1"/>
              <w:jc w:val="right"/>
              <w:rPr>
                <w:b/>
                <w:sz w:val="24"/>
              </w:rPr>
            </w:pPr>
            <w:r>
              <w:rPr>
                <w:b/>
                <w:sz w:val="24"/>
              </w:rPr>
              <w:t>10,000</w:t>
            </w: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87,918</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88,468</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550</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*Correctly listed printing costs under printing versus purchased services.</w:t>
      </w:r>
    </w:p>
    <w:p w:rsidR="003C7E33" w:rsidRDefault="0020736C">
      <w:pPr>
        <w:pStyle w:val="BodyText"/>
        <w:spacing w:before="12" w:line="256" w:lineRule="auto"/>
        <w:ind w:left="220" w:right="687"/>
      </w:pPr>
      <w:r>
        <w:t>*Requested travel increase for additional participants to attend the national journalism conference, not approved.</w:t>
      </w:r>
    </w:p>
    <w:p w:rsidR="003C7E33" w:rsidRDefault="003C7E33">
      <w:pPr>
        <w:spacing w:line="256" w:lineRule="auto"/>
        <w:sectPr w:rsidR="003C7E33" w:rsidSect="00882DDD">
          <w:headerReference w:type="default" r:id="rId25"/>
          <w:pgSz w:w="12240" w:h="15840"/>
          <w:pgMar w:top="1040" w:right="820" w:bottom="280" w:left="840" w:header="439" w:footer="0" w:gutter="0"/>
          <w:cols w:space="720"/>
        </w:sectPr>
      </w:pPr>
    </w:p>
    <w:p w:rsidR="003C7E33" w:rsidRDefault="003C7E33">
      <w:pPr>
        <w:pStyle w:val="BodyText"/>
        <w:spacing w:before="10"/>
        <w:rPr>
          <w:sz w:val="28"/>
        </w:rPr>
      </w:pPr>
    </w:p>
    <w:p w:rsidR="003C7E33" w:rsidRDefault="0020736C">
      <w:pPr>
        <w:pStyle w:val="BodyText"/>
        <w:spacing w:before="93" w:line="256" w:lineRule="auto"/>
        <w:ind w:left="220" w:right="607"/>
      </w:pPr>
      <w:r>
        <w:rPr>
          <w:b/>
        </w:rPr>
        <w:t xml:space="preserve">Instrumental Music - </w:t>
      </w:r>
      <w:r>
        <w:t>Provides a quality performance experience for all Clark students who wish to participate. Monies allocated to this program are used to compensate staff, hire coaches for specific need areas, and travel related to musical tours.</w:t>
      </w:r>
    </w:p>
    <w:p w:rsidR="003C7E33" w:rsidRDefault="003C7E33">
      <w:pPr>
        <w:pStyle w:val="BodyText"/>
        <w:spacing w:before="7"/>
        <w:rPr>
          <w:sz w:val="26"/>
        </w:rPr>
      </w:pPr>
    </w:p>
    <w:p w:rsidR="003C7E33" w:rsidRDefault="0020736C">
      <w:pPr>
        <w:pStyle w:val="Heading2"/>
        <w:spacing w:line="518" w:lineRule="auto"/>
        <w:ind w:right="6725"/>
      </w:pPr>
      <w:r>
        <w:t>Program Director – Doug Harris Budget Number - 522.264.3A32.</w:t>
      </w:r>
    </w:p>
    <w:p w:rsidR="003C7E33" w:rsidRDefault="005E650E">
      <w:pPr>
        <w:pStyle w:val="BodyText"/>
        <w:spacing w:line="58" w:lineRule="exact"/>
        <w:ind w:left="148"/>
        <w:rPr>
          <w:sz w:val="5"/>
        </w:rPr>
      </w:pPr>
      <w:r>
        <w:rPr>
          <w:sz w:val="5"/>
        </w:rPr>
      </w:r>
      <w:r>
        <w:rPr>
          <w:sz w:val="5"/>
        </w:rPr>
        <w:pict>
          <v:group id="_x0000_s1072" style="width:7in;height:2.9pt;mso-position-horizontal-relative:char;mso-position-vertical-relative:line" coordsize="10080,58">
            <v:line id="_x0000_s1073"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69"/>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5,000</w:t>
            </w: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left w:val="single" w:sz="8" w:space="0" w:color="000000"/>
              <w:bottom w:val="nil"/>
            </w:tcBorders>
          </w:tcPr>
          <w:p w:rsidR="003C7E33" w:rsidRDefault="0020736C">
            <w:pPr>
              <w:pStyle w:val="TableParagraph"/>
              <w:spacing w:before="8"/>
              <w:ind w:left="45"/>
              <w:rPr>
                <w:i/>
                <w:sz w:val="20"/>
              </w:rPr>
            </w:pPr>
            <w:r>
              <w:rPr>
                <w:i/>
                <w:sz w:val="20"/>
              </w:rPr>
              <w:t>(5,000)</w:t>
            </w:r>
          </w:p>
        </w:tc>
      </w:tr>
      <w:tr w:rsidR="003C7E33">
        <w:trPr>
          <w:trHeight w:val="290"/>
        </w:trPr>
        <w:tc>
          <w:tcPr>
            <w:tcW w:w="2128" w:type="dxa"/>
            <w:tcBorders>
              <w:top w:val="nil"/>
              <w:bottom w:val="nil"/>
              <w:right w:val="nil"/>
            </w:tcBorders>
          </w:tcPr>
          <w:p w:rsidR="003C7E33" w:rsidRDefault="0020736C">
            <w:pPr>
              <w:pStyle w:val="TableParagraph"/>
              <w:spacing w:before="24"/>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4"/>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1,540</w:t>
            </w:r>
          </w:p>
        </w:tc>
        <w:tc>
          <w:tcPr>
            <w:tcW w:w="1693" w:type="dxa"/>
            <w:tcBorders>
              <w:top w:val="nil"/>
              <w:left w:val="single" w:sz="8" w:space="0" w:color="000000"/>
              <w:bottom w:val="nil"/>
            </w:tcBorders>
          </w:tcPr>
          <w:p w:rsidR="003C7E33" w:rsidRDefault="0020736C">
            <w:pPr>
              <w:pStyle w:val="TableParagraph"/>
              <w:spacing w:before="29"/>
              <w:ind w:left="45"/>
              <w:rPr>
                <w:i/>
                <w:sz w:val="20"/>
              </w:rPr>
            </w:pPr>
            <w:r>
              <w:rPr>
                <w:i/>
                <w:sz w:val="20"/>
              </w:rPr>
              <w:t>1,540</w:t>
            </w:r>
          </w:p>
        </w:tc>
      </w:tr>
      <w:tr w:rsidR="003C7E33">
        <w:trPr>
          <w:trHeight w:val="288"/>
        </w:trPr>
        <w:tc>
          <w:tcPr>
            <w:tcW w:w="2128" w:type="dxa"/>
            <w:tcBorders>
              <w:top w:val="nil"/>
              <w:bottom w:val="nil"/>
              <w:right w:val="nil"/>
            </w:tcBorders>
          </w:tcPr>
          <w:p w:rsidR="003C7E33" w:rsidRDefault="0020736C">
            <w:pPr>
              <w:pStyle w:val="TableParagraph"/>
              <w:spacing w:before="24"/>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4"/>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3C7E33">
            <w:pPr>
              <w:pStyle w:val="TableParagraph"/>
              <w:rPr>
                <w:rFonts w:ascii="Times New Roman"/>
              </w:rPr>
            </w:pP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left="47"/>
              <w:rPr>
                <w:i/>
                <w:sz w:val="20"/>
              </w:rPr>
            </w:pPr>
            <w:r>
              <w:rPr>
                <w:i/>
                <w:sz w:val="20"/>
              </w:rPr>
              <w:t>5,000</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left="46"/>
              <w:rPr>
                <w:i/>
                <w:sz w:val="20"/>
              </w:rPr>
            </w:pPr>
            <w:r>
              <w:rPr>
                <w:i/>
                <w:sz w:val="20"/>
              </w:rPr>
              <w:t>5,500</w:t>
            </w:r>
          </w:p>
        </w:tc>
        <w:tc>
          <w:tcPr>
            <w:tcW w:w="1693" w:type="dxa"/>
            <w:tcBorders>
              <w:top w:val="nil"/>
              <w:left w:val="single" w:sz="8" w:space="0" w:color="000000"/>
              <w:bottom w:val="nil"/>
            </w:tcBorders>
          </w:tcPr>
          <w:p w:rsidR="003C7E33" w:rsidRDefault="0020736C">
            <w:pPr>
              <w:pStyle w:val="TableParagraph"/>
              <w:spacing w:before="31"/>
              <w:ind w:left="45"/>
              <w:rPr>
                <w:i/>
                <w:sz w:val="20"/>
              </w:rPr>
            </w:pPr>
            <w:r>
              <w:rPr>
                <w:i/>
                <w:sz w:val="20"/>
              </w:rPr>
              <w:t>500</w:t>
            </w:r>
          </w:p>
        </w:tc>
      </w:tr>
      <w:tr w:rsidR="003C7E33">
        <w:trPr>
          <w:trHeight w:val="279"/>
        </w:trPr>
        <w:tc>
          <w:tcPr>
            <w:tcW w:w="2128" w:type="dxa"/>
            <w:tcBorders>
              <w:top w:val="nil"/>
              <w:right w:val="nil"/>
            </w:tcBorders>
          </w:tcPr>
          <w:p w:rsidR="003C7E33" w:rsidRDefault="0020736C">
            <w:pPr>
              <w:pStyle w:val="TableParagraph"/>
              <w:spacing w:before="30"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30"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10,000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7,040</w:t>
            </w:r>
          </w:p>
        </w:tc>
        <w:tc>
          <w:tcPr>
            <w:tcW w:w="1693" w:type="dxa"/>
            <w:tcBorders>
              <w:left w:val="single" w:sz="8" w:space="0" w:color="000000"/>
              <w:bottom w:val="nil"/>
            </w:tcBorders>
          </w:tcPr>
          <w:p w:rsidR="003C7E33" w:rsidRDefault="0020736C">
            <w:pPr>
              <w:pStyle w:val="TableParagraph"/>
              <w:spacing w:before="8"/>
              <w:jc w:val="right"/>
              <w:rPr>
                <w:sz w:val="20"/>
              </w:rPr>
            </w:pPr>
            <w:r>
              <w:rPr>
                <w:sz w:val="20"/>
              </w:rPr>
              <w:t>(2,960)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1,800</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1,491</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(309)</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300</w:t>
            </w:r>
          </w:p>
        </w:tc>
        <w:tc>
          <w:tcPr>
            <w:tcW w:w="1549"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1,450</w:t>
            </w:r>
          </w:p>
        </w:tc>
        <w:tc>
          <w:tcPr>
            <w:tcW w:w="1693" w:type="dxa"/>
            <w:tcBorders>
              <w:left w:val="single" w:sz="8" w:space="0" w:color="000000"/>
              <w:bottom w:val="nil"/>
            </w:tcBorders>
          </w:tcPr>
          <w:p w:rsidR="003C7E33" w:rsidRDefault="0020736C">
            <w:pPr>
              <w:pStyle w:val="TableParagraph"/>
              <w:spacing w:before="8"/>
              <w:ind w:left="45"/>
              <w:rPr>
                <w:i/>
                <w:sz w:val="20"/>
              </w:rPr>
            </w:pPr>
            <w:r>
              <w:rPr>
                <w:i/>
                <w:sz w:val="20"/>
              </w:rPr>
              <w:t>1,150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3,000</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3,000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7"/>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400</w:t>
            </w: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(400)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2,225</w:t>
            </w:r>
          </w:p>
        </w:tc>
        <w:tc>
          <w:tcPr>
            <w:tcW w:w="1549"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3,200</w:t>
            </w:r>
          </w:p>
        </w:tc>
        <w:tc>
          <w:tcPr>
            <w:tcW w:w="1693" w:type="dxa"/>
            <w:tcBorders>
              <w:top w:val="nil"/>
              <w:left w:val="single" w:sz="8" w:space="0" w:color="000000"/>
              <w:bottom w:val="nil"/>
            </w:tcBorders>
          </w:tcPr>
          <w:p w:rsidR="003C7E33" w:rsidRDefault="0020736C">
            <w:pPr>
              <w:pStyle w:val="TableParagraph"/>
              <w:spacing w:before="30"/>
              <w:ind w:left="45"/>
              <w:rPr>
                <w:i/>
                <w:sz w:val="20"/>
              </w:rPr>
            </w:pPr>
            <w:r>
              <w:rPr>
                <w:i/>
                <w:sz w:val="20"/>
              </w:rPr>
              <w:t>975</w:t>
            </w: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2,925</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7,650</w:t>
            </w:r>
          </w:p>
        </w:tc>
        <w:tc>
          <w:tcPr>
            <w:tcW w:w="1693" w:type="dxa"/>
            <w:tcBorders>
              <w:left w:val="single" w:sz="8" w:space="0" w:color="000000"/>
              <w:bottom w:val="nil"/>
            </w:tcBorders>
          </w:tcPr>
          <w:p w:rsidR="003C7E33" w:rsidRDefault="0020736C">
            <w:pPr>
              <w:pStyle w:val="TableParagraph"/>
              <w:spacing w:before="6"/>
              <w:ind w:right="64"/>
              <w:jc w:val="right"/>
              <w:rPr>
                <w:sz w:val="20"/>
              </w:rPr>
            </w:pPr>
            <w:r>
              <w:rPr>
                <w:w w:val="95"/>
                <w:sz w:val="20"/>
              </w:rPr>
              <w:t>4,725</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710"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27,254</w:t>
            </w:r>
          </w:p>
        </w:tc>
        <w:tc>
          <w:tcPr>
            <w:tcW w:w="1549" w:type="dxa"/>
            <w:tcBorders>
              <w:top w:val="nil"/>
              <w:left w:val="single" w:sz="8" w:space="0" w:color="000000"/>
              <w:bottom w:val="nil"/>
              <w:right w:val="single" w:sz="8" w:space="0" w:color="000000"/>
            </w:tcBorders>
          </w:tcPr>
          <w:p w:rsidR="003C7E33" w:rsidRDefault="0020736C">
            <w:pPr>
              <w:pStyle w:val="TableParagraph"/>
              <w:spacing w:before="26"/>
              <w:ind w:right="4"/>
              <w:jc w:val="right"/>
              <w:rPr>
                <w:sz w:val="20"/>
              </w:rPr>
            </w:pPr>
            <w:r>
              <w:rPr>
                <w:w w:val="95"/>
                <w:sz w:val="20"/>
              </w:rPr>
              <w:t>34,040</w:t>
            </w:r>
          </w:p>
        </w:tc>
        <w:tc>
          <w:tcPr>
            <w:tcW w:w="1693" w:type="dxa"/>
            <w:tcBorders>
              <w:top w:val="nil"/>
              <w:left w:val="single" w:sz="8" w:space="0" w:color="000000"/>
              <w:bottom w:val="nil"/>
            </w:tcBorders>
          </w:tcPr>
          <w:p w:rsidR="003C7E33" w:rsidRDefault="0020736C">
            <w:pPr>
              <w:pStyle w:val="TableParagraph"/>
              <w:spacing w:before="26"/>
              <w:ind w:right="64"/>
              <w:jc w:val="right"/>
              <w:rPr>
                <w:sz w:val="20"/>
              </w:rPr>
            </w:pPr>
            <w:r>
              <w:rPr>
                <w:w w:val="95"/>
                <w:sz w:val="20"/>
              </w:rPr>
              <w:t>6,786</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93"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710"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41,979</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50,221</w:t>
            </w:r>
          </w:p>
        </w:tc>
        <w:tc>
          <w:tcPr>
            <w:tcW w:w="1693" w:type="dxa"/>
            <w:tcBorders>
              <w:left w:val="single" w:sz="8" w:space="0" w:color="000000"/>
              <w:bottom w:val="single" w:sz="8" w:space="0" w:color="000000"/>
            </w:tcBorders>
          </w:tcPr>
          <w:p w:rsidR="003C7E33" w:rsidRDefault="0020736C">
            <w:pPr>
              <w:pStyle w:val="TableParagraph"/>
              <w:spacing w:line="252" w:lineRule="exact"/>
              <w:ind w:right="83"/>
              <w:jc w:val="right"/>
              <w:rPr>
                <w:b/>
                <w:sz w:val="24"/>
              </w:rPr>
            </w:pPr>
            <w:r>
              <w:rPr>
                <w:b/>
                <w:sz w:val="24"/>
              </w:rPr>
              <w:t>8,242</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41,979</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50,221</w:t>
            </w:r>
          </w:p>
        </w:tc>
        <w:tc>
          <w:tcPr>
            <w:tcW w:w="1693" w:type="dxa"/>
            <w:tcBorders>
              <w:left w:val="single" w:sz="8" w:space="0" w:color="000000"/>
            </w:tcBorders>
          </w:tcPr>
          <w:p w:rsidR="003C7E33" w:rsidRDefault="0020736C">
            <w:pPr>
              <w:pStyle w:val="TableParagraph"/>
              <w:spacing w:line="254" w:lineRule="exact"/>
              <w:ind w:right="83"/>
              <w:jc w:val="right"/>
              <w:rPr>
                <w:b/>
                <w:sz w:val="24"/>
              </w:rPr>
            </w:pPr>
            <w:r>
              <w:rPr>
                <w:b/>
                <w:sz w:val="24"/>
              </w:rPr>
              <w:t>8,242</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*Reduction in salaries for coaches and clinicians per request</w:t>
      </w:r>
    </w:p>
    <w:p w:rsidR="003C7E33" w:rsidRDefault="0020736C">
      <w:pPr>
        <w:pStyle w:val="BodyText"/>
        <w:spacing w:before="14"/>
        <w:ind w:left="220"/>
      </w:pPr>
      <w:r>
        <w:t>*Increased goods and services to cover costs of renting performing space, professionally recor</w:t>
      </w:r>
    </w:p>
    <w:p w:rsidR="003C7E33" w:rsidRDefault="0020736C">
      <w:pPr>
        <w:pStyle w:val="BodyText"/>
        <w:spacing w:before="15"/>
        <w:ind w:left="220"/>
      </w:pPr>
      <w:r>
        <w:t>*Travel funds requested for performance cruise, not all approved.</w:t>
      </w:r>
    </w:p>
    <w:p w:rsidR="003C7E33" w:rsidRDefault="003C7E33">
      <w:pPr>
        <w:sectPr w:rsidR="003C7E33" w:rsidSect="00882DDD">
          <w:pgSz w:w="12240" w:h="15840"/>
          <w:pgMar w:top="1040" w:right="820" w:bottom="280" w:left="840" w:header="439" w:footer="0" w:gutter="0"/>
          <w:cols w:space="720"/>
        </w:sectPr>
      </w:pPr>
    </w:p>
    <w:p w:rsidR="003C7E33" w:rsidRDefault="0020736C">
      <w:pPr>
        <w:pStyle w:val="BodyText"/>
        <w:spacing w:before="19" w:line="256" w:lineRule="auto"/>
        <w:ind w:left="220" w:right="687"/>
      </w:pPr>
      <w:r>
        <w:lastRenderedPageBreak/>
        <w:t>sport leagues, tournaments, drop in and play formats, and events. The monies allocated to this budget are used for salaries and wages along with planning and implementing sports activities.</w:t>
      </w:r>
    </w:p>
    <w:p w:rsidR="003C7E33" w:rsidRDefault="003C7E33">
      <w:pPr>
        <w:pStyle w:val="BodyText"/>
        <w:spacing w:before="1"/>
        <w:rPr>
          <w:sz w:val="13"/>
        </w:rPr>
      </w:pPr>
    </w:p>
    <w:p w:rsidR="003C7E33" w:rsidRDefault="0020736C">
      <w:pPr>
        <w:pStyle w:val="Heading2"/>
        <w:spacing w:line="518" w:lineRule="auto"/>
        <w:ind w:right="6752"/>
      </w:pPr>
      <w:r>
        <w:t>Program Director – Ted Schatz Budget Number - 522.264.3A22.</w:t>
      </w:r>
    </w:p>
    <w:p w:rsidR="003C7E33" w:rsidRDefault="005E650E">
      <w:pPr>
        <w:pStyle w:val="BodyText"/>
        <w:spacing w:line="58" w:lineRule="exact"/>
        <w:ind w:left="148"/>
        <w:rPr>
          <w:sz w:val="5"/>
        </w:rPr>
      </w:pPr>
      <w:r>
        <w:rPr>
          <w:sz w:val="5"/>
        </w:rPr>
      </w:r>
      <w:r>
        <w:rPr>
          <w:sz w:val="5"/>
        </w:rPr>
        <w:pict>
          <v:group id="_x0000_s1070" style="width:7in;height:2.9pt;mso-position-horizontal-relative:char;mso-position-vertical-relative:line" coordsize="10080,58">
            <v:line id="_x0000_s1071" style="position:absolute" from="0,29" to="10080,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710"/>
        <w:gridCol w:w="1549"/>
        <w:gridCol w:w="1693"/>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710" w:type="dxa"/>
          </w:tcPr>
          <w:p w:rsidR="003C7E33" w:rsidRDefault="0020736C">
            <w:pPr>
              <w:pStyle w:val="TableParagraph"/>
              <w:spacing w:before="2"/>
              <w:ind w:left="256" w:right="220"/>
              <w:jc w:val="center"/>
              <w:rPr>
                <w:b/>
                <w:sz w:val="24"/>
              </w:rPr>
            </w:pPr>
            <w:r>
              <w:rPr>
                <w:b/>
                <w:sz w:val="24"/>
              </w:rPr>
              <w:t>2018-2019</w:t>
            </w:r>
          </w:p>
          <w:p w:rsidR="003C7E33" w:rsidRDefault="0020736C">
            <w:pPr>
              <w:pStyle w:val="TableParagraph"/>
              <w:spacing w:before="26" w:line="255" w:lineRule="exact"/>
              <w:ind w:left="256" w:right="215"/>
              <w:jc w:val="center"/>
              <w:rPr>
                <w:b/>
                <w:sz w:val="24"/>
              </w:rPr>
            </w:pPr>
            <w:r>
              <w:rPr>
                <w:b/>
                <w:sz w:val="24"/>
              </w:rPr>
              <w:t>Budget</w:t>
            </w:r>
          </w:p>
        </w:tc>
        <w:tc>
          <w:tcPr>
            <w:tcW w:w="1549" w:type="dxa"/>
          </w:tcPr>
          <w:p w:rsidR="003C7E33" w:rsidRDefault="0020736C">
            <w:pPr>
              <w:pStyle w:val="TableParagraph"/>
              <w:spacing w:before="2"/>
              <w:ind w:left="176" w:right="139"/>
              <w:jc w:val="center"/>
              <w:rPr>
                <w:b/>
                <w:sz w:val="24"/>
              </w:rPr>
            </w:pPr>
            <w:r>
              <w:rPr>
                <w:b/>
                <w:sz w:val="24"/>
              </w:rPr>
              <w:t>2019-2020</w:t>
            </w:r>
          </w:p>
          <w:p w:rsidR="003C7E33" w:rsidRDefault="0020736C">
            <w:pPr>
              <w:pStyle w:val="TableParagraph"/>
              <w:spacing w:before="26" w:line="255" w:lineRule="exact"/>
              <w:ind w:left="176" w:right="134"/>
              <w:jc w:val="center"/>
              <w:rPr>
                <w:b/>
                <w:sz w:val="24"/>
              </w:rPr>
            </w:pPr>
            <w:r>
              <w:rPr>
                <w:b/>
                <w:sz w:val="24"/>
              </w:rPr>
              <w:t>Budget</w:t>
            </w:r>
          </w:p>
        </w:tc>
        <w:tc>
          <w:tcPr>
            <w:tcW w:w="1693" w:type="dxa"/>
          </w:tcPr>
          <w:p w:rsidR="003C7E33" w:rsidRDefault="0020736C">
            <w:pPr>
              <w:pStyle w:val="TableParagraph"/>
              <w:spacing w:before="153"/>
              <w:ind w:left="41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710"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5"/>
              <w:rPr>
                <w:i/>
                <w:sz w:val="20"/>
              </w:rPr>
            </w:pPr>
            <w:r>
              <w:rPr>
                <w:i/>
                <w:sz w:val="20"/>
              </w:rPr>
              <w:t>350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710"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3,500</w:t>
            </w: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3,850</w:t>
            </w:r>
          </w:p>
        </w:tc>
        <w:tc>
          <w:tcPr>
            <w:tcW w:w="1693"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710"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3,600</w:t>
            </w:r>
          </w:p>
        </w:tc>
        <w:tc>
          <w:tcPr>
            <w:tcW w:w="1549"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3,600</w:t>
            </w:r>
          </w:p>
        </w:tc>
        <w:tc>
          <w:tcPr>
            <w:tcW w:w="1693"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710"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7,100</w:t>
            </w:r>
          </w:p>
        </w:tc>
        <w:tc>
          <w:tcPr>
            <w:tcW w:w="1549" w:type="dxa"/>
            <w:tcBorders>
              <w:left w:val="single" w:sz="8" w:space="0" w:color="000000"/>
              <w:bottom w:val="nil"/>
              <w:right w:val="single" w:sz="8" w:space="0" w:color="000000"/>
            </w:tcBorders>
          </w:tcPr>
          <w:p w:rsidR="003C7E33" w:rsidRDefault="0020736C">
            <w:pPr>
              <w:pStyle w:val="TableParagraph"/>
              <w:spacing w:before="6"/>
              <w:ind w:right="4"/>
              <w:jc w:val="right"/>
              <w:rPr>
                <w:sz w:val="20"/>
              </w:rPr>
            </w:pPr>
            <w:r>
              <w:rPr>
                <w:w w:val="95"/>
                <w:sz w:val="20"/>
              </w:rPr>
              <w:t>7,450</w:t>
            </w:r>
          </w:p>
        </w:tc>
        <w:tc>
          <w:tcPr>
            <w:tcW w:w="1693" w:type="dxa"/>
            <w:tcBorders>
              <w:left w:val="single" w:sz="8" w:space="0" w:color="000000"/>
              <w:bottom w:val="nil"/>
            </w:tcBorders>
          </w:tcPr>
          <w:p w:rsidR="003C7E33" w:rsidRDefault="0020736C">
            <w:pPr>
              <w:pStyle w:val="TableParagraph"/>
              <w:spacing w:before="8"/>
              <w:ind w:right="64"/>
              <w:jc w:val="right"/>
              <w:rPr>
                <w:sz w:val="20"/>
              </w:rPr>
            </w:pPr>
            <w:r>
              <w:rPr>
                <w:w w:val="95"/>
                <w:sz w:val="20"/>
              </w:rPr>
              <w:t>350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710"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639</w:t>
            </w:r>
          </w:p>
        </w:tc>
        <w:tc>
          <w:tcPr>
            <w:tcW w:w="1549" w:type="dxa"/>
            <w:tcBorders>
              <w:top w:val="nil"/>
              <w:left w:val="single" w:sz="8" w:space="0" w:color="000000"/>
              <w:right w:val="single" w:sz="8" w:space="0" w:color="000000"/>
            </w:tcBorders>
          </w:tcPr>
          <w:p w:rsidR="003C7E33" w:rsidRDefault="0020736C">
            <w:pPr>
              <w:pStyle w:val="TableParagraph"/>
              <w:spacing w:before="34" w:line="227" w:lineRule="exact"/>
              <w:ind w:right="4"/>
              <w:jc w:val="right"/>
              <w:rPr>
                <w:sz w:val="20"/>
              </w:rPr>
            </w:pPr>
            <w:r>
              <w:rPr>
                <w:w w:val="95"/>
                <w:sz w:val="20"/>
              </w:rPr>
              <w:t>439</w:t>
            </w:r>
          </w:p>
        </w:tc>
        <w:tc>
          <w:tcPr>
            <w:tcW w:w="1693" w:type="dxa"/>
            <w:tcBorders>
              <w:top w:val="nil"/>
              <w:left w:val="single" w:sz="8" w:space="0" w:color="000000"/>
            </w:tcBorders>
          </w:tcPr>
          <w:p w:rsidR="003C7E33" w:rsidRDefault="0020736C">
            <w:pPr>
              <w:pStyle w:val="TableParagraph"/>
              <w:spacing w:before="24"/>
              <w:jc w:val="right"/>
              <w:rPr>
                <w:sz w:val="20"/>
              </w:rPr>
            </w:pPr>
            <w:r>
              <w:rPr>
                <w:sz w:val="20"/>
              </w:rPr>
              <w:t>(200)</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710"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1,500</w:t>
            </w:r>
          </w:p>
        </w:tc>
        <w:tc>
          <w:tcPr>
            <w:tcW w:w="1549"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1,500</w:t>
            </w:r>
          </w:p>
        </w:tc>
        <w:tc>
          <w:tcPr>
            <w:tcW w:w="1693"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spacing w:before="7"/>
              <w:rPr>
                <w:b/>
                <w:sz w:val="29"/>
              </w:rPr>
            </w:pPr>
          </w:p>
          <w:p w:rsidR="003C7E33" w:rsidRDefault="0020736C">
            <w:pPr>
              <w:pStyle w:val="TableParagraph"/>
              <w:ind w:left="45"/>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3" w:lineRule="exact"/>
              <w:ind w:left="47"/>
              <w:rPr>
                <w:i/>
                <w:sz w:val="20"/>
              </w:rPr>
            </w:pPr>
            <w:r>
              <w:rPr>
                <w:i/>
                <w:sz w:val="20"/>
              </w:rPr>
              <w:t>400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3" w:lineRule="exact"/>
              <w:ind w:left="46"/>
              <w:rPr>
                <w:i/>
                <w:sz w:val="20"/>
              </w:rPr>
            </w:pPr>
            <w:r>
              <w:rPr>
                <w:i/>
                <w:sz w:val="20"/>
              </w:rPr>
              <w:t>400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150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150</w:t>
            </w: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710"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300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300</w:t>
            </w:r>
          </w:p>
        </w:tc>
        <w:tc>
          <w:tcPr>
            <w:tcW w:w="1693"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710" w:type="dxa"/>
            <w:tcBorders>
              <w:top w:val="nil"/>
              <w:left w:val="single" w:sz="8" w:space="0" w:color="000000"/>
              <w:bottom w:val="nil"/>
              <w:right w:val="single" w:sz="8" w:space="0" w:color="000000"/>
            </w:tcBorders>
          </w:tcPr>
          <w:p w:rsidR="003C7E33" w:rsidRDefault="0020736C">
            <w:pPr>
              <w:pStyle w:val="TableParagraph"/>
              <w:spacing w:before="3" w:line="226" w:lineRule="exact"/>
              <w:ind w:left="47"/>
              <w:rPr>
                <w:i/>
                <w:sz w:val="20"/>
              </w:rPr>
            </w:pPr>
            <w:r>
              <w:rPr>
                <w:i/>
                <w:sz w:val="20"/>
              </w:rPr>
              <w:t>1,800</w:t>
            </w:r>
          </w:p>
        </w:tc>
        <w:tc>
          <w:tcPr>
            <w:tcW w:w="1549"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1,800</w:t>
            </w:r>
          </w:p>
        </w:tc>
        <w:tc>
          <w:tcPr>
            <w:tcW w:w="1693"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710"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500</w:t>
            </w: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710" w:type="dxa"/>
            <w:vMerge w:val="restart"/>
            <w:tcBorders>
              <w:left w:val="single" w:sz="8" w:space="0" w:color="000000"/>
              <w:right w:val="single" w:sz="8" w:space="0" w:color="000000"/>
            </w:tcBorders>
          </w:tcPr>
          <w:p w:rsidR="003C7E33" w:rsidRDefault="0020736C">
            <w:pPr>
              <w:pStyle w:val="TableParagraph"/>
              <w:spacing w:before="6"/>
              <w:ind w:right="3"/>
              <w:jc w:val="right"/>
              <w:rPr>
                <w:sz w:val="20"/>
              </w:rPr>
            </w:pPr>
            <w:r>
              <w:rPr>
                <w:w w:val="95"/>
                <w:sz w:val="20"/>
              </w:rPr>
              <w:t>4,850</w:t>
            </w:r>
          </w:p>
        </w:tc>
        <w:tc>
          <w:tcPr>
            <w:tcW w:w="1549" w:type="dxa"/>
            <w:tcBorders>
              <w:left w:val="single" w:sz="8" w:space="0" w:color="000000"/>
              <w:bottom w:val="nil"/>
              <w:right w:val="single" w:sz="8" w:space="0" w:color="000000"/>
            </w:tcBorders>
          </w:tcPr>
          <w:p w:rsidR="003C7E33" w:rsidRDefault="0020736C">
            <w:pPr>
              <w:pStyle w:val="TableParagraph"/>
              <w:spacing w:before="6" w:line="221" w:lineRule="exact"/>
              <w:ind w:right="4"/>
              <w:jc w:val="right"/>
              <w:rPr>
                <w:sz w:val="20"/>
              </w:rPr>
            </w:pPr>
            <w:r>
              <w:rPr>
                <w:w w:val="95"/>
                <w:sz w:val="20"/>
              </w:rPr>
              <w:t>4,350</w:t>
            </w:r>
          </w:p>
        </w:tc>
        <w:tc>
          <w:tcPr>
            <w:tcW w:w="1693" w:type="dxa"/>
            <w:tcBorders>
              <w:left w:val="single" w:sz="8" w:space="0" w:color="000000"/>
              <w:bottom w:val="nil"/>
            </w:tcBorders>
          </w:tcPr>
          <w:p w:rsidR="003C7E33" w:rsidRDefault="0020736C">
            <w:pPr>
              <w:pStyle w:val="TableParagraph"/>
              <w:spacing w:before="6" w:line="221" w:lineRule="exact"/>
              <w:jc w:val="right"/>
              <w:rPr>
                <w:sz w:val="20"/>
              </w:rPr>
            </w:pPr>
            <w:r>
              <w:rPr>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20736C">
            <w:pPr>
              <w:pStyle w:val="TableParagraph"/>
              <w:spacing w:before="4" w:line="221" w:lineRule="exact"/>
              <w:ind w:right="4"/>
              <w:jc w:val="right"/>
              <w:rPr>
                <w:sz w:val="20"/>
              </w:rPr>
            </w:pPr>
            <w:r>
              <w:rPr>
                <w:w w:val="95"/>
                <w:sz w:val="20"/>
              </w:rPr>
              <w:t>500</w:t>
            </w:r>
          </w:p>
        </w:tc>
        <w:tc>
          <w:tcPr>
            <w:tcW w:w="1693" w:type="dxa"/>
            <w:tcBorders>
              <w:top w:val="nil"/>
              <w:left w:val="single" w:sz="8" w:space="0" w:color="000000"/>
              <w:bottom w:val="nil"/>
            </w:tcBorders>
          </w:tcPr>
          <w:p w:rsidR="003C7E33" w:rsidRDefault="0020736C">
            <w:pPr>
              <w:pStyle w:val="TableParagraph"/>
              <w:spacing w:before="4" w:line="221" w:lineRule="exact"/>
              <w:ind w:right="64"/>
              <w:jc w:val="right"/>
              <w:rPr>
                <w:sz w:val="20"/>
              </w:rPr>
            </w:pPr>
            <w:r>
              <w:rPr>
                <w:w w:val="95"/>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93"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bottom w:val="nil"/>
            </w:tcBorders>
          </w:tcPr>
          <w:p w:rsidR="003C7E33" w:rsidRDefault="003C7E33">
            <w:pPr>
              <w:pStyle w:val="TableParagraph"/>
              <w:rPr>
                <w:rFonts w:ascii="Times New Roman"/>
                <w:sz w:val="18"/>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710" w:type="dxa"/>
            <w:vMerge/>
            <w:tcBorders>
              <w:top w:val="nil"/>
              <w:left w:val="single" w:sz="8" w:space="0" w:color="000000"/>
              <w:right w:val="single" w:sz="8" w:space="0" w:color="000000"/>
            </w:tcBorders>
          </w:tcPr>
          <w:p w:rsidR="003C7E33" w:rsidRDefault="003C7E33">
            <w:pPr>
              <w:rPr>
                <w:sz w:val="2"/>
                <w:szCs w:val="2"/>
              </w:rPr>
            </w:pPr>
          </w:p>
        </w:tc>
        <w:tc>
          <w:tcPr>
            <w:tcW w:w="1549"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93" w:type="dxa"/>
            <w:tcBorders>
              <w:top w:val="nil"/>
              <w:left w:val="single" w:sz="8" w:space="0" w:color="000000"/>
            </w:tcBorders>
          </w:tcPr>
          <w:p w:rsidR="003C7E33" w:rsidRDefault="003C7E33">
            <w:pPr>
              <w:pStyle w:val="TableParagraph"/>
              <w:rPr>
                <w:rFonts w:ascii="Times New Roman"/>
                <w:sz w:val="18"/>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710"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12,589</w:t>
            </w:r>
          </w:p>
        </w:tc>
        <w:tc>
          <w:tcPr>
            <w:tcW w:w="1549"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1"/>
              <w:jc w:val="right"/>
              <w:rPr>
                <w:b/>
                <w:sz w:val="24"/>
              </w:rPr>
            </w:pPr>
            <w:r>
              <w:rPr>
                <w:b/>
                <w:sz w:val="24"/>
              </w:rPr>
              <w:t>12,739</w:t>
            </w:r>
          </w:p>
        </w:tc>
        <w:tc>
          <w:tcPr>
            <w:tcW w:w="1693"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w w:val="95"/>
                <w:sz w:val="24"/>
              </w:rPr>
              <w:t>150</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710"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549"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93"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710"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12,589</w:t>
            </w:r>
          </w:p>
        </w:tc>
        <w:tc>
          <w:tcPr>
            <w:tcW w:w="1549" w:type="dxa"/>
            <w:tcBorders>
              <w:left w:val="single" w:sz="8" w:space="0" w:color="000000"/>
              <w:right w:val="single" w:sz="8" w:space="0" w:color="000000"/>
            </w:tcBorders>
          </w:tcPr>
          <w:p w:rsidR="003C7E33" w:rsidRDefault="0020736C">
            <w:pPr>
              <w:pStyle w:val="TableParagraph"/>
              <w:spacing w:line="254" w:lineRule="exact"/>
              <w:ind w:right="11"/>
              <w:jc w:val="right"/>
              <w:rPr>
                <w:b/>
                <w:sz w:val="24"/>
              </w:rPr>
            </w:pPr>
            <w:r>
              <w:rPr>
                <w:b/>
                <w:sz w:val="24"/>
              </w:rPr>
              <w:t>12,739</w:t>
            </w:r>
          </w:p>
        </w:tc>
        <w:tc>
          <w:tcPr>
            <w:tcW w:w="1693" w:type="dxa"/>
            <w:tcBorders>
              <w:left w:val="single" w:sz="8" w:space="0" w:color="000000"/>
            </w:tcBorders>
          </w:tcPr>
          <w:p w:rsidR="003C7E33" w:rsidRDefault="0020736C">
            <w:pPr>
              <w:pStyle w:val="TableParagraph"/>
              <w:spacing w:line="254" w:lineRule="exact"/>
              <w:ind w:right="81"/>
              <w:jc w:val="right"/>
              <w:rPr>
                <w:b/>
                <w:sz w:val="24"/>
              </w:rPr>
            </w:pPr>
            <w:r>
              <w:rPr>
                <w:b/>
                <w:w w:val="95"/>
                <w:sz w:val="24"/>
              </w:rPr>
              <w:t>150</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2" w:line="256" w:lineRule="auto"/>
        <w:ind w:left="220"/>
      </w:pPr>
      <w:r>
        <w:t>*Reallocation of goods and services to travel to allow for proposed off-campus activities (ex: bowling).</w:t>
      </w:r>
    </w:p>
    <w:p w:rsidR="003C7E33" w:rsidRDefault="003C7E33">
      <w:pPr>
        <w:spacing w:line="256" w:lineRule="auto"/>
        <w:sectPr w:rsidR="003C7E33" w:rsidSect="00882DDD">
          <w:headerReference w:type="default" r:id="rId26"/>
          <w:pgSz w:w="12240" w:h="15840"/>
          <w:pgMar w:top="1580" w:right="820" w:bottom="280" w:left="840" w:header="439" w:footer="0" w:gutter="0"/>
          <w:cols w:space="720"/>
        </w:sectPr>
      </w:pPr>
    </w:p>
    <w:p w:rsidR="003C7E33" w:rsidRDefault="003C7E33">
      <w:pPr>
        <w:pStyle w:val="BodyText"/>
        <w:spacing w:before="10"/>
        <w:rPr>
          <w:sz w:val="28"/>
        </w:rPr>
      </w:pPr>
    </w:p>
    <w:p w:rsidR="003C7E33" w:rsidRDefault="0020736C">
      <w:pPr>
        <w:pStyle w:val="BodyText"/>
        <w:spacing w:before="93" w:line="256" w:lineRule="auto"/>
        <w:ind w:left="220" w:right="560"/>
        <w:jc w:val="both"/>
      </w:pPr>
      <w:r>
        <w:rPr>
          <w:b/>
        </w:rPr>
        <w:t xml:space="preserve">Model United Nations - </w:t>
      </w:r>
      <w:r>
        <w:t>Offers students a chance to participate in mock representation and delegations. Monies allocated to this program are used to compensate staff and cover travel expenses.</w:t>
      </w:r>
    </w:p>
    <w:p w:rsidR="003C7E33" w:rsidRDefault="003C7E33">
      <w:pPr>
        <w:pStyle w:val="BodyText"/>
        <w:spacing w:before="10"/>
        <w:rPr>
          <w:sz w:val="27"/>
        </w:rPr>
      </w:pPr>
    </w:p>
    <w:p w:rsidR="003C7E33" w:rsidRDefault="005E650E">
      <w:pPr>
        <w:pStyle w:val="Heading2"/>
        <w:spacing w:line="580" w:lineRule="auto"/>
        <w:ind w:right="6392"/>
      </w:pPr>
      <w:r>
        <w:pict>
          <v:line id="_x0000_s1069" style="position:absolute;left:0;text-align:left;z-index:-251677696;mso-position-horizontal-relative:page" from="50.9pt,69.15pt" to="549pt,69.15pt" strokeweight="2.88pt">
            <w10:wrap anchorx="page"/>
          </v:line>
        </w:pict>
      </w:r>
      <w:r w:rsidR="0020736C">
        <w:t>Program Director – Joseph Cavalli Budget Number - 522.264.3A34.</w:t>
      </w:r>
    </w:p>
    <w:p w:rsidR="003C7E33" w:rsidRDefault="003C7E33">
      <w:pPr>
        <w:pStyle w:val="BodyText"/>
        <w:spacing w:before="2"/>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3,500</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5,500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2,000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3,500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5,500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2,000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315</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734</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419</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500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(400)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317</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150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(167)</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1,500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1,500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3"/>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6"/>
              <w:rPr>
                <w:i/>
                <w:sz w:val="20"/>
              </w:rPr>
            </w:pPr>
            <w:r>
              <w:rPr>
                <w:i/>
                <w:sz w:val="20"/>
              </w:rPr>
              <w:t>100</w:t>
            </w:r>
          </w:p>
        </w:tc>
        <w:tc>
          <w:tcPr>
            <w:tcW w:w="1611" w:type="dxa"/>
            <w:tcBorders>
              <w:top w:val="nil"/>
              <w:left w:val="single" w:sz="8" w:space="0" w:color="000000"/>
            </w:tcBorders>
          </w:tcPr>
          <w:p w:rsidR="003C7E33" w:rsidRDefault="0020736C">
            <w:pPr>
              <w:pStyle w:val="TableParagraph"/>
              <w:spacing w:before="22"/>
              <w:ind w:left="46"/>
              <w:rPr>
                <w:i/>
                <w:sz w:val="20"/>
              </w:rPr>
            </w:pPr>
            <w:r>
              <w:rPr>
                <w:i/>
                <w:sz w:val="20"/>
              </w:rPr>
              <w:t>100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2,317</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1,850</w:t>
            </w:r>
          </w:p>
        </w:tc>
        <w:tc>
          <w:tcPr>
            <w:tcW w:w="1611" w:type="dxa"/>
            <w:tcBorders>
              <w:left w:val="single" w:sz="8" w:space="0" w:color="000000"/>
              <w:bottom w:val="nil"/>
            </w:tcBorders>
          </w:tcPr>
          <w:p w:rsidR="003C7E33" w:rsidRDefault="0020736C">
            <w:pPr>
              <w:pStyle w:val="TableParagraph"/>
              <w:spacing w:before="6"/>
              <w:ind w:right="-15"/>
              <w:jc w:val="right"/>
              <w:rPr>
                <w:sz w:val="20"/>
              </w:rPr>
            </w:pPr>
            <w:r>
              <w:rPr>
                <w:sz w:val="20"/>
              </w:rPr>
              <w:t>(467)</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14,796</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11,615</w:t>
            </w:r>
          </w:p>
        </w:tc>
        <w:tc>
          <w:tcPr>
            <w:tcW w:w="1611" w:type="dxa"/>
            <w:tcBorders>
              <w:top w:val="nil"/>
              <w:left w:val="single" w:sz="8" w:space="0" w:color="000000"/>
              <w:bottom w:val="nil"/>
            </w:tcBorders>
          </w:tcPr>
          <w:p w:rsidR="003C7E33" w:rsidRDefault="0020736C">
            <w:pPr>
              <w:pStyle w:val="TableParagraph"/>
              <w:spacing w:before="26"/>
              <w:ind w:right="-15"/>
              <w:jc w:val="right"/>
              <w:rPr>
                <w:sz w:val="20"/>
              </w:rPr>
            </w:pPr>
            <w:r>
              <w:rPr>
                <w:sz w:val="20"/>
              </w:rPr>
              <w:t>(3,181)</w:t>
            </w:r>
          </w:p>
        </w:tc>
      </w:tr>
      <w:tr w:rsidR="003C7E33">
        <w:trPr>
          <w:trHeight w:val="290"/>
        </w:trPr>
        <w:tc>
          <w:tcPr>
            <w:tcW w:w="2128" w:type="dxa"/>
            <w:tcBorders>
              <w:top w:val="nil"/>
              <w:bottom w:val="nil"/>
              <w:right w:val="nil"/>
            </w:tcBorders>
          </w:tcPr>
          <w:p w:rsidR="003C7E33" w:rsidRDefault="0020736C">
            <w:pPr>
              <w:pStyle w:val="TableParagraph"/>
              <w:spacing w:before="27"/>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6"/>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20,928</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19,699</w:t>
            </w:r>
          </w:p>
        </w:tc>
        <w:tc>
          <w:tcPr>
            <w:tcW w:w="1611" w:type="dxa"/>
            <w:tcBorders>
              <w:left w:val="single" w:sz="8" w:space="0" w:color="000000"/>
              <w:bottom w:val="single" w:sz="8" w:space="0" w:color="000000"/>
            </w:tcBorders>
          </w:tcPr>
          <w:p w:rsidR="003C7E33" w:rsidRDefault="0020736C">
            <w:pPr>
              <w:pStyle w:val="TableParagraph"/>
              <w:spacing w:line="252" w:lineRule="exact"/>
              <w:jc w:val="right"/>
              <w:rPr>
                <w:b/>
                <w:sz w:val="24"/>
              </w:rPr>
            </w:pPr>
            <w:r>
              <w:rPr>
                <w:b/>
                <w:sz w:val="24"/>
              </w:rPr>
              <w:t>(1,229)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20,928</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19,699</w:t>
            </w:r>
          </w:p>
        </w:tc>
        <w:tc>
          <w:tcPr>
            <w:tcW w:w="1611" w:type="dxa"/>
            <w:tcBorders>
              <w:left w:val="single" w:sz="8" w:space="0" w:color="000000"/>
            </w:tcBorders>
          </w:tcPr>
          <w:p w:rsidR="003C7E33" w:rsidRDefault="0020736C">
            <w:pPr>
              <w:pStyle w:val="TableParagraph"/>
              <w:spacing w:line="254" w:lineRule="exact"/>
              <w:jc w:val="right"/>
              <w:rPr>
                <w:b/>
                <w:sz w:val="24"/>
              </w:rPr>
            </w:pPr>
            <w:r>
              <w:rPr>
                <w:b/>
                <w:sz w:val="24"/>
              </w:rPr>
              <w:t>(1,229)</w:t>
            </w:r>
          </w:p>
        </w:tc>
      </w:tr>
    </w:tbl>
    <w:p w:rsidR="003C7E33" w:rsidRDefault="003C7E33">
      <w:pPr>
        <w:pStyle w:val="BodyText"/>
        <w:spacing w:before="2"/>
        <w:rPr>
          <w:b/>
          <w:sz w:val="13"/>
        </w:rPr>
      </w:pPr>
    </w:p>
    <w:p w:rsidR="003C7E33" w:rsidRDefault="0020736C">
      <w:pPr>
        <w:spacing w:before="92" w:line="318" w:lineRule="exact"/>
        <w:ind w:left="227"/>
        <w:rPr>
          <w:sz w:val="28"/>
        </w:rPr>
      </w:pPr>
      <w:r>
        <w:rPr>
          <w:sz w:val="28"/>
        </w:rPr>
        <w:t>Budget Overview:</w:t>
      </w:r>
    </w:p>
    <w:p w:rsidR="003C7E33" w:rsidRDefault="0020736C">
      <w:pPr>
        <w:pStyle w:val="BodyText"/>
        <w:spacing w:line="272" w:lineRule="exact"/>
        <w:ind w:left="220"/>
      </w:pPr>
      <w:r>
        <w:t>*Increased Program Director stipend and associated benefits by 10% per committee decision</w:t>
      </w:r>
    </w:p>
    <w:p w:rsidR="003C7E33" w:rsidRDefault="0020736C">
      <w:pPr>
        <w:pStyle w:val="BodyText"/>
        <w:spacing w:before="14"/>
        <w:ind w:left="220"/>
      </w:pPr>
      <w:r>
        <w:t>*Removed goods and services per request.</w:t>
      </w:r>
    </w:p>
    <w:p w:rsidR="003C7E33" w:rsidRDefault="0020736C">
      <w:pPr>
        <w:pStyle w:val="BodyText"/>
        <w:spacing w:before="15"/>
        <w:ind w:left="220"/>
      </w:pPr>
      <w:r>
        <w:t>*Requested fourth conference, not approved.</w:t>
      </w:r>
    </w:p>
    <w:p w:rsidR="003C7E33" w:rsidRDefault="003C7E33">
      <w:pPr>
        <w:sectPr w:rsidR="003C7E33" w:rsidSect="00882DDD">
          <w:headerReference w:type="default" r:id="rId27"/>
          <w:pgSz w:w="12240" w:h="15840"/>
          <w:pgMar w:top="1040" w:right="820" w:bottom="280" w:left="840" w:header="439" w:footer="0" w:gutter="0"/>
          <w:cols w:space="720"/>
        </w:sectPr>
      </w:pPr>
    </w:p>
    <w:p w:rsidR="003C7E33" w:rsidRDefault="003C7E33">
      <w:pPr>
        <w:pStyle w:val="BodyText"/>
        <w:spacing w:before="2"/>
        <w:rPr>
          <w:sz w:val="16"/>
        </w:rPr>
      </w:pPr>
    </w:p>
    <w:p w:rsidR="003C7E33" w:rsidRDefault="0020736C">
      <w:pPr>
        <w:pStyle w:val="BodyText"/>
        <w:spacing w:before="92" w:line="256" w:lineRule="auto"/>
        <w:ind w:left="220" w:right="630"/>
      </w:pPr>
      <w:r>
        <w:rPr>
          <w:b/>
        </w:rPr>
        <w:t xml:space="preserve">Multicultural Student Affairs - </w:t>
      </w:r>
      <w:r>
        <w:t>Multicultural Student Affairs focuses on supporting diversity at Clark College by providing program support, services, and activities which foster a multicultural perspective. Monies allocated to this program support peer mentor wages, the student of color luncheons, travel, promotional material and programming.</w:t>
      </w:r>
    </w:p>
    <w:p w:rsidR="003C7E33" w:rsidRDefault="003C7E33">
      <w:pPr>
        <w:pStyle w:val="BodyText"/>
        <w:spacing w:before="8"/>
        <w:rPr>
          <w:sz w:val="13"/>
        </w:rPr>
      </w:pPr>
    </w:p>
    <w:p w:rsidR="003C7E33" w:rsidRDefault="0020736C">
      <w:pPr>
        <w:pStyle w:val="Heading2"/>
        <w:spacing w:line="518" w:lineRule="auto"/>
        <w:ind w:right="6124"/>
      </w:pPr>
      <w:r>
        <w:t>Program Director – Melissa Williams Budget Number - 522.264.3A56.</w:t>
      </w:r>
    </w:p>
    <w:p w:rsidR="003C7E33" w:rsidRDefault="005E650E">
      <w:pPr>
        <w:pStyle w:val="BodyText"/>
        <w:spacing w:line="58" w:lineRule="exact"/>
        <w:ind w:left="148"/>
        <w:rPr>
          <w:sz w:val="5"/>
        </w:rPr>
      </w:pPr>
      <w:r>
        <w:rPr>
          <w:sz w:val="5"/>
        </w:rPr>
      </w:r>
      <w:r>
        <w:rPr>
          <w:sz w:val="5"/>
        </w:rPr>
        <w:pict>
          <v:group id="_x0000_s1067" style="width:498.15pt;height:2.9pt;mso-position-horizontal-relative:char;mso-position-vertical-relative:line" coordsize="9963,58">
            <v:line id="_x0000_s1068"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7"/>
              <w:rPr>
                <w:i/>
                <w:sz w:val="20"/>
              </w:rPr>
            </w:pPr>
            <w:r>
              <w:rPr>
                <w:i/>
                <w:sz w:val="20"/>
              </w:rPr>
              <w:t>22,252</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6"/>
              <w:rPr>
                <w:i/>
                <w:sz w:val="20"/>
              </w:rPr>
            </w:pPr>
            <w:r>
              <w:rPr>
                <w:i/>
                <w:sz w:val="20"/>
              </w:rPr>
              <w:t>22,803</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91"/>
              <w:ind w:left="46"/>
              <w:rPr>
                <w:i/>
                <w:sz w:val="20"/>
              </w:rPr>
            </w:pPr>
            <w:r>
              <w:rPr>
                <w:i/>
                <w:sz w:val="20"/>
              </w:rPr>
              <w:t>551</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22,252</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22,803</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551</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668</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470</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(198)</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6,154</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12,000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5,846</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1,100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600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8,000</w:t>
            </w:r>
          </w:p>
        </w:tc>
        <w:tc>
          <w:tcPr>
            <w:tcW w:w="1611" w:type="dxa"/>
            <w:tcBorders>
              <w:top w:val="nil"/>
              <w:left w:val="single" w:sz="8" w:space="0" w:color="000000"/>
              <w:bottom w:val="nil"/>
            </w:tcBorders>
          </w:tcPr>
          <w:p w:rsidR="003C7E33" w:rsidRDefault="0020736C">
            <w:pPr>
              <w:pStyle w:val="TableParagraph"/>
              <w:spacing w:before="29"/>
              <w:ind w:left="46"/>
              <w:rPr>
                <w:i/>
                <w:sz w:val="20"/>
              </w:rPr>
            </w:pPr>
            <w:r>
              <w:rPr>
                <w:i/>
                <w:sz w:val="20"/>
              </w:rPr>
              <w:t>3,000</w:t>
            </w: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11,654</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21,100</w:t>
            </w:r>
          </w:p>
        </w:tc>
        <w:tc>
          <w:tcPr>
            <w:tcW w:w="1611" w:type="dxa"/>
            <w:tcBorders>
              <w:left w:val="single" w:sz="8" w:space="0" w:color="000000"/>
              <w:bottom w:val="nil"/>
            </w:tcBorders>
          </w:tcPr>
          <w:p w:rsidR="003C7E33" w:rsidRDefault="0020736C">
            <w:pPr>
              <w:pStyle w:val="TableParagraph"/>
              <w:spacing w:before="6"/>
              <w:ind w:right="63"/>
              <w:jc w:val="right"/>
              <w:rPr>
                <w:sz w:val="20"/>
              </w:rPr>
            </w:pPr>
            <w:r>
              <w:rPr>
                <w:w w:val="95"/>
                <w:sz w:val="20"/>
              </w:rPr>
              <w:t>9,446</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2"/>
              <w:jc w:val="right"/>
              <w:rPr>
                <w:sz w:val="20"/>
              </w:rPr>
            </w:pPr>
            <w:r>
              <w:rPr>
                <w:w w:val="95"/>
                <w:sz w:val="20"/>
              </w:rPr>
              <w:t>9,215</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15,575</w:t>
            </w:r>
          </w:p>
        </w:tc>
        <w:tc>
          <w:tcPr>
            <w:tcW w:w="1611" w:type="dxa"/>
            <w:tcBorders>
              <w:top w:val="nil"/>
              <w:left w:val="single" w:sz="8" w:space="0" w:color="000000"/>
              <w:bottom w:val="nil"/>
            </w:tcBorders>
          </w:tcPr>
          <w:p w:rsidR="003C7E33" w:rsidRDefault="0020736C">
            <w:pPr>
              <w:pStyle w:val="TableParagraph"/>
              <w:spacing w:before="26"/>
              <w:ind w:right="63"/>
              <w:jc w:val="right"/>
              <w:rPr>
                <w:sz w:val="20"/>
              </w:rPr>
            </w:pPr>
            <w:r>
              <w:rPr>
                <w:w w:val="95"/>
                <w:sz w:val="20"/>
              </w:rPr>
              <w:t>6,360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43,789</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59,948</w:t>
            </w:r>
          </w:p>
        </w:tc>
        <w:tc>
          <w:tcPr>
            <w:tcW w:w="1611" w:type="dxa"/>
            <w:tcBorders>
              <w:left w:val="single" w:sz="8" w:space="0" w:color="000000"/>
              <w:bottom w:val="single" w:sz="8" w:space="0" w:color="000000"/>
            </w:tcBorders>
          </w:tcPr>
          <w:p w:rsidR="003C7E33" w:rsidRDefault="0020736C">
            <w:pPr>
              <w:pStyle w:val="TableParagraph"/>
              <w:spacing w:line="252" w:lineRule="exact"/>
              <w:ind w:right="82"/>
              <w:jc w:val="right"/>
              <w:rPr>
                <w:b/>
                <w:sz w:val="24"/>
              </w:rPr>
            </w:pPr>
            <w:r>
              <w:rPr>
                <w:b/>
                <w:sz w:val="24"/>
              </w:rPr>
              <w:t>16,159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43,789</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59,948</w:t>
            </w:r>
          </w:p>
        </w:tc>
        <w:tc>
          <w:tcPr>
            <w:tcW w:w="1611" w:type="dxa"/>
            <w:tcBorders>
              <w:left w:val="single" w:sz="8" w:space="0" w:color="000000"/>
            </w:tcBorders>
          </w:tcPr>
          <w:p w:rsidR="003C7E33" w:rsidRDefault="0020736C">
            <w:pPr>
              <w:pStyle w:val="TableParagraph"/>
              <w:spacing w:line="254" w:lineRule="exact"/>
              <w:ind w:right="82"/>
              <w:jc w:val="right"/>
              <w:rPr>
                <w:b/>
                <w:sz w:val="24"/>
              </w:rPr>
            </w:pPr>
            <w:r>
              <w:rPr>
                <w:b/>
                <w:sz w:val="24"/>
              </w:rPr>
              <w:t>16,159</w:t>
            </w:r>
          </w:p>
        </w:tc>
      </w:tr>
    </w:tbl>
    <w:p w:rsidR="003C7E33" w:rsidRDefault="003C7E33">
      <w:pPr>
        <w:pStyle w:val="BodyText"/>
        <w:spacing w:before="2"/>
        <w:rPr>
          <w:b/>
          <w:sz w:val="13"/>
        </w:rPr>
      </w:pPr>
    </w:p>
    <w:p w:rsidR="003C7E33" w:rsidRDefault="0020736C">
      <w:pPr>
        <w:spacing w:before="92" w:line="318" w:lineRule="exact"/>
        <w:ind w:left="227"/>
        <w:rPr>
          <w:sz w:val="28"/>
        </w:rPr>
      </w:pPr>
      <w:r>
        <w:rPr>
          <w:sz w:val="28"/>
        </w:rPr>
        <w:t>Budget Overview:</w:t>
      </w:r>
    </w:p>
    <w:p w:rsidR="003C7E33" w:rsidRDefault="0020736C">
      <w:pPr>
        <w:pStyle w:val="BodyText"/>
        <w:spacing w:line="272" w:lineRule="exact"/>
        <w:ind w:left="220"/>
      </w:pPr>
      <w:r>
        <w:t>*Adjusted student wages and associated benefits for state mandated minimum wage increas</w:t>
      </w:r>
    </w:p>
    <w:p w:rsidR="003C7E33" w:rsidRDefault="0020736C">
      <w:pPr>
        <w:pStyle w:val="BodyText"/>
        <w:spacing w:before="26" w:line="256" w:lineRule="auto"/>
        <w:ind w:left="220" w:right="1708"/>
      </w:pPr>
      <w:r>
        <w:t>*Increased goods and services per request for quarterly Students with Disabilities Luncheons, movies, and speakers.</w:t>
      </w:r>
    </w:p>
    <w:p w:rsidR="003C7E33" w:rsidRDefault="003C7E33">
      <w:pPr>
        <w:spacing w:line="256" w:lineRule="auto"/>
        <w:sectPr w:rsidR="003C7E33" w:rsidSect="00882DDD">
          <w:pgSz w:w="12240" w:h="15840"/>
          <w:pgMar w:top="1040" w:right="820" w:bottom="280" w:left="840" w:header="439" w:footer="0" w:gutter="0"/>
          <w:cols w:space="720"/>
        </w:sectPr>
      </w:pPr>
    </w:p>
    <w:p w:rsidR="003C7E33" w:rsidRDefault="003C7E33">
      <w:pPr>
        <w:pStyle w:val="BodyText"/>
        <w:rPr>
          <w:sz w:val="20"/>
        </w:rPr>
      </w:pPr>
    </w:p>
    <w:p w:rsidR="003C7E33" w:rsidRDefault="003C7E33">
      <w:pPr>
        <w:pStyle w:val="BodyText"/>
        <w:spacing w:before="10"/>
        <w:rPr>
          <w:sz w:val="21"/>
        </w:rPr>
      </w:pPr>
    </w:p>
    <w:p w:rsidR="003C7E33" w:rsidRDefault="0020736C">
      <w:pPr>
        <w:spacing w:before="92" w:line="256" w:lineRule="auto"/>
        <w:ind w:left="220" w:right="923"/>
        <w:rPr>
          <w:sz w:val="24"/>
        </w:rPr>
      </w:pPr>
      <w:r>
        <w:rPr>
          <w:b/>
          <w:sz w:val="24"/>
        </w:rPr>
        <w:t xml:space="preserve">NWAC Athletic Championship - </w:t>
      </w:r>
      <w:r>
        <w:rPr>
          <w:sz w:val="24"/>
        </w:rPr>
        <w:t>Monies allocated to the Northwest Athletic Conference support athletic championship travel and related expenses.</w:t>
      </w:r>
    </w:p>
    <w:p w:rsidR="003C7E33" w:rsidRDefault="003C7E33">
      <w:pPr>
        <w:pStyle w:val="BodyText"/>
        <w:rPr>
          <w:sz w:val="20"/>
        </w:rPr>
      </w:pPr>
    </w:p>
    <w:p w:rsidR="003C7E33" w:rsidRDefault="003C7E33">
      <w:pPr>
        <w:pStyle w:val="BodyText"/>
        <w:spacing w:before="4"/>
        <w:rPr>
          <w:sz w:val="19"/>
        </w:rPr>
      </w:pPr>
    </w:p>
    <w:p w:rsidR="009A5C6B" w:rsidRDefault="0020736C">
      <w:pPr>
        <w:pStyle w:val="Heading2"/>
        <w:spacing w:line="518" w:lineRule="auto"/>
        <w:ind w:right="6725"/>
      </w:pPr>
      <w:r>
        <w:t>Program Director –</w:t>
      </w:r>
    </w:p>
    <w:p w:rsidR="003C7E33" w:rsidRDefault="0020736C">
      <w:pPr>
        <w:pStyle w:val="Heading2"/>
        <w:spacing w:line="518" w:lineRule="auto"/>
        <w:ind w:right="6725"/>
      </w:pPr>
      <w:r>
        <w:t>Budget Number - 522.264.3A70.</w:t>
      </w:r>
    </w:p>
    <w:p w:rsidR="003C7E33" w:rsidRDefault="005E650E">
      <w:pPr>
        <w:pStyle w:val="BodyText"/>
        <w:spacing w:line="58" w:lineRule="exact"/>
        <w:ind w:left="148"/>
        <w:rPr>
          <w:sz w:val="5"/>
        </w:rPr>
      </w:pPr>
      <w:r>
        <w:rPr>
          <w:sz w:val="5"/>
        </w:rPr>
      </w:r>
      <w:r>
        <w:rPr>
          <w:sz w:val="5"/>
        </w:rPr>
        <w:pict>
          <v:group id="_x0000_s1065" style="width:498.15pt;height:2.9pt;mso-position-horizontal-relative:char;mso-position-vertical-relative:line" coordsize="9963,58">
            <v:line id="_x0000_s1066" style="position:absolute" from="0,29" to="9962,29" strokeweight="2.88pt"/>
            <w10:anchorlock/>
          </v:group>
        </w:pict>
      </w:r>
    </w:p>
    <w:p w:rsidR="003C7E33" w:rsidRDefault="003C7E33">
      <w:pPr>
        <w:pStyle w:val="BodyText"/>
        <w:spacing w:before="10"/>
        <w:rPr>
          <w:b/>
          <w:sz w:val="20"/>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11"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611"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11" w:type="dxa"/>
            <w:vMerge w:val="restart"/>
            <w:tcBorders>
              <w:left w:val="single" w:sz="8" w:space="0" w:color="000000"/>
              <w:right w:val="single" w:sz="8" w:space="0" w:color="000000"/>
            </w:tcBorders>
          </w:tcPr>
          <w:p w:rsidR="003C7E33" w:rsidRDefault="003C7E33">
            <w:pPr>
              <w:pStyle w:val="TableParagraph"/>
              <w:rPr>
                <w:rFonts w:ascii="Times New Roman"/>
              </w:rPr>
            </w:pP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vMerge w:val="restart"/>
            <w:tcBorders>
              <w:left w:val="single" w:sz="8" w:space="0" w:color="000000"/>
              <w:right w:val="single" w:sz="8" w:space="0" w:color="000000"/>
            </w:tcBorders>
          </w:tcPr>
          <w:p w:rsidR="003C7E33" w:rsidRDefault="0020736C">
            <w:pPr>
              <w:pStyle w:val="TableParagraph"/>
              <w:spacing w:before="3"/>
              <w:ind w:left="47"/>
              <w:rPr>
                <w:i/>
                <w:sz w:val="20"/>
              </w:rPr>
            </w:pPr>
            <w:r>
              <w:rPr>
                <w:i/>
                <w:sz w:val="20"/>
              </w:rPr>
              <w:t>2,000</w:t>
            </w:r>
          </w:p>
        </w:tc>
        <w:tc>
          <w:tcPr>
            <w:tcW w:w="1611" w:type="dxa"/>
            <w:vMerge w:val="restart"/>
            <w:tcBorders>
              <w:left w:val="single" w:sz="8" w:space="0" w:color="000000"/>
              <w:right w:val="single" w:sz="8" w:space="0" w:color="000000"/>
            </w:tcBorders>
          </w:tcPr>
          <w:p w:rsidR="003C7E33" w:rsidRDefault="0020736C">
            <w:pPr>
              <w:pStyle w:val="TableParagraph"/>
              <w:spacing w:before="3"/>
              <w:ind w:left="46"/>
              <w:rPr>
                <w:i/>
                <w:sz w:val="20"/>
              </w:rPr>
            </w:pPr>
            <w:r>
              <w:rPr>
                <w:i/>
                <w:sz w:val="20"/>
              </w:rPr>
              <w:t>2,000</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2"/>
              <w:jc w:val="right"/>
              <w:rPr>
                <w:sz w:val="20"/>
              </w:rPr>
            </w:pPr>
            <w:r>
              <w:rPr>
                <w:w w:val="95"/>
                <w:sz w:val="20"/>
              </w:rPr>
              <w:t>2,000</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2,000</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48,000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48,000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50,000</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50,000</w:t>
            </w:r>
          </w:p>
        </w:tc>
        <w:tc>
          <w:tcPr>
            <w:tcW w:w="1611" w:type="dxa"/>
            <w:tcBorders>
              <w:left w:val="single" w:sz="8" w:space="0" w:color="000000"/>
              <w:bottom w:val="single" w:sz="8" w:space="0" w:color="000000"/>
            </w:tcBorders>
          </w:tcPr>
          <w:p w:rsidR="003C7E33" w:rsidRDefault="003C7E33">
            <w:pPr>
              <w:pStyle w:val="TableParagraph"/>
              <w:rPr>
                <w:rFonts w:ascii="Times New Roman"/>
                <w:sz w:val="20"/>
              </w:rPr>
            </w:pP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50,000</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50,000</w:t>
            </w:r>
          </w:p>
        </w:tc>
        <w:tc>
          <w:tcPr>
            <w:tcW w:w="1611" w:type="dxa"/>
            <w:tcBorders>
              <w:left w:val="single" w:sz="8" w:space="0" w:color="000000"/>
            </w:tcBorders>
          </w:tcPr>
          <w:p w:rsidR="003C7E33" w:rsidRDefault="003C7E33">
            <w:pPr>
              <w:pStyle w:val="TableParagraph"/>
              <w:rPr>
                <w:rFonts w:ascii="Times New Roman"/>
                <w:sz w:val="20"/>
              </w:rPr>
            </w:pP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*No changes</w:t>
      </w:r>
    </w:p>
    <w:p w:rsidR="003C7E33" w:rsidRDefault="003C7E33">
      <w:pPr>
        <w:sectPr w:rsidR="003C7E33" w:rsidSect="00882DDD">
          <w:headerReference w:type="default" r:id="rId28"/>
          <w:pgSz w:w="12240" w:h="15840"/>
          <w:pgMar w:top="1040" w:right="820" w:bottom="280" w:left="840" w:header="439" w:footer="0" w:gutter="0"/>
          <w:cols w:space="720"/>
        </w:sectPr>
      </w:pPr>
    </w:p>
    <w:p w:rsidR="003C7E33" w:rsidRPr="009A5C6B" w:rsidRDefault="0020736C">
      <w:pPr>
        <w:spacing w:before="45" w:line="259" w:lineRule="auto"/>
        <w:ind w:left="220" w:right="511"/>
        <w:rPr>
          <w:sz w:val="24"/>
          <w:szCs w:val="24"/>
        </w:rPr>
      </w:pPr>
      <w:r>
        <w:rPr>
          <w:b/>
          <w:sz w:val="24"/>
        </w:rPr>
        <w:lastRenderedPageBreak/>
        <w:t xml:space="preserve">Orchestra - </w:t>
      </w:r>
      <w:r w:rsidRPr="009A5C6B">
        <w:rPr>
          <w:sz w:val="24"/>
          <w:szCs w:val="24"/>
        </w:rPr>
        <w:t>Orchestra provides students with an opportunity to participate in concerts held both for Clark College students and the community as a whole. Students rehearse and perform demanding repertoire and work with international and national professional guest artists to increase their musical skills, their knowledge of orchestral repertoire, and their own personal enrichment. Monies allocated to this program are used to pay staff salaries and benefits as well as the costs associated with presenting the concerts.</w:t>
      </w:r>
    </w:p>
    <w:p w:rsidR="009A5C6B" w:rsidRDefault="009A5C6B">
      <w:pPr>
        <w:spacing w:before="45" w:line="259" w:lineRule="auto"/>
        <w:ind w:left="220" w:right="511"/>
      </w:pPr>
    </w:p>
    <w:p w:rsidR="003C7E33" w:rsidRDefault="005E650E">
      <w:pPr>
        <w:pStyle w:val="Heading2"/>
        <w:spacing w:before="7" w:line="504" w:lineRule="auto"/>
        <w:ind w:right="6392"/>
      </w:pPr>
      <w:r>
        <w:pict>
          <v:line id="_x0000_s1064" style="position:absolute;left:0;text-align:left;z-index:251636736;mso-position-horizontal-relative:page" from="50.9pt,58.05pt" to="549pt,58.05pt" strokeweight="2.88pt">
            <w10:wrap anchorx="page"/>
          </v:line>
        </w:pict>
      </w:r>
      <w:r w:rsidR="0020736C">
        <w:t>Program Director – Don Appert Budget Number - 522.264.3A36.</w:t>
      </w:r>
    </w:p>
    <w:p w:rsidR="003C7E33" w:rsidRDefault="003C7E33">
      <w:pPr>
        <w:pStyle w:val="BodyText"/>
        <w:spacing w:before="7"/>
        <w:rPr>
          <w:b/>
          <w:sz w:val="25"/>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350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7"/>
              <w:rPr>
                <w:i/>
                <w:sz w:val="20"/>
              </w:rPr>
            </w:pPr>
            <w:r>
              <w:rPr>
                <w:i/>
                <w:sz w:val="20"/>
              </w:rPr>
              <w:t>10,860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6"/>
              <w:rPr>
                <w:i/>
                <w:sz w:val="20"/>
              </w:rPr>
            </w:pPr>
            <w:r>
              <w:rPr>
                <w:i/>
                <w:sz w:val="20"/>
              </w:rPr>
              <w:t>10,860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5" w:lineRule="exact"/>
              <w:ind w:left="47"/>
              <w:rPr>
                <w:i/>
                <w:sz w:val="20"/>
              </w:rPr>
            </w:pPr>
            <w:r>
              <w:rPr>
                <w:i/>
                <w:sz w:val="20"/>
              </w:rPr>
              <w:t>3,500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5" w:lineRule="exact"/>
              <w:ind w:left="46"/>
              <w:rPr>
                <w:i/>
                <w:sz w:val="20"/>
              </w:rPr>
            </w:pPr>
            <w:r>
              <w:rPr>
                <w:i/>
                <w:sz w:val="20"/>
              </w:rPr>
              <w:t>3,850</w:t>
            </w: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14,360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14,710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350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2"/>
              <w:jc w:val="right"/>
              <w:rPr>
                <w:sz w:val="20"/>
              </w:rPr>
            </w:pPr>
            <w:r>
              <w:rPr>
                <w:w w:val="95"/>
                <w:sz w:val="20"/>
              </w:rPr>
              <w:t>1,596</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1,611</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15</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2,986</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2,986</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2,000</w:t>
            </w: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2"/>
              <w:jc w:val="right"/>
              <w:rPr>
                <w:sz w:val="20"/>
              </w:rPr>
            </w:pPr>
            <w:r>
              <w:rPr>
                <w:w w:val="95"/>
                <w:sz w:val="20"/>
              </w:rPr>
              <w:t>4,986</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3"/>
              <w:jc w:val="right"/>
              <w:rPr>
                <w:sz w:val="20"/>
              </w:rPr>
            </w:pPr>
            <w:r>
              <w:rPr>
                <w:w w:val="95"/>
                <w:sz w:val="20"/>
              </w:rPr>
              <w:t>4,986</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20,942</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21,307</w:t>
            </w:r>
          </w:p>
        </w:tc>
        <w:tc>
          <w:tcPr>
            <w:tcW w:w="1611" w:type="dxa"/>
            <w:tcBorders>
              <w:left w:val="single" w:sz="8" w:space="0" w:color="000000"/>
              <w:bottom w:val="single" w:sz="8" w:space="0" w:color="000000"/>
            </w:tcBorders>
          </w:tcPr>
          <w:p w:rsidR="003C7E33" w:rsidRDefault="0020736C">
            <w:pPr>
              <w:pStyle w:val="TableParagraph"/>
              <w:spacing w:line="252" w:lineRule="exact"/>
              <w:ind w:right="80"/>
              <w:jc w:val="right"/>
              <w:rPr>
                <w:b/>
                <w:sz w:val="24"/>
              </w:rPr>
            </w:pPr>
            <w:r>
              <w:rPr>
                <w:b/>
                <w:w w:val="95"/>
                <w:sz w:val="24"/>
              </w:rPr>
              <w:t>365</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20,942</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21,307</w:t>
            </w:r>
          </w:p>
        </w:tc>
        <w:tc>
          <w:tcPr>
            <w:tcW w:w="1611" w:type="dxa"/>
            <w:tcBorders>
              <w:left w:val="single" w:sz="8" w:space="0" w:color="000000"/>
            </w:tcBorders>
          </w:tcPr>
          <w:p w:rsidR="003C7E33" w:rsidRDefault="0020736C">
            <w:pPr>
              <w:pStyle w:val="TableParagraph"/>
              <w:spacing w:line="254" w:lineRule="exact"/>
              <w:ind w:right="80"/>
              <w:jc w:val="right"/>
              <w:rPr>
                <w:b/>
                <w:sz w:val="24"/>
              </w:rPr>
            </w:pPr>
            <w:r>
              <w:rPr>
                <w:b/>
                <w:w w:val="95"/>
                <w:sz w:val="24"/>
              </w:rPr>
              <w:t>365</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3C7E33">
      <w:pPr>
        <w:sectPr w:rsidR="003C7E33" w:rsidSect="00882DDD">
          <w:headerReference w:type="default" r:id="rId29"/>
          <w:pgSz w:w="12240" w:h="15840"/>
          <w:pgMar w:top="1040" w:right="820" w:bottom="280" w:left="840" w:header="439" w:footer="0" w:gutter="0"/>
          <w:cols w:space="720"/>
        </w:sectPr>
      </w:pPr>
    </w:p>
    <w:p w:rsidR="003C7E33" w:rsidRPr="009A5C6B" w:rsidRDefault="0020736C">
      <w:pPr>
        <w:spacing w:before="110" w:line="256" w:lineRule="auto"/>
        <w:ind w:left="220" w:right="500"/>
        <w:rPr>
          <w:sz w:val="24"/>
          <w:szCs w:val="24"/>
        </w:rPr>
      </w:pPr>
      <w:r>
        <w:rPr>
          <w:b/>
          <w:sz w:val="24"/>
        </w:rPr>
        <w:lastRenderedPageBreak/>
        <w:t xml:space="preserve">Outdoor and Recreation - </w:t>
      </w:r>
      <w:r w:rsidRPr="009A5C6B">
        <w:rPr>
          <w:sz w:val="24"/>
          <w:szCs w:val="24"/>
        </w:rPr>
        <w:t>The Outdoor and Recreation Program offers Clark students an opportunity to experience outdoor and recreation activities. The program encourages personal growth through outdoor skills and volunteering by connecting the students with other students and professionals with a wide range of outdoor and recreation skill levels. The Outdoor and Recreation Program activities will provide the following type of activities: hiking, ice skating, kayaking, outdoor challenge courses, rock climbing, skiing, snowboarding, surfing, white water rafting.</w:t>
      </w:r>
    </w:p>
    <w:p w:rsidR="003C7E33" w:rsidRDefault="0020736C">
      <w:pPr>
        <w:pStyle w:val="Heading2"/>
        <w:spacing w:before="88" w:line="518" w:lineRule="auto"/>
        <w:ind w:right="6752"/>
      </w:pPr>
      <w:r>
        <w:t>Program Director – Ted Schatz Budget Number - 522.264.3A42.</w:t>
      </w:r>
    </w:p>
    <w:p w:rsidR="003C7E33" w:rsidRDefault="005E650E">
      <w:pPr>
        <w:pStyle w:val="BodyText"/>
        <w:spacing w:line="58" w:lineRule="exact"/>
        <w:ind w:left="148"/>
        <w:rPr>
          <w:sz w:val="5"/>
        </w:rPr>
      </w:pPr>
      <w:r>
        <w:rPr>
          <w:sz w:val="5"/>
        </w:rPr>
      </w:r>
      <w:r>
        <w:rPr>
          <w:sz w:val="5"/>
        </w:rPr>
        <w:pict>
          <v:group id="_x0000_s1062" style="width:498.15pt;height:2.9pt;mso-position-horizontal-relative:char;mso-position-vertical-relative:line" coordsize="9963,58">
            <v:line id="_x0000_s1063"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11"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4,286</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4,286</w:t>
            </w: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9,286</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9,786</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2"/>
              <w:jc w:val="right"/>
              <w:rPr>
                <w:sz w:val="20"/>
              </w:rPr>
            </w:pPr>
            <w:r>
              <w:rPr>
                <w:w w:val="95"/>
                <w:sz w:val="20"/>
              </w:rPr>
              <w:t>1,115</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1,034</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(81)</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250</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250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spacing w:before="7"/>
              <w:rPr>
                <w:b/>
                <w:sz w:val="29"/>
              </w:rPr>
            </w:pPr>
          </w:p>
          <w:p w:rsidR="003C7E33" w:rsidRDefault="0020736C">
            <w:pPr>
              <w:pStyle w:val="TableParagraph"/>
              <w:ind w:left="46"/>
              <w:rPr>
                <w:i/>
                <w:sz w:val="20"/>
              </w:rPr>
            </w:pPr>
            <w:r>
              <w:rPr>
                <w:i/>
                <w:sz w:val="20"/>
              </w:rPr>
              <w:t>(150)</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6" w:lineRule="exact"/>
              <w:ind w:left="47"/>
              <w:rPr>
                <w:i/>
                <w:sz w:val="20"/>
              </w:rPr>
            </w:pPr>
            <w:r>
              <w:rPr>
                <w:i/>
                <w:sz w:val="20"/>
              </w:rPr>
              <w:t>500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6" w:lineRule="exact"/>
              <w:ind w:left="46"/>
              <w:rPr>
                <w:i/>
                <w:sz w:val="20"/>
              </w:rPr>
            </w:pPr>
            <w:r>
              <w:rPr>
                <w:i/>
                <w:sz w:val="20"/>
              </w:rPr>
              <w:t>500</w:t>
            </w: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150</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1,100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950</w:t>
            </w:r>
          </w:p>
        </w:tc>
        <w:tc>
          <w:tcPr>
            <w:tcW w:w="1611" w:type="dxa"/>
            <w:tcBorders>
              <w:left w:val="single" w:sz="8" w:space="0" w:color="000000"/>
              <w:bottom w:val="nil"/>
            </w:tcBorders>
          </w:tcPr>
          <w:p w:rsidR="003C7E33" w:rsidRDefault="0020736C">
            <w:pPr>
              <w:pStyle w:val="TableParagraph"/>
              <w:spacing w:before="6"/>
              <w:ind w:right="-15"/>
              <w:jc w:val="right"/>
              <w:rPr>
                <w:sz w:val="20"/>
              </w:rPr>
            </w:pPr>
            <w:r>
              <w:rPr>
                <w:sz w:val="20"/>
              </w:rPr>
              <w:t>(150)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11,529</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18,448</w:t>
            </w:r>
          </w:p>
        </w:tc>
        <w:tc>
          <w:tcPr>
            <w:tcW w:w="1611" w:type="dxa"/>
            <w:tcBorders>
              <w:top w:val="nil"/>
              <w:left w:val="single" w:sz="8" w:space="0" w:color="000000"/>
              <w:bottom w:val="nil"/>
            </w:tcBorders>
          </w:tcPr>
          <w:p w:rsidR="003C7E33" w:rsidRDefault="0020736C">
            <w:pPr>
              <w:pStyle w:val="TableParagraph"/>
              <w:spacing w:before="26"/>
              <w:ind w:right="63"/>
              <w:jc w:val="right"/>
              <w:rPr>
                <w:sz w:val="20"/>
              </w:rPr>
            </w:pPr>
            <w:r>
              <w:rPr>
                <w:w w:val="95"/>
                <w:sz w:val="20"/>
              </w:rPr>
              <w:t>6,919</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23,030</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30,218</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7,188</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23,030</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30,218</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7,188</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*Reduction in goods and services per request.</w:t>
      </w:r>
    </w:p>
    <w:p w:rsidR="003C7E33" w:rsidRDefault="0020736C">
      <w:pPr>
        <w:pStyle w:val="BodyText"/>
        <w:spacing w:before="14"/>
        <w:ind w:left="220"/>
      </w:pPr>
      <w:r>
        <w:t>*Increase in travel to allow additional activities and additional participants for each activity.</w:t>
      </w:r>
    </w:p>
    <w:p w:rsidR="003C7E33" w:rsidRDefault="003C7E33">
      <w:pPr>
        <w:sectPr w:rsidR="003C7E33" w:rsidSect="00882DDD">
          <w:pgSz w:w="12240" w:h="15840"/>
          <w:pgMar w:top="1040" w:right="820" w:bottom="280" w:left="840" w:header="439" w:footer="0" w:gutter="0"/>
          <w:cols w:space="720"/>
        </w:sectPr>
      </w:pPr>
    </w:p>
    <w:p w:rsidR="003C7E33" w:rsidRDefault="0020736C">
      <w:pPr>
        <w:pStyle w:val="BodyText"/>
        <w:spacing w:before="19" w:line="256" w:lineRule="auto"/>
        <w:ind w:left="220" w:right="624"/>
      </w:pPr>
      <w:r>
        <w:lastRenderedPageBreak/>
        <w:t>an opportunity to learn more about performance. Monies allocated to this program are used to provide the band with the costs of rentals, and employee stipends.</w:t>
      </w:r>
    </w:p>
    <w:p w:rsidR="003C7E33" w:rsidRDefault="003C7E33">
      <w:pPr>
        <w:pStyle w:val="BodyText"/>
        <w:spacing w:before="7"/>
        <w:rPr>
          <w:sz w:val="26"/>
        </w:rPr>
      </w:pPr>
    </w:p>
    <w:p w:rsidR="003C7E33" w:rsidRDefault="0020736C">
      <w:pPr>
        <w:pStyle w:val="Heading2"/>
        <w:spacing w:before="93" w:line="518" w:lineRule="auto"/>
        <w:ind w:right="6725"/>
      </w:pPr>
      <w:r>
        <w:t>Program Director – Doug Harris Budget Number - 522.264.3A38.</w:t>
      </w:r>
    </w:p>
    <w:p w:rsidR="003C7E33" w:rsidRDefault="005E650E">
      <w:pPr>
        <w:pStyle w:val="BodyText"/>
        <w:spacing w:line="58" w:lineRule="exact"/>
        <w:ind w:left="148"/>
        <w:rPr>
          <w:sz w:val="5"/>
        </w:rPr>
      </w:pPr>
      <w:r>
        <w:rPr>
          <w:sz w:val="5"/>
        </w:rPr>
      </w:r>
      <w:r>
        <w:rPr>
          <w:sz w:val="5"/>
        </w:rPr>
        <w:pict>
          <v:group id="_x0000_s1060" style="width:498.15pt;height:2.9pt;mso-position-horizontal-relative:char;mso-position-vertical-relative:line" coordsize="9963,58">
            <v:line id="_x0000_s1061" style="position:absolute" from="0,29" to="9962,29" strokeweight="2.88pt"/>
            <w10:anchorlock/>
          </v:group>
        </w:pict>
      </w:r>
    </w:p>
    <w:p w:rsidR="003C7E33" w:rsidRDefault="003C7E33">
      <w:pPr>
        <w:pStyle w:val="BodyText"/>
        <w:spacing w:after="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2,000</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29"/>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6"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6" w:lineRule="exact"/>
              <w:ind w:left="46"/>
              <w:rPr>
                <w:i/>
                <w:sz w:val="20"/>
              </w:rPr>
            </w:pPr>
            <w:r>
              <w:rPr>
                <w:i/>
                <w:sz w:val="20"/>
              </w:rPr>
              <w:t>2,200</w:t>
            </w:r>
          </w:p>
        </w:tc>
        <w:tc>
          <w:tcPr>
            <w:tcW w:w="1611" w:type="dxa"/>
            <w:tcBorders>
              <w:top w:val="nil"/>
              <w:left w:val="single" w:sz="8" w:space="0" w:color="000000"/>
              <w:bottom w:val="nil"/>
            </w:tcBorders>
          </w:tcPr>
          <w:p w:rsidR="003C7E33" w:rsidRDefault="0020736C">
            <w:pPr>
              <w:pStyle w:val="TableParagraph"/>
              <w:spacing w:before="9" w:line="201" w:lineRule="exact"/>
              <w:ind w:left="46"/>
              <w:rPr>
                <w:i/>
                <w:sz w:val="20"/>
              </w:rPr>
            </w:pPr>
            <w:r>
              <w:rPr>
                <w:i/>
                <w:sz w:val="20"/>
              </w:rPr>
              <w:t>200</w:t>
            </w:r>
          </w:p>
        </w:tc>
      </w:tr>
      <w:tr w:rsidR="003C7E33">
        <w:trPr>
          <w:trHeight w:val="276"/>
        </w:trPr>
        <w:tc>
          <w:tcPr>
            <w:tcW w:w="2128" w:type="dxa"/>
            <w:tcBorders>
              <w:top w:val="nil"/>
              <w:right w:val="nil"/>
            </w:tcBorders>
          </w:tcPr>
          <w:p w:rsidR="003C7E33" w:rsidRDefault="0020736C">
            <w:pPr>
              <w:pStyle w:val="TableParagraph"/>
              <w:spacing w:before="2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right w:val="single" w:sz="8" w:space="0" w:color="000000"/>
            </w:tcBorders>
          </w:tcPr>
          <w:p w:rsidR="003C7E33" w:rsidRDefault="0020736C">
            <w:pPr>
              <w:pStyle w:val="TableParagraph"/>
              <w:spacing w:line="214" w:lineRule="exact"/>
              <w:ind w:left="46"/>
              <w:rPr>
                <w:i/>
                <w:sz w:val="20"/>
              </w:rPr>
            </w:pPr>
            <w:r>
              <w:rPr>
                <w:i/>
                <w:sz w:val="20"/>
              </w:rPr>
              <w:t>250</w:t>
            </w:r>
          </w:p>
        </w:tc>
        <w:tc>
          <w:tcPr>
            <w:tcW w:w="1611" w:type="dxa"/>
            <w:tcBorders>
              <w:top w:val="nil"/>
              <w:left w:val="single" w:sz="8" w:space="0" w:color="000000"/>
            </w:tcBorders>
          </w:tcPr>
          <w:p w:rsidR="003C7E33" w:rsidRDefault="0020736C">
            <w:pPr>
              <w:pStyle w:val="TableParagraph"/>
              <w:spacing w:before="19"/>
              <w:ind w:left="46"/>
              <w:rPr>
                <w:i/>
                <w:sz w:val="20"/>
              </w:rPr>
            </w:pPr>
            <w:r>
              <w:rPr>
                <w:i/>
                <w:sz w:val="20"/>
              </w:rPr>
              <w:t>250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2,000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2,450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450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366</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514</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148</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1,240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1,500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260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6,375</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1,375</w:t>
            </w: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2"/>
              <w:jc w:val="right"/>
              <w:rPr>
                <w:sz w:val="20"/>
              </w:rPr>
            </w:pPr>
            <w:r>
              <w:rPr>
                <w:w w:val="95"/>
                <w:sz w:val="20"/>
              </w:rPr>
              <w:t>6,240</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3"/>
              <w:jc w:val="right"/>
              <w:rPr>
                <w:sz w:val="20"/>
              </w:rPr>
            </w:pPr>
            <w:r>
              <w:rPr>
                <w:w w:val="95"/>
                <w:sz w:val="20"/>
              </w:rPr>
              <w:t>7,875</w:t>
            </w:r>
          </w:p>
        </w:tc>
        <w:tc>
          <w:tcPr>
            <w:tcW w:w="1611" w:type="dxa"/>
            <w:vMerge w:val="restart"/>
            <w:tcBorders>
              <w:left w:val="single" w:sz="8" w:space="0" w:color="000000"/>
            </w:tcBorders>
          </w:tcPr>
          <w:p w:rsidR="003C7E33" w:rsidRDefault="0020736C">
            <w:pPr>
              <w:pStyle w:val="TableParagraph"/>
              <w:spacing w:before="6"/>
              <w:ind w:left="1016"/>
              <w:rPr>
                <w:sz w:val="20"/>
              </w:rPr>
            </w:pPr>
            <w:r>
              <w:rPr>
                <w:sz w:val="20"/>
              </w:rPr>
              <w:t>1,635</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8,606</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10,839</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2,233</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8,606</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10,839</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2,233</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*Increase in student help to hire a student intern to assist in rehearsals and at games.</w:t>
      </w:r>
    </w:p>
    <w:p w:rsidR="003C7E33" w:rsidRDefault="0020736C">
      <w:pPr>
        <w:pStyle w:val="BodyText"/>
        <w:spacing w:before="12" w:line="256" w:lineRule="auto"/>
        <w:ind w:left="220"/>
      </w:pPr>
      <w:r>
        <w:t>*Increased goods and services to purchase pep band music and hire additional students to perform.</w:t>
      </w:r>
    </w:p>
    <w:p w:rsidR="003C7E33" w:rsidRDefault="003C7E33">
      <w:pPr>
        <w:spacing w:line="256" w:lineRule="auto"/>
        <w:sectPr w:rsidR="003C7E33" w:rsidSect="00882DDD">
          <w:headerReference w:type="default" r:id="rId30"/>
          <w:pgSz w:w="12240" w:h="15840"/>
          <w:pgMar w:top="1740" w:right="820" w:bottom="280" w:left="840" w:header="439" w:footer="0" w:gutter="0"/>
          <w:cols w:space="720"/>
        </w:sectPr>
      </w:pPr>
    </w:p>
    <w:p w:rsidR="003C7E33" w:rsidRDefault="0020736C">
      <w:pPr>
        <w:pStyle w:val="BodyText"/>
        <w:spacing w:before="19" w:line="256" w:lineRule="auto"/>
        <w:ind w:left="220" w:right="687"/>
      </w:pPr>
      <w:r>
        <w:lastRenderedPageBreak/>
        <w:t>leadership, scholarship, fellowship, and service. Monies allocated to this program are used to pay wages, travel, and various costs.</w:t>
      </w:r>
    </w:p>
    <w:p w:rsidR="003C7E33" w:rsidRDefault="003C7E33">
      <w:pPr>
        <w:pStyle w:val="BodyText"/>
        <w:spacing w:before="7"/>
        <w:rPr>
          <w:sz w:val="26"/>
        </w:rPr>
      </w:pPr>
    </w:p>
    <w:p w:rsidR="003C7E33" w:rsidRDefault="0020736C">
      <w:pPr>
        <w:pStyle w:val="Heading2"/>
        <w:spacing w:before="93" w:line="518" w:lineRule="auto"/>
        <w:ind w:right="6365"/>
      </w:pPr>
      <w:r>
        <w:t>Program Director – Marcy Gilchrist Budget Number - 522.264.3A27.</w:t>
      </w:r>
    </w:p>
    <w:p w:rsidR="003C7E33" w:rsidRDefault="005E650E">
      <w:pPr>
        <w:pStyle w:val="BodyText"/>
        <w:spacing w:line="58" w:lineRule="exact"/>
        <w:ind w:left="148"/>
        <w:rPr>
          <w:sz w:val="5"/>
        </w:rPr>
      </w:pPr>
      <w:r>
        <w:rPr>
          <w:sz w:val="5"/>
        </w:rPr>
      </w:r>
      <w:r>
        <w:rPr>
          <w:sz w:val="5"/>
        </w:rPr>
        <w:pict>
          <v:group id="_x0000_s1058" style="width:498.15pt;height:2.9pt;mso-position-horizontal-relative:char;mso-position-vertical-relative:line" coordsize="9963,58">
            <v:line id="_x0000_s1059" style="position:absolute" from="0,29" to="9962,29" strokeweight="2.88pt"/>
            <w10:anchorlock/>
          </v:group>
        </w:pict>
      </w:r>
    </w:p>
    <w:p w:rsidR="003C7E33" w:rsidRDefault="003C7E33">
      <w:pPr>
        <w:pStyle w:val="BodyText"/>
        <w:spacing w:after="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5,000</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11"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25,500</w:t>
            </w: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5,000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31,000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26,000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450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1,138</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688</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1,000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1,500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500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650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450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(200)</w:t>
            </w:r>
          </w:p>
        </w:tc>
      </w:tr>
      <w:tr w:rsidR="003C7E33">
        <w:trPr>
          <w:trHeight w:val="290"/>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4,000</w:t>
            </w:r>
          </w:p>
        </w:tc>
        <w:tc>
          <w:tcPr>
            <w:tcW w:w="1611" w:type="dxa"/>
            <w:tcBorders>
              <w:top w:val="nil"/>
              <w:left w:val="single" w:sz="8" w:space="0" w:color="000000"/>
              <w:bottom w:val="nil"/>
            </w:tcBorders>
          </w:tcPr>
          <w:p w:rsidR="003C7E33" w:rsidRDefault="0020736C">
            <w:pPr>
              <w:pStyle w:val="TableParagraph"/>
              <w:spacing w:before="29"/>
              <w:ind w:left="46"/>
              <w:rPr>
                <w:i/>
                <w:sz w:val="20"/>
              </w:rPr>
            </w:pPr>
            <w:r>
              <w:rPr>
                <w:i/>
                <w:sz w:val="20"/>
              </w:rPr>
              <w:t>(1,000)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250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250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7"/>
              <w:rPr>
                <w:i/>
                <w:sz w:val="20"/>
              </w:rPr>
            </w:pPr>
            <w:r>
              <w:rPr>
                <w:i/>
                <w:sz w:val="20"/>
              </w:rPr>
              <w:t>650</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6"/>
              <w:rPr>
                <w:i/>
                <w:sz w:val="20"/>
              </w:rPr>
            </w:pPr>
            <w:r>
              <w:rPr>
                <w:i/>
                <w:sz w:val="20"/>
              </w:rPr>
              <w:t>585</w:t>
            </w:r>
          </w:p>
        </w:tc>
        <w:tc>
          <w:tcPr>
            <w:tcW w:w="1611" w:type="dxa"/>
            <w:tcBorders>
              <w:top w:val="nil"/>
              <w:left w:val="single" w:sz="8" w:space="0" w:color="000000"/>
            </w:tcBorders>
          </w:tcPr>
          <w:p w:rsidR="003C7E33" w:rsidRDefault="0020736C">
            <w:pPr>
              <w:pStyle w:val="TableParagraph"/>
              <w:spacing w:before="22"/>
              <w:ind w:left="46"/>
              <w:rPr>
                <w:i/>
                <w:sz w:val="20"/>
              </w:rPr>
            </w:pPr>
            <w:r>
              <w:rPr>
                <w:i/>
                <w:sz w:val="20"/>
              </w:rPr>
              <w:t>(65)</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7,550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6,785</w:t>
            </w:r>
          </w:p>
        </w:tc>
        <w:tc>
          <w:tcPr>
            <w:tcW w:w="1611" w:type="dxa"/>
            <w:tcBorders>
              <w:left w:val="single" w:sz="8" w:space="0" w:color="000000"/>
              <w:bottom w:val="nil"/>
            </w:tcBorders>
          </w:tcPr>
          <w:p w:rsidR="003C7E33" w:rsidRDefault="0020736C">
            <w:pPr>
              <w:pStyle w:val="TableParagraph"/>
              <w:spacing w:before="6"/>
              <w:ind w:right="-15"/>
              <w:jc w:val="right"/>
              <w:rPr>
                <w:sz w:val="20"/>
              </w:rPr>
            </w:pPr>
            <w:r>
              <w:rPr>
                <w:sz w:val="20"/>
              </w:rPr>
              <w:t>(765)</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20,600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20,246</w:t>
            </w:r>
          </w:p>
        </w:tc>
        <w:tc>
          <w:tcPr>
            <w:tcW w:w="1611" w:type="dxa"/>
            <w:tcBorders>
              <w:top w:val="nil"/>
              <w:left w:val="single" w:sz="8" w:space="0" w:color="000000"/>
              <w:bottom w:val="nil"/>
            </w:tcBorders>
          </w:tcPr>
          <w:p w:rsidR="003C7E33" w:rsidRDefault="0020736C">
            <w:pPr>
              <w:pStyle w:val="TableParagraph"/>
              <w:spacing w:before="26"/>
              <w:ind w:right="-15"/>
              <w:jc w:val="right"/>
              <w:rPr>
                <w:sz w:val="20"/>
              </w:rPr>
            </w:pPr>
            <w:r>
              <w:rPr>
                <w:sz w:val="20"/>
              </w:rPr>
              <w:t>(354)</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33,600</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59,169</w:t>
            </w:r>
          </w:p>
        </w:tc>
        <w:tc>
          <w:tcPr>
            <w:tcW w:w="1611" w:type="dxa"/>
            <w:tcBorders>
              <w:left w:val="single" w:sz="8" w:space="0" w:color="000000"/>
              <w:bottom w:val="single" w:sz="8" w:space="0" w:color="000000"/>
            </w:tcBorders>
          </w:tcPr>
          <w:p w:rsidR="003C7E33" w:rsidRDefault="0020736C">
            <w:pPr>
              <w:pStyle w:val="TableParagraph"/>
              <w:spacing w:line="252" w:lineRule="exact"/>
              <w:ind w:right="82"/>
              <w:jc w:val="right"/>
              <w:rPr>
                <w:b/>
                <w:sz w:val="24"/>
              </w:rPr>
            </w:pPr>
            <w:r>
              <w:rPr>
                <w:b/>
                <w:sz w:val="24"/>
              </w:rPr>
              <w:t>25,569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33,600</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59,169</w:t>
            </w:r>
          </w:p>
        </w:tc>
        <w:tc>
          <w:tcPr>
            <w:tcW w:w="1611" w:type="dxa"/>
            <w:tcBorders>
              <w:left w:val="single" w:sz="8" w:space="0" w:color="000000"/>
            </w:tcBorders>
          </w:tcPr>
          <w:p w:rsidR="003C7E33" w:rsidRDefault="0020736C">
            <w:pPr>
              <w:pStyle w:val="TableParagraph"/>
              <w:spacing w:line="254" w:lineRule="exact"/>
              <w:ind w:right="82"/>
              <w:jc w:val="right"/>
              <w:rPr>
                <w:b/>
                <w:sz w:val="24"/>
              </w:rPr>
            </w:pPr>
            <w:r>
              <w:rPr>
                <w:b/>
                <w:sz w:val="24"/>
              </w:rPr>
              <w:t>25,569</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*Reduction in goods and services and travel per request.</w:t>
      </w:r>
    </w:p>
    <w:p w:rsidR="003C7E33" w:rsidRDefault="0020736C">
      <w:pPr>
        <w:pStyle w:val="BodyText"/>
        <w:spacing w:before="14"/>
        <w:ind w:left="220"/>
      </w:pPr>
      <w:r>
        <w:t>*Requested student leader payment and associated benefits approved.</w:t>
      </w:r>
    </w:p>
    <w:p w:rsidR="003C7E33" w:rsidRDefault="003C7E33">
      <w:pPr>
        <w:sectPr w:rsidR="003C7E33" w:rsidSect="00882DDD">
          <w:headerReference w:type="default" r:id="rId31"/>
          <w:pgSz w:w="12240" w:h="15840"/>
          <w:pgMar w:top="1740" w:right="820" w:bottom="280" w:left="840" w:header="439" w:footer="0" w:gutter="0"/>
          <w:cols w:space="720"/>
        </w:sectPr>
      </w:pPr>
    </w:p>
    <w:p w:rsidR="003C7E33" w:rsidRDefault="0020736C">
      <w:pPr>
        <w:pStyle w:val="BodyText"/>
        <w:spacing w:before="19" w:line="256" w:lineRule="auto"/>
        <w:ind w:left="220" w:right="687"/>
      </w:pPr>
      <w:r>
        <w:lastRenderedPageBreak/>
        <w:t>student art and literature is compiled in the annual publication then distributed to the students. Monies allocated to this program are used to compensate staff and students as well as pay for the publication costs.</w:t>
      </w:r>
    </w:p>
    <w:p w:rsidR="003C7E33" w:rsidRDefault="003C7E33">
      <w:pPr>
        <w:pStyle w:val="BodyText"/>
        <w:spacing w:before="8"/>
        <w:rPr>
          <w:sz w:val="13"/>
        </w:rPr>
      </w:pPr>
    </w:p>
    <w:p w:rsidR="003C7E33" w:rsidRDefault="0020736C">
      <w:pPr>
        <w:pStyle w:val="Heading2"/>
        <w:spacing w:line="518" w:lineRule="auto"/>
        <w:ind w:right="3418"/>
      </w:pPr>
      <w:r>
        <w:t>Program Director – Elizabeth Donley and Kathrena Halsinger Budget Number - 522.264.3A40.</w:t>
      </w:r>
    </w:p>
    <w:p w:rsidR="003C7E33" w:rsidRDefault="005E650E">
      <w:pPr>
        <w:pStyle w:val="BodyText"/>
        <w:spacing w:line="58" w:lineRule="exact"/>
        <w:ind w:left="148"/>
        <w:rPr>
          <w:sz w:val="5"/>
        </w:rPr>
      </w:pPr>
      <w:r>
        <w:rPr>
          <w:sz w:val="5"/>
        </w:rPr>
      </w:r>
      <w:r>
        <w:rPr>
          <w:sz w:val="5"/>
        </w:rPr>
        <w:pict>
          <v:group id="_x0000_s1056" style="width:498.15pt;height:2.9pt;mso-position-horizontal-relative:char;mso-position-vertical-relative:line" coordsize="9963,58">
            <v:line id="_x0000_s1057"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11"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11,000</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11,000</w:t>
            </w: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16,000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16,500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2"/>
              <w:jc w:val="right"/>
              <w:rPr>
                <w:sz w:val="20"/>
              </w:rPr>
            </w:pPr>
            <w:r>
              <w:rPr>
                <w:w w:val="95"/>
                <w:sz w:val="20"/>
              </w:rPr>
              <w:t>1,440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1,697</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257</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800</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800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spacing w:before="5"/>
              <w:rPr>
                <w:b/>
                <w:sz w:val="32"/>
              </w:rPr>
            </w:pPr>
          </w:p>
          <w:p w:rsidR="003C7E33" w:rsidRDefault="0020736C">
            <w:pPr>
              <w:pStyle w:val="TableParagraph"/>
              <w:spacing w:before="1"/>
              <w:ind w:left="46"/>
              <w:rPr>
                <w:i/>
                <w:sz w:val="20"/>
              </w:rPr>
            </w:pPr>
            <w:r>
              <w:rPr>
                <w:i/>
                <w:sz w:val="20"/>
              </w:rPr>
              <w:t>1,000</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300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300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14,347</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15,347</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1,000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1,000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6" w:line="229" w:lineRule="exact"/>
              <w:ind w:left="47"/>
              <w:rPr>
                <w:i/>
                <w:sz w:val="20"/>
              </w:rPr>
            </w:pPr>
            <w:r>
              <w:rPr>
                <w:i/>
                <w:sz w:val="20"/>
              </w:rPr>
              <w:t>600</w:t>
            </w:r>
          </w:p>
        </w:tc>
        <w:tc>
          <w:tcPr>
            <w:tcW w:w="1611" w:type="dxa"/>
            <w:tcBorders>
              <w:top w:val="nil"/>
              <w:left w:val="single" w:sz="8" w:space="0" w:color="000000"/>
              <w:right w:val="single" w:sz="8" w:space="0" w:color="000000"/>
            </w:tcBorders>
          </w:tcPr>
          <w:p w:rsidR="003C7E33" w:rsidRDefault="0020736C">
            <w:pPr>
              <w:pStyle w:val="TableParagraph"/>
              <w:spacing w:before="6" w:line="229" w:lineRule="exact"/>
              <w:ind w:left="46"/>
              <w:rPr>
                <w:i/>
                <w:sz w:val="20"/>
              </w:rPr>
            </w:pPr>
            <w:r>
              <w:rPr>
                <w:i/>
                <w:sz w:val="20"/>
              </w:rPr>
              <w:t>600</w:t>
            </w: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vMerge w:val="restart"/>
            <w:tcBorders>
              <w:left w:val="single" w:sz="8" w:space="0" w:color="000000"/>
              <w:right w:val="single" w:sz="8" w:space="0" w:color="000000"/>
            </w:tcBorders>
          </w:tcPr>
          <w:p w:rsidR="003C7E33" w:rsidRDefault="0020736C">
            <w:pPr>
              <w:pStyle w:val="TableParagraph"/>
              <w:spacing w:before="6"/>
              <w:ind w:left="978"/>
              <w:rPr>
                <w:sz w:val="20"/>
              </w:rPr>
            </w:pPr>
            <w:r>
              <w:rPr>
                <w:w w:val="95"/>
                <w:sz w:val="20"/>
              </w:rPr>
              <w:t>17,047</w:t>
            </w:r>
          </w:p>
        </w:tc>
        <w:tc>
          <w:tcPr>
            <w:tcW w:w="1611" w:type="dxa"/>
            <w:vMerge w:val="restart"/>
            <w:tcBorders>
              <w:left w:val="single" w:sz="8" w:space="0" w:color="000000"/>
              <w:right w:val="single" w:sz="8" w:space="0" w:color="000000"/>
            </w:tcBorders>
          </w:tcPr>
          <w:p w:rsidR="003C7E33" w:rsidRDefault="0020736C">
            <w:pPr>
              <w:pStyle w:val="TableParagraph"/>
              <w:spacing w:before="6"/>
              <w:ind w:left="978"/>
              <w:rPr>
                <w:sz w:val="20"/>
              </w:rPr>
            </w:pPr>
            <w:r>
              <w:rPr>
                <w:w w:val="95"/>
                <w:sz w:val="20"/>
              </w:rPr>
              <w:t>18,047</w:t>
            </w:r>
          </w:p>
        </w:tc>
        <w:tc>
          <w:tcPr>
            <w:tcW w:w="1611" w:type="dxa"/>
            <w:vMerge w:val="restart"/>
            <w:tcBorders>
              <w:left w:val="single" w:sz="8" w:space="0" w:color="000000"/>
            </w:tcBorders>
          </w:tcPr>
          <w:p w:rsidR="003C7E33" w:rsidRDefault="0020736C">
            <w:pPr>
              <w:pStyle w:val="TableParagraph"/>
              <w:spacing w:before="6"/>
              <w:ind w:left="1016"/>
              <w:rPr>
                <w:sz w:val="20"/>
              </w:rPr>
            </w:pPr>
            <w:r>
              <w:rPr>
                <w:sz w:val="20"/>
              </w:rPr>
              <w:t>1,000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34,487</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36,244</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1,757</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34,487</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36,244</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1,757</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*Increased goods and services per request (printing costs)</w:t>
      </w:r>
    </w:p>
    <w:p w:rsidR="003C7E33" w:rsidRDefault="003C7E33">
      <w:pPr>
        <w:sectPr w:rsidR="003C7E33" w:rsidSect="00882DDD">
          <w:headerReference w:type="default" r:id="rId32"/>
          <w:pgSz w:w="12240" w:h="15840"/>
          <w:pgMar w:top="1600" w:right="820" w:bottom="280" w:left="840" w:header="439" w:footer="0" w:gutter="0"/>
          <w:cols w:space="720"/>
        </w:sectPr>
      </w:pPr>
    </w:p>
    <w:p w:rsidR="003C7E33" w:rsidRDefault="003C7E33">
      <w:pPr>
        <w:pStyle w:val="BodyText"/>
        <w:spacing w:before="2"/>
        <w:rPr>
          <w:sz w:val="16"/>
        </w:rPr>
      </w:pPr>
    </w:p>
    <w:p w:rsidR="003C7E33" w:rsidRDefault="0020736C">
      <w:pPr>
        <w:pStyle w:val="BodyText"/>
        <w:spacing w:before="92" w:line="256" w:lineRule="auto"/>
        <w:ind w:left="220" w:right="376"/>
      </w:pPr>
      <w:r>
        <w:rPr>
          <w:b/>
        </w:rPr>
        <w:t xml:space="preserve">SADHA: Students of the American Dental Hygienists’ Association - </w:t>
      </w:r>
      <w:r>
        <w:t>SADHA focuses on student professional development and community service. Monies for this program will be used to support social, cultural, educational, and leadership experiences within the college campus, local community, and the national dental hygiene association.</w:t>
      </w:r>
    </w:p>
    <w:p w:rsidR="003C7E33" w:rsidRDefault="003C7E33">
      <w:pPr>
        <w:pStyle w:val="BodyText"/>
        <w:spacing w:before="8"/>
        <w:rPr>
          <w:sz w:val="13"/>
        </w:rPr>
      </w:pPr>
    </w:p>
    <w:p w:rsidR="003C7E33" w:rsidRDefault="0020736C">
      <w:pPr>
        <w:pStyle w:val="Heading2"/>
        <w:spacing w:line="518" w:lineRule="auto"/>
        <w:ind w:right="6698"/>
      </w:pPr>
      <w:r>
        <w:t>Program Director – Kristi Taylor Budget Number - 522.264.3A39.</w:t>
      </w:r>
    </w:p>
    <w:p w:rsidR="003C7E33" w:rsidRDefault="005E650E">
      <w:pPr>
        <w:pStyle w:val="BodyText"/>
        <w:spacing w:line="58" w:lineRule="exact"/>
        <w:ind w:left="148"/>
        <w:rPr>
          <w:sz w:val="5"/>
        </w:rPr>
      </w:pPr>
      <w:r>
        <w:rPr>
          <w:sz w:val="5"/>
        </w:rPr>
      </w:r>
      <w:r>
        <w:rPr>
          <w:sz w:val="5"/>
        </w:rPr>
        <w:pict>
          <v:group id="_x0000_s1054" style="width:498.15pt;height:2.9pt;mso-position-horizontal-relative:char;mso-position-vertical-relative:line" coordsize="9963,58">
            <v:line id="_x0000_s1055"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2,000</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2,200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200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2,000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2,200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200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480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483</w:t>
            </w:r>
          </w:p>
        </w:tc>
        <w:tc>
          <w:tcPr>
            <w:tcW w:w="1611" w:type="dxa"/>
            <w:tcBorders>
              <w:top w:val="nil"/>
              <w:left w:val="single" w:sz="8" w:space="0" w:color="000000"/>
            </w:tcBorders>
          </w:tcPr>
          <w:p w:rsidR="003C7E33" w:rsidRDefault="0020736C">
            <w:pPr>
              <w:pStyle w:val="TableParagraph"/>
              <w:spacing w:before="24"/>
              <w:ind w:right="62"/>
              <w:jc w:val="right"/>
              <w:rPr>
                <w:sz w:val="20"/>
              </w:rPr>
            </w:pPr>
            <w:r>
              <w:rPr>
                <w:w w:val="99"/>
                <w:sz w:val="20"/>
              </w:rPr>
              <w:t>3</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4,500</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4,500</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150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150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2"/>
              <w:jc w:val="right"/>
              <w:rPr>
                <w:sz w:val="20"/>
              </w:rPr>
            </w:pPr>
            <w:r>
              <w:rPr>
                <w:w w:val="95"/>
                <w:sz w:val="20"/>
              </w:rPr>
              <w:t>4,650</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4,650</w:t>
            </w:r>
          </w:p>
        </w:tc>
        <w:tc>
          <w:tcPr>
            <w:tcW w:w="1611" w:type="dxa"/>
            <w:vMerge w:val="restart"/>
            <w:tcBorders>
              <w:left w:val="single" w:sz="8" w:space="0" w:color="000000"/>
            </w:tcBorders>
          </w:tcPr>
          <w:p w:rsidR="003C7E33" w:rsidRDefault="003C7E33">
            <w:pPr>
              <w:pStyle w:val="TableParagraph"/>
              <w:spacing w:before="8"/>
              <w:rPr>
                <w:b/>
                <w:sz w:val="25"/>
              </w:rPr>
            </w:pPr>
          </w:p>
          <w:p w:rsidR="003C7E33" w:rsidRDefault="0020736C">
            <w:pPr>
              <w:pStyle w:val="TableParagraph"/>
              <w:spacing w:before="1"/>
              <w:ind w:left="949" w:right="-15"/>
              <w:rPr>
                <w:sz w:val="20"/>
              </w:rPr>
            </w:pPr>
            <w:r>
              <w:rPr>
                <w:sz w:val="20"/>
              </w:rPr>
              <w:t>(1,067)</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2"/>
              <w:jc w:val="right"/>
              <w:rPr>
                <w:sz w:val="20"/>
              </w:rPr>
            </w:pPr>
            <w:r>
              <w:rPr>
                <w:w w:val="95"/>
                <w:sz w:val="20"/>
              </w:rPr>
              <w:t>3,367</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2,300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10,497</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9,633</w:t>
            </w:r>
          </w:p>
        </w:tc>
        <w:tc>
          <w:tcPr>
            <w:tcW w:w="1611" w:type="dxa"/>
            <w:tcBorders>
              <w:left w:val="single" w:sz="8" w:space="0" w:color="000000"/>
              <w:bottom w:val="single" w:sz="8" w:space="0" w:color="000000"/>
            </w:tcBorders>
          </w:tcPr>
          <w:p w:rsidR="003C7E33" w:rsidRDefault="0020736C">
            <w:pPr>
              <w:pStyle w:val="TableParagraph"/>
              <w:spacing w:line="252" w:lineRule="exact"/>
              <w:jc w:val="right"/>
              <w:rPr>
                <w:b/>
                <w:sz w:val="24"/>
              </w:rPr>
            </w:pPr>
            <w:r>
              <w:rPr>
                <w:b/>
                <w:w w:val="95"/>
                <w:sz w:val="24"/>
              </w:rPr>
              <w:t>(864)</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3,000</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3,000</w:t>
            </w: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7,497</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6,633</w:t>
            </w:r>
          </w:p>
        </w:tc>
        <w:tc>
          <w:tcPr>
            <w:tcW w:w="1611" w:type="dxa"/>
            <w:tcBorders>
              <w:left w:val="single" w:sz="8" w:space="0" w:color="000000"/>
            </w:tcBorders>
          </w:tcPr>
          <w:p w:rsidR="003C7E33" w:rsidRDefault="0020736C">
            <w:pPr>
              <w:pStyle w:val="TableParagraph"/>
              <w:spacing w:line="254" w:lineRule="exact"/>
              <w:jc w:val="right"/>
              <w:rPr>
                <w:b/>
                <w:sz w:val="24"/>
              </w:rPr>
            </w:pPr>
            <w:r>
              <w:rPr>
                <w:b/>
                <w:w w:val="95"/>
                <w:sz w:val="24"/>
              </w:rPr>
              <w:t>(864)</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w:t>
      </w:r>
      <w:r>
        <w:rPr>
          <w:spacing w:val="5"/>
        </w:rPr>
        <w:t xml:space="preserve"> </w:t>
      </w:r>
      <w:r>
        <w:t>decision</w:t>
      </w:r>
    </w:p>
    <w:p w:rsidR="003C7E33" w:rsidRDefault="0020736C">
      <w:pPr>
        <w:pStyle w:val="BodyText"/>
        <w:spacing w:before="15"/>
        <w:ind w:left="220"/>
      </w:pPr>
      <w:r>
        <w:t>*Reduction in travel per request. The group only participates in Legislative Day every other</w:t>
      </w:r>
      <w:r>
        <w:rPr>
          <w:spacing w:val="-21"/>
        </w:rPr>
        <w:t xml:space="preserve"> </w:t>
      </w:r>
      <w:r>
        <w:t>ye</w:t>
      </w:r>
    </w:p>
    <w:p w:rsidR="003C7E33" w:rsidRDefault="003C7E33">
      <w:pPr>
        <w:sectPr w:rsidR="003C7E33" w:rsidSect="00882DDD">
          <w:headerReference w:type="default" r:id="rId33"/>
          <w:pgSz w:w="12240" w:h="15840"/>
          <w:pgMar w:top="1040" w:right="820" w:bottom="280" w:left="840" w:header="439" w:footer="0" w:gutter="0"/>
          <w:cols w:space="720"/>
        </w:sectPr>
      </w:pPr>
    </w:p>
    <w:p w:rsidR="003C7E33" w:rsidRDefault="003C7E33">
      <w:pPr>
        <w:pStyle w:val="BodyText"/>
        <w:spacing w:before="3"/>
        <w:rPr>
          <w:sz w:val="14"/>
        </w:rPr>
      </w:pPr>
    </w:p>
    <w:p w:rsidR="003C7E33" w:rsidRDefault="0020736C">
      <w:pPr>
        <w:pStyle w:val="BodyText"/>
        <w:spacing w:before="93" w:line="256" w:lineRule="auto"/>
        <w:ind w:left="220" w:right="687"/>
      </w:pPr>
      <w:r>
        <w:rPr>
          <w:b/>
        </w:rPr>
        <w:t xml:space="preserve">SNACC: Student Nursing Association of Clark College - </w:t>
      </w:r>
      <w:r>
        <w:t>SNACC promotes social activities and health-related service activities on and off-campus and provides an atmosphere that fosters life-long learning. Monies are used for staffing, general supplies, and materials to support program.</w:t>
      </w:r>
    </w:p>
    <w:p w:rsidR="003C7E33" w:rsidRDefault="0020736C">
      <w:pPr>
        <w:pStyle w:val="Heading2"/>
        <w:spacing w:before="228" w:line="518" w:lineRule="auto"/>
        <w:ind w:right="6605"/>
      </w:pPr>
      <w:r>
        <w:t>Program Director – Dianne Lucia Budget Number -</w:t>
      </w:r>
      <w:r>
        <w:rPr>
          <w:spacing w:val="-3"/>
        </w:rPr>
        <w:t xml:space="preserve"> </w:t>
      </w:r>
      <w:r>
        <w:t>522.264.3A44.</w:t>
      </w:r>
    </w:p>
    <w:p w:rsidR="003C7E33" w:rsidRDefault="005E650E">
      <w:pPr>
        <w:pStyle w:val="BodyText"/>
        <w:spacing w:line="58" w:lineRule="exact"/>
        <w:ind w:left="148"/>
        <w:rPr>
          <w:sz w:val="5"/>
        </w:rPr>
      </w:pPr>
      <w:r>
        <w:rPr>
          <w:sz w:val="5"/>
        </w:rPr>
      </w:r>
      <w:r>
        <w:rPr>
          <w:sz w:val="5"/>
        </w:rPr>
        <w:pict>
          <v:group id="_x0000_s1052" style="width:498.15pt;height:2.9pt;mso-position-horizontal-relative:char;mso-position-vertical-relative:line" coordsize="9963,58">
            <v:line id="_x0000_s1053" style="position:absolute" from="0,29" to="9962,29" strokeweight="2.88pt"/>
            <w10:anchorlock/>
          </v:group>
        </w:pict>
      </w:r>
    </w:p>
    <w:p w:rsidR="003C7E33" w:rsidRDefault="003C7E33">
      <w:pPr>
        <w:pStyle w:val="BodyText"/>
        <w:spacing w:after="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2,000</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2,200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200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2,000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2,200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200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360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380</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20</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3,941</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2,573</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(1,368)</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300</w:t>
            </w:r>
          </w:p>
        </w:tc>
      </w:tr>
      <w:tr w:rsidR="003C7E33">
        <w:trPr>
          <w:trHeight w:val="290"/>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750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200</w:t>
            </w:r>
          </w:p>
        </w:tc>
        <w:tc>
          <w:tcPr>
            <w:tcW w:w="1611" w:type="dxa"/>
            <w:tcBorders>
              <w:top w:val="nil"/>
              <w:left w:val="single" w:sz="8" w:space="0" w:color="000000"/>
              <w:bottom w:val="nil"/>
            </w:tcBorders>
          </w:tcPr>
          <w:p w:rsidR="003C7E33" w:rsidRDefault="0020736C">
            <w:pPr>
              <w:pStyle w:val="TableParagraph"/>
              <w:spacing w:before="29"/>
              <w:ind w:left="46"/>
              <w:rPr>
                <w:i/>
                <w:sz w:val="20"/>
              </w:rPr>
            </w:pPr>
            <w:r>
              <w:rPr>
                <w:i/>
                <w:sz w:val="20"/>
              </w:rPr>
              <w:t>(550)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7"/>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350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350</w:t>
            </w:r>
          </w:p>
        </w:tc>
      </w:tr>
      <w:tr w:rsidR="003C7E33">
        <w:trPr>
          <w:trHeight w:val="293"/>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4,691</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3,423</w:t>
            </w:r>
          </w:p>
        </w:tc>
        <w:tc>
          <w:tcPr>
            <w:tcW w:w="1611" w:type="dxa"/>
            <w:tcBorders>
              <w:left w:val="single" w:sz="8" w:space="0" w:color="000000"/>
              <w:bottom w:val="nil"/>
            </w:tcBorders>
          </w:tcPr>
          <w:p w:rsidR="003C7E33" w:rsidRDefault="0020736C">
            <w:pPr>
              <w:pStyle w:val="TableParagraph"/>
              <w:spacing w:before="6"/>
              <w:ind w:right="-15"/>
              <w:jc w:val="right"/>
              <w:rPr>
                <w:sz w:val="20"/>
              </w:rPr>
            </w:pPr>
            <w:r>
              <w:rPr>
                <w:sz w:val="20"/>
              </w:rPr>
              <w:t>(1,268)</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2"/>
              <w:jc w:val="right"/>
              <w:rPr>
                <w:sz w:val="20"/>
              </w:rPr>
            </w:pPr>
            <w:r>
              <w:rPr>
                <w:w w:val="95"/>
                <w:sz w:val="20"/>
              </w:rPr>
              <w:t>1,500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2,947</w:t>
            </w:r>
          </w:p>
        </w:tc>
        <w:tc>
          <w:tcPr>
            <w:tcW w:w="1611" w:type="dxa"/>
            <w:tcBorders>
              <w:top w:val="nil"/>
              <w:left w:val="single" w:sz="8" w:space="0" w:color="000000"/>
              <w:bottom w:val="nil"/>
            </w:tcBorders>
          </w:tcPr>
          <w:p w:rsidR="003C7E33" w:rsidRDefault="0020736C">
            <w:pPr>
              <w:pStyle w:val="TableParagraph"/>
              <w:spacing w:before="26"/>
              <w:ind w:right="63"/>
              <w:jc w:val="right"/>
              <w:rPr>
                <w:sz w:val="20"/>
              </w:rPr>
            </w:pPr>
            <w:r>
              <w:rPr>
                <w:w w:val="95"/>
                <w:sz w:val="20"/>
              </w:rPr>
              <w:t>1,447</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8,551</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8,950</w:t>
            </w:r>
          </w:p>
        </w:tc>
        <w:tc>
          <w:tcPr>
            <w:tcW w:w="1611" w:type="dxa"/>
            <w:tcBorders>
              <w:left w:val="single" w:sz="8" w:space="0" w:color="000000"/>
              <w:bottom w:val="single" w:sz="8" w:space="0" w:color="000000"/>
            </w:tcBorders>
          </w:tcPr>
          <w:p w:rsidR="003C7E33" w:rsidRDefault="0020736C">
            <w:pPr>
              <w:pStyle w:val="TableParagraph"/>
              <w:spacing w:line="252" w:lineRule="exact"/>
              <w:ind w:right="80"/>
              <w:jc w:val="right"/>
              <w:rPr>
                <w:b/>
                <w:sz w:val="24"/>
              </w:rPr>
            </w:pPr>
            <w:r>
              <w:rPr>
                <w:b/>
                <w:w w:val="95"/>
                <w:sz w:val="24"/>
              </w:rPr>
              <w:t>399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8,551</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8,950</w:t>
            </w:r>
          </w:p>
        </w:tc>
        <w:tc>
          <w:tcPr>
            <w:tcW w:w="1611" w:type="dxa"/>
            <w:tcBorders>
              <w:left w:val="single" w:sz="8" w:space="0" w:color="000000"/>
            </w:tcBorders>
          </w:tcPr>
          <w:p w:rsidR="003C7E33" w:rsidRDefault="0020736C">
            <w:pPr>
              <w:pStyle w:val="TableParagraph"/>
              <w:spacing w:line="254" w:lineRule="exact"/>
              <w:ind w:right="80"/>
              <w:jc w:val="right"/>
              <w:rPr>
                <w:b/>
                <w:sz w:val="24"/>
              </w:rPr>
            </w:pPr>
            <w:r>
              <w:rPr>
                <w:b/>
                <w:w w:val="95"/>
                <w:sz w:val="24"/>
              </w:rPr>
              <w:t>399</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*Reduction in goods and services per request.</w:t>
      </w:r>
    </w:p>
    <w:p w:rsidR="003C7E33" w:rsidRDefault="0020736C">
      <w:pPr>
        <w:pStyle w:val="BodyText"/>
        <w:spacing w:before="14"/>
        <w:ind w:left="220"/>
      </w:pPr>
      <w:r>
        <w:t>*Increase in travel to allow more professional development opportunities for students.</w:t>
      </w:r>
    </w:p>
    <w:p w:rsidR="003C7E33" w:rsidRDefault="003C7E33">
      <w:pPr>
        <w:sectPr w:rsidR="003C7E33" w:rsidSect="00882DDD">
          <w:headerReference w:type="default" r:id="rId34"/>
          <w:pgSz w:w="12240" w:h="15840"/>
          <w:pgMar w:top="1040" w:right="820" w:bottom="280" w:left="840" w:header="439" w:footer="0" w:gutter="0"/>
          <w:cols w:space="720"/>
        </w:sectPr>
      </w:pPr>
    </w:p>
    <w:p w:rsidR="003C7E33" w:rsidRPr="009A5C6B" w:rsidRDefault="0020736C">
      <w:pPr>
        <w:spacing w:before="173" w:line="259" w:lineRule="auto"/>
        <w:ind w:left="220" w:right="455"/>
        <w:rPr>
          <w:sz w:val="24"/>
          <w:szCs w:val="24"/>
        </w:rPr>
      </w:pPr>
      <w:r>
        <w:rPr>
          <w:b/>
          <w:sz w:val="24"/>
        </w:rPr>
        <w:lastRenderedPageBreak/>
        <w:t xml:space="preserve">STEM NERD Girls/Engineering - </w:t>
      </w:r>
      <w:r w:rsidRPr="009A5C6B">
        <w:rPr>
          <w:sz w:val="24"/>
          <w:szCs w:val="24"/>
        </w:rPr>
        <w:t>STEM NERD Girls Engineering provides opportunities for diverse learners to achieve their educational goals through the practice of creative problem solving, competitions, and networking opportunities. Monies allocated to this program support engineering competitions, campus activities, and social networking. By providing these opportunities the program encourages students to continue their path in the STEM field.</w:t>
      </w:r>
    </w:p>
    <w:p w:rsidR="003C7E33" w:rsidRDefault="0020736C">
      <w:pPr>
        <w:pStyle w:val="Heading2"/>
        <w:spacing w:before="145" w:line="518" w:lineRule="auto"/>
        <w:ind w:right="4938"/>
      </w:pPr>
      <w:r>
        <w:t>Program Director – Tina Barsotti and Carol Hsu Budget Number - 522.264.3A45.</w:t>
      </w:r>
    </w:p>
    <w:p w:rsidR="003C7E33" w:rsidRDefault="005E650E">
      <w:pPr>
        <w:pStyle w:val="BodyText"/>
        <w:spacing w:line="58" w:lineRule="exact"/>
        <w:ind w:left="148"/>
        <w:rPr>
          <w:sz w:val="5"/>
        </w:rPr>
      </w:pPr>
      <w:r>
        <w:rPr>
          <w:sz w:val="5"/>
        </w:rPr>
      </w:r>
      <w:r>
        <w:rPr>
          <w:sz w:val="5"/>
        </w:rPr>
        <w:pict>
          <v:group id="_x0000_s1050" style="width:498.15pt;height:2.9pt;mso-position-horizontal-relative:char;mso-position-vertical-relative:line" coordsize="9963,58">
            <v:line id="_x0000_s1051"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67"/>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7"/>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7"/>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74"/>
        </w:trPr>
        <w:tc>
          <w:tcPr>
            <w:tcW w:w="2128" w:type="dxa"/>
            <w:tcBorders>
              <w:top w:val="nil"/>
              <w:bottom w:val="nil"/>
              <w:right w:val="nil"/>
            </w:tcBorders>
          </w:tcPr>
          <w:p w:rsidR="003C7E33" w:rsidRDefault="003C7E33">
            <w:pPr>
              <w:pStyle w:val="TableParagraph"/>
              <w:rPr>
                <w:rFonts w:ascii="Times New Roman"/>
                <w:sz w:val="20"/>
              </w:rPr>
            </w:pPr>
          </w:p>
        </w:tc>
        <w:tc>
          <w:tcPr>
            <w:tcW w:w="3000" w:type="dxa"/>
            <w:tcBorders>
              <w:top w:val="nil"/>
              <w:left w:val="nil"/>
              <w:bottom w:val="nil"/>
              <w:right w:val="single" w:sz="8" w:space="0" w:color="000000"/>
            </w:tcBorders>
          </w:tcPr>
          <w:p w:rsidR="003C7E33" w:rsidRDefault="0020736C">
            <w:pPr>
              <w:pStyle w:val="TableParagraph"/>
              <w:spacing w:before="26" w:line="228"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7"/>
              <w:rPr>
                <w:i/>
                <w:sz w:val="20"/>
              </w:rPr>
            </w:pPr>
            <w:r>
              <w:rPr>
                <w:i/>
                <w:sz w:val="20"/>
              </w:rPr>
              <w:t>3,500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6"/>
              <w:rPr>
                <w:i/>
                <w:sz w:val="20"/>
              </w:rPr>
            </w:pPr>
            <w:r>
              <w:rPr>
                <w:i/>
                <w:sz w:val="20"/>
              </w:rPr>
              <w:t>3,850</w:t>
            </w:r>
          </w:p>
        </w:tc>
        <w:tc>
          <w:tcPr>
            <w:tcW w:w="1611" w:type="dxa"/>
            <w:tcBorders>
              <w:top w:val="nil"/>
              <w:left w:val="single" w:sz="8" w:space="0" w:color="000000"/>
              <w:bottom w:val="nil"/>
            </w:tcBorders>
          </w:tcPr>
          <w:p w:rsidR="003C7E33" w:rsidRDefault="0020736C">
            <w:pPr>
              <w:pStyle w:val="TableParagraph"/>
              <w:spacing w:before="31" w:line="223" w:lineRule="exact"/>
              <w:ind w:left="46"/>
              <w:rPr>
                <w:i/>
                <w:sz w:val="20"/>
              </w:rPr>
            </w:pPr>
            <w:r>
              <w:rPr>
                <w:i/>
                <w:sz w:val="20"/>
              </w:rPr>
              <w:t>350</w:t>
            </w:r>
          </w:p>
        </w:tc>
      </w:tr>
      <w:tr w:rsidR="003C7E33">
        <w:trPr>
          <w:trHeight w:val="298"/>
        </w:trPr>
        <w:tc>
          <w:tcPr>
            <w:tcW w:w="2128" w:type="dxa"/>
            <w:tcBorders>
              <w:top w:val="nil"/>
              <w:right w:val="nil"/>
            </w:tcBorders>
          </w:tcPr>
          <w:p w:rsidR="003C7E33" w:rsidRDefault="0020736C">
            <w:pPr>
              <w:pStyle w:val="TableParagraph"/>
              <w:spacing w:before="4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49"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before="6"/>
              <w:ind w:left="47"/>
              <w:rPr>
                <w:i/>
                <w:sz w:val="20"/>
              </w:rPr>
            </w:pPr>
            <w:r>
              <w:rPr>
                <w:i/>
                <w:sz w:val="20"/>
              </w:rPr>
              <w:t>3,500</w:t>
            </w:r>
          </w:p>
        </w:tc>
        <w:tc>
          <w:tcPr>
            <w:tcW w:w="1611" w:type="dxa"/>
            <w:tcBorders>
              <w:top w:val="nil"/>
              <w:left w:val="single" w:sz="8" w:space="0" w:color="000000"/>
              <w:right w:val="single" w:sz="8" w:space="0" w:color="000000"/>
            </w:tcBorders>
          </w:tcPr>
          <w:p w:rsidR="003C7E33" w:rsidRDefault="0020736C">
            <w:pPr>
              <w:pStyle w:val="TableParagraph"/>
              <w:spacing w:before="6"/>
              <w:ind w:left="46"/>
              <w:rPr>
                <w:i/>
                <w:sz w:val="20"/>
              </w:rPr>
            </w:pPr>
            <w:r>
              <w:rPr>
                <w:i/>
                <w:sz w:val="20"/>
              </w:rPr>
              <w:t>7,000</w:t>
            </w:r>
          </w:p>
        </w:tc>
        <w:tc>
          <w:tcPr>
            <w:tcW w:w="1611" w:type="dxa"/>
            <w:tcBorders>
              <w:top w:val="nil"/>
              <w:left w:val="single" w:sz="8" w:space="0" w:color="000000"/>
            </w:tcBorders>
          </w:tcPr>
          <w:p w:rsidR="003C7E33" w:rsidRDefault="0020736C">
            <w:pPr>
              <w:pStyle w:val="TableParagraph"/>
              <w:spacing w:before="42"/>
              <w:ind w:left="46"/>
              <w:rPr>
                <w:i/>
                <w:sz w:val="20"/>
              </w:rPr>
            </w:pPr>
            <w:r>
              <w:rPr>
                <w:i/>
                <w:sz w:val="20"/>
              </w:rPr>
              <w:t>3,500</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7,000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10,850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3,850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855</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762</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(93)</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5,565</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8,400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2,835</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340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575</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235</w:t>
            </w: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6,005</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9,075</w:t>
            </w:r>
          </w:p>
        </w:tc>
        <w:tc>
          <w:tcPr>
            <w:tcW w:w="1611" w:type="dxa"/>
            <w:tcBorders>
              <w:left w:val="single" w:sz="8" w:space="0" w:color="000000"/>
              <w:bottom w:val="nil"/>
            </w:tcBorders>
          </w:tcPr>
          <w:p w:rsidR="003C7E33" w:rsidRDefault="0020736C">
            <w:pPr>
              <w:pStyle w:val="TableParagraph"/>
              <w:spacing w:before="6"/>
              <w:ind w:right="63"/>
              <w:jc w:val="right"/>
              <w:rPr>
                <w:sz w:val="20"/>
              </w:rPr>
            </w:pPr>
            <w:r>
              <w:rPr>
                <w:w w:val="95"/>
                <w:sz w:val="20"/>
              </w:rPr>
              <w:t>3,070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2"/>
              <w:jc w:val="right"/>
              <w:rPr>
                <w:sz w:val="20"/>
              </w:rPr>
            </w:pPr>
            <w:r>
              <w:rPr>
                <w:w w:val="95"/>
                <w:sz w:val="20"/>
              </w:rPr>
              <w:t>4,080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5,125</w:t>
            </w:r>
          </w:p>
        </w:tc>
        <w:tc>
          <w:tcPr>
            <w:tcW w:w="1611" w:type="dxa"/>
            <w:tcBorders>
              <w:top w:val="nil"/>
              <w:left w:val="single" w:sz="8" w:space="0" w:color="000000"/>
              <w:bottom w:val="nil"/>
            </w:tcBorders>
          </w:tcPr>
          <w:p w:rsidR="003C7E33" w:rsidRDefault="0020736C">
            <w:pPr>
              <w:pStyle w:val="TableParagraph"/>
              <w:spacing w:before="26"/>
              <w:ind w:right="63"/>
              <w:jc w:val="right"/>
              <w:rPr>
                <w:sz w:val="20"/>
              </w:rPr>
            </w:pPr>
            <w:r>
              <w:rPr>
                <w:w w:val="95"/>
                <w:sz w:val="20"/>
              </w:rPr>
              <w:t>1,045</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17,940</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25,812</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7,872</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1,050</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1,050</w:t>
            </w: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16,890</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24,762</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7,872</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*Increased student help to better reflect hours needed for all proposed activities.</w:t>
      </w:r>
    </w:p>
    <w:p w:rsidR="003C7E33" w:rsidRDefault="0020736C">
      <w:pPr>
        <w:pStyle w:val="BodyText"/>
        <w:spacing w:before="14"/>
        <w:ind w:left="220"/>
      </w:pPr>
      <w:r>
        <w:t>*Increased goods and services to expand quarterly events to serve more students.</w:t>
      </w:r>
    </w:p>
    <w:p w:rsidR="003C7E33" w:rsidRDefault="0020736C">
      <w:pPr>
        <w:pStyle w:val="BodyText"/>
        <w:spacing w:before="15"/>
        <w:ind w:left="220"/>
      </w:pPr>
      <w:r>
        <w:t>*Increased travel funds to visit one company and one university each quarter.</w:t>
      </w:r>
    </w:p>
    <w:p w:rsidR="003C7E33" w:rsidRDefault="003C7E33">
      <w:pPr>
        <w:sectPr w:rsidR="003C7E33" w:rsidSect="00882DDD">
          <w:pgSz w:w="12240" w:h="15840"/>
          <w:pgMar w:top="1040" w:right="820" w:bottom="280" w:left="840" w:header="439" w:footer="0" w:gutter="0"/>
          <w:cols w:space="720"/>
        </w:sectPr>
      </w:pPr>
    </w:p>
    <w:p w:rsidR="003C7E33" w:rsidRDefault="003C7E33">
      <w:pPr>
        <w:pStyle w:val="BodyText"/>
        <w:spacing w:before="3"/>
        <w:rPr>
          <w:sz w:val="28"/>
        </w:rPr>
      </w:pPr>
    </w:p>
    <w:p w:rsidR="003C7E33" w:rsidRDefault="0020736C">
      <w:pPr>
        <w:pStyle w:val="BodyText"/>
        <w:spacing w:before="92" w:line="256" w:lineRule="auto"/>
        <w:ind w:left="220" w:right="687"/>
      </w:pPr>
      <w:r>
        <w:rPr>
          <w:b/>
        </w:rPr>
        <w:t xml:space="preserve">Student Ambassadors- </w:t>
      </w:r>
      <w:r>
        <w:t>The Student Ambassadors program is responsible for outreach to Clark College students through general information, etc. Monies allocated to this program are used to pay student employees.</w:t>
      </w:r>
    </w:p>
    <w:p w:rsidR="003C7E33" w:rsidRDefault="003C7E33">
      <w:pPr>
        <w:pStyle w:val="BodyText"/>
        <w:rPr>
          <w:sz w:val="26"/>
        </w:rPr>
      </w:pPr>
    </w:p>
    <w:p w:rsidR="003C7E33" w:rsidRDefault="0020736C">
      <w:pPr>
        <w:pStyle w:val="Heading2"/>
        <w:spacing w:before="93" w:line="518" w:lineRule="auto"/>
        <w:ind w:right="6752"/>
      </w:pPr>
      <w:r>
        <w:t>Program Director – Amy Tam Budget Number - 522.264.3A55.</w:t>
      </w:r>
    </w:p>
    <w:p w:rsidR="003C7E33" w:rsidRDefault="005E650E">
      <w:pPr>
        <w:pStyle w:val="BodyText"/>
        <w:spacing w:line="58" w:lineRule="exact"/>
        <w:ind w:left="148"/>
        <w:rPr>
          <w:sz w:val="5"/>
        </w:rPr>
      </w:pPr>
      <w:r>
        <w:rPr>
          <w:sz w:val="5"/>
        </w:rPr>
      </w:r>
      <w:r>
        <w:rPr>
          <w:sz w:val="5"/>
        </w:rPr>
        <w:pict>
          <v:group id="_x0000_s1048" style="width:498.15pt;height:2.9pt;mso-position-horizontal-relative:char;mso-position-vertical-relative:line" coordsize="9963,58">
            <v:line id="_x0000_s1049"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7"/>
              <w:rPr>
                <w:i/>
                <w:sz w:val="20"/>
              </w:rPr>
            </w:pPr>
            <w:r>
              <w:rPr>
                <w:i/>
                <w:sz w:val="20"/>
              </w:rPr>
              <w:t>13,417</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5"/>
              <w:ind w:left="46"/>
              <w:rPr>
                <w:i/>
                <w:sz w:val="20"/>
              </w:rPr>
            </w:pPr>
            <w:r>
              <w:rPr>
                <w:i/>
                <w:sz w:val="20"/>
              </w:rPr>
              <w:t>14,556</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91"/>
              <w:ind w:left="46"/>
              <w:rPr>
                <w:i/>
                <w:sz w:val="20"/>
              </w:rPr>
            </w:pPr>
            <w:r>
              <w:rPr>
                <w:i/>
                <w:sz w:val="20"/>
              </w:rPr>
              <w:t>1,139</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13,417</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14,556</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1,139</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2"/>
              <w:jc w:val="right"/>
              <w:rPr>
                <w:sz w:val="20"/>
              </w:rPr>
            </w:pPr>
            <w:r>
              <w:rPr>
                <w:w w:val="95"/>
                <w:sz w:val="20"/>
              </w:rPr>
              <w:t>1,208</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271</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(937)</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874</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874</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2,160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2,160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2"/>
              <w:jc w:val="right"/>
              <w:rPr>
                <w:sz w:val="20"/>
              </w:rPr>
            </w:pPr>
            <w:r>
              <w:rPr>
                <w:w w:val="95"/>
                <w:sz w:val="20"/>
              </w:rPr>
              <w:t>3,234</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3"/>
              <w:jc w:val="right"/>
              <w:rPr>
                <w:sz w:val="20"/>
              </w:rPr>
            </w:pPr>
            <w:r>
              <w:rPr>
                <w:w w:val="95"/>
                <w:sz w:val="20"/>
              </w:rPr>
              <w:t>3,234</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17,859</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18,061</w:t>
            </w:r>
          </w:p>
        </w:tc>
        <w:tc>
          <w:tcPr>
            <w:tcW w:w="1611" w:type="dxa"/>
            <w:tcBorders>
              <w:left w:val="single" w:sz="8" w:space="0" w:color="000000"/>
              <w:bottom w:val="single" w:sz="8" w:space="0" w:color="000000"/>
            </w:tcBorders>
          </w:tcPr>
          <w:p w:rsidR="003C7E33" w:rsidRDefault="0020736C">
            <w:pPr>
              <w:pStyle w:val="TableParagraph"/>
              <w:spacing w:line="252" w:lineRule="exact"/>
              <w:ind w:right="80"/>
              <w:jc w:val="right"/>
              <w:rPr>
                <w:b/>
                <w:sz w:val="24"/>
              </w:rPr>
            </w:pPr>
            <w:r>
              <w:rPr>
                <w:b/>
                <w:w w:val="95"/>
                <w:sz w:val="24"/>
              </w:rPr>
              <w:t>202</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17,859</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18,061</w:t>
            </w:r>
          </w:p>
        </w:tc>
        <w:tc>
          <w:tcPr>
            <w:tcW w:w="1611" w:type="dxa"/>
            <w:tcBorders>
              <w:left w:val="single" w:sz="8" w:space="0" w:color="000000"/>
            </w:tcBorders>
          </w:tcPr>
          <w:p w:rsidR="003C7E33" w:rsidRDefault="0020736C">
            <w:pPr>
              <w:pStyle w:val="TableParagraph"/>
              <w:spacing w:line="254" w:lineRule="exact"/>
              <w:ind w:right="80"/>
              <w:jc w:val="right"/>
              <w:rPr>
                <w:b/>
                <w:sz w:val="24"/>
              </w:rPr>
            </w:pPr>
            <w:r>
              <w:rPr>
                <w:b/>
                <w:w w:val="95"/>
                <w:sz w:val="24"/>
              </w:rPr>
              <w:t>202</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32"/>
        <w:ind w:left="220"/>
      </w:pPr>
      <w:r>
        <w:t>*Adjusted student wages and associated benefits for state mandated minimum wage increas</w:t>
      </w:r>
    </w:p>
    <w:p w:rsidR="003C7E33" w:rsidRDefault="003C7E33">
      <w:pPr>
        <w:sectPr w:rsidR="003C7E33" w:rsidSect="00882DDD">
          <w:pgSz w:w="12240" w:h="15840"/>
          <w:pgMar w:top="1040" w:right="820" w:bottom="280" w:left="840" w:header="439" w:footer="0" w:gutter="0"/>
          <w:cols w:space="720"/>
        </w:sectPr>
      </w:pPr>
    </w:p>
    <w:p w:rsidR="003C7E33" w:rsidRPr="009A5C6B" w:rsidRDefault="0020736C">
      <w:pPr>
        <w:spacing w:before="103" w:line="256" w:lineRule="auto"/>
        <w:ind w:left="220" w:right="376"/>
        <w:rPr>
          <w:sz w:val="24"/>
          <w:szCs w:val="24"/>
        </w:rPr>
      </w:pPr>
      <w:r>
        <w:rPr>
          <w:b/>
          <w:sz w:val="24"/>
        </w:rPr>
        <w:lastRenderedPageBreak/>
        <w:t xml:space="preserve">Student Government - </w:t>
      </w:r>
      <w:r w:rsidRPr="009A5C6B">
        <w:rPr>
          <w:sz w:val="24"/>
          <w:szCs w:val="24"/>
        </w:rPr>
        <w:t>The Associated Students of Clark College (ASCC) Student Government acts as a liaison between students, faculty, staff, administration and the community. They are charged with review and implementation of the ASCC Constitution and Bylaws, committee appointments, club promotion and approval, recruitment for student involvement and oversight of the services and activities fees (S&amp;A). Monies for the program are used for compensating student leaders, leadership training and conferences, and other student government committees and activities.</w:t>
      </w:r>
    </w:p>
    <w:p w:rsidR="003C7E33" w:rsidRDefault="0020736C">
      <w:pPr>
        <w:pStyle w:val="Heading2"/>
        <w:spacing w:before="80" w:line="518" w:lineRule="auto"/>
        <w:ind w:right="6498"/>
      </w:pPr>
      <w:r>
        <w:t>Program Director – Sarah Gruhler Budget Number - 522.264.3A48.</w:t>
      </w:r>
    </w:p>
    <w:p w:rsidR="003C7E33" w:rsidRDefault="005E650E">
      <w:pPr>
        <w:pStyle w:val="BodyText"/>
        <w:spacing w:line="58" w:lineRule="exact"/>
        <w:ind w:left="148"/>
        <w:rPr>
          <w:sz w:val="5"/>
        </w:rPr>
      </w:pPr>
      <w:r>
        <w:rPr>
          <w:sz w:val="5"/>
        </w:rPr>
      </w:r>
      <w:r>
        <w:rPr>
          <w:sz w:val="5"/>
        </w:rPr>
        <w:pict>
          <v:group id="_x0000_s1046" style="width:498.15pt;height:2.9pt;mso-position-horizontal-relative:char;mso-position-vertical-relative:line" coordsize="9963,58">
            <v:line id="_x0000_s1047"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rFonts w:ascii="Times New Roman"/>
                <w:sz w:val="20"/>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7"/>
              <w:rPr>
                <w:i/>
                <w:sz w:val="20"/>
              </w:rPr>
            </w:pPr>
            <w:r>
              <w:rPr>
                <w:i/>
                <w:sz w:val="20"/>
              </w:rPr>
              <w:t>8,154</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6"/>
              <w:rPr>
                <w:i/>
                <w:sz w:val="20"/>
              </w:rPr>
            </w:pPr>
            <w:r>
              <w:rPr>
                <w:i/>
                <w:sz w:val="20"/>
              </w:rPr>
              <w:t>8,154</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line="195" w:lineRule="exact"/>
              <w:ind w:left="47"/>
              <w:rPr>
                <w:i/>
                <w:sz w:val="20"/>
              </w:rPr>
            </w:pPr>
            <w:r>
              <w:rPr>
                <w:i/>
                <w:sz w:val="20"/>
              </w:rPr>
              <w:t>60,984</w:t>
            </w:r>
          </w:p>
        </w:tc>
        <w:tc>
          <w:tcPr>
            <w:tcW w:w="1611" w:type="dxa"/>
            <w:tcBorders>
              <w:top w:val="nil"/>
              <w:left w:val="single" w:sz="8" w:space="0" w:color="000000"/>
              <w:right w:val="single" w:sz="8" w:space="0" w:color="000000"/>
            </w:tcBorders>
          </w:tcPr>
          <w:p w:rsidR="003C7E33" w:rsidRDefault="0020736C">
            <w:pPr>
              <w:pStyle w:val="TableParagraph"/>
              <w:spacing w:line="195" w:lineRule="exact"/>
              <w:ind w:left="46"/>
              <w:rPr>
                <w:i/>
                <w:sz w:val="20"/>
              </w:rPr>
            </w:pPr>
            <w:r>
              <w:rPr>
                <w:i/>
                <w:sz w:val="20"/>
              </w:rPr>
              <w:t>60,984</w:t>
            </w:r>
          </w:p>
        </w:tc>
        <w:tc>
          <w:tcPr>
            <w:tcW w:w="1611" w:type="dxa"/>
            <w:vMerge/>
            <w:tcBorders>
              <w:top w:val="nil"/>
              <w:left w:val="single" w:sz="8" w:space="0" w:color="000000"/>
            </w:tcBorders>
          </w:tcPr>
          <w:p w:rsidR="003C7E33" w:rsidRDefault="003C7E33">
            <w:pPr>
              <w:rPr>
                <w:sz w:val="2"/>
                <w:szCs w:val="2"/>
              </w:rPr>
            </w:pPr>
          </w:p>
        </w:tc>
      </w:tr>
      <w:tr w:rsidR="003C7E33">
        <w:trPr>
          <w:trHeight w:val="250"/>
        </w:trPr>
        <w:tc>
          <w:tcPr>
            <w:tcW w:w="2128" w:type="dxa"/>
            <w:tcBorders>
              <w:bottom w:val="nil"/>
              <w:right w:val="nil"/>
            </w:tcBorders>
          </w:tcPr>
          <w:p w:rsidR="003C7E33" w:rsidRDefault="0020736C">
            <w:pPr>
              <w:pStyle w:val="TableParagraph"/>
              <w:spacing w:before="6" w:line="225" w:lineRule="exact"/>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line="225" w:lineRule="exact"/>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line="225" w:lineRule="exact"/>
              <w:ind w:right="3"/>
              <w:jc w:val="right"/>
              <w:rPr>
                <w:sz w:val="20"/>
              </w:rPr>
            </w:pPr>
            <w:r>
              <w:rPr>
                <w:w w:val="95"/>
                <w:sz w:val="20"/>
              </w:rPr>
              <w:t>69,138</w:t>
            </w:r>
          </w:p>
        </w:tc>
        <w:tc>
          <w:tcPr>
            <w:tcW w:w="1611" w:type="dxa"/>
            <w:tcBorders>
              <w:left w:val="single" w:sz="8" w:space="0" w:color="000000"/>
              <w:bottom w:val="nil"/>
              <w:right w:val="single" w:sz="8" w:space="0" w:color="000000"/>
            </w:tcBorders>
          </w:tcPr>
          <w:p w:rsidR="003C7E33" w:rsidRDefault="0020736C">
            <w:pPr>
              <w:pStyle w:val="TableParagraph"/>
              <w:spacing w:before="6" w:line="225" w:lineRule="exact"/>
              <w:ind w:right="3"/>
              <w:jc w:val="right"/>
              <w:rPr>
                <w:sz w:val="20"/>
              </w:rPr>
            </w:pPr>
            <w:r>
              <w:rPr>
                <w:w w:val="95"/>
                <w:sz w:val="20"/>
              </w:rPr>
              <w:t>69,138</w:t>
            </w:r>
          </w:p>
        </w:tc>
        <w:tc>
          <w:tcPr>
            <w:tcW w:w="1611" w:type="dxa"/>
            <w:vMerge w:val="restart"/>
            <w:tcBorders>
              <w:left w:val="single" w:sz="8" w:space="0" w:color="000000"/>
            </w:tcBorders>
          </w:tcPr>
          <w:p w:rsidR="003C7E33" w:rsidRDefault="003C7E33">
            <w:pPr>
              <w:pStyle w:val="TableParagraph"/>
              <w:spacing w:before="6"/>
              <w:rPr>
                <w:b/>
                <w:sz w:val="25"/>
              </w:rPr>
            </w:pPr>
          </w:p>
          <w:p w:rsidR="003C7E33" w:rsidRDefault="0020736C">
            <w:pPr>
              <w:pStyle w:val="TableParagraph"/>
              <w:ind w:right="-15"/>
              <w:jc w:val="right"/>
              <w:rPr>
                <w:sz w:val="20"/>
              </w:rPr>
            </w:pPr>
            <w:r>
              <w:rPr>
                <w:sz w:val="20"/>
              </w:rPr>
              <w:t>(148)</w:t>
            </w: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7" w:line="227" w:lineRule="exact"/>
              <w:ind w:right="2"/>
              <w:jc w:val="right"/>
              <w:rPr>
                <w:sz w:val="20"/>
              </w:rPr>
            </w:pPr>
            <w:r>
              <w:rPr>
                <w:w w:val="95"/>
                <w:sz w:val="20"/>
              </w:rPr>
              <w:t>1,383</w:t>
            </w:r>
          </w:p>
        </w:tc>
        <w:tc>
          <w:tcPr>
            <w:tcW w:w="1611" w:type="dxa"/>
            <w:tcBorders>
              <w:top w:val="nil"/>
              <w:left w:val="single" w:sz="8" w:space="0" w:color="000000"/>
              <w:right w:val="single" w:sz="8" w:space="0" w:color="000000"/>
            </w:tcBorders>
          </w:tcPr>
          <w:p w:rsidR="003C7E33" w:rsidRDefault="0020736C">
            <w:pPr>
              <w:pStyle w:val="TableParagraph"/>
              <w:spacing w:before="7" w:line="227" w:lineRule="exact"/>
              <w:ind w:right="3"/>
              <w:jc w:val="right"/>
              <w:rPr>
                <w:sz w:val="20"/>
              </w:rPr>
            </w:pPr>
            <w:r>
              <w:rPr>
                <w:w w:val="95"/>
                <w:sz w:val="20"/>
              </w:rPr>
              <w:t>1,235</w:t>
            </w:r>
          </w:p>
        </w:tc>
        <w:tc>
          <w:tcPr>
            <w:tcW w:w="1611" w:type="dxa"/>
            <w:vMerge/>
            <w:tcBorders>
              <w:top w:val="nil"/>
              <w:left w:val="single" w:sz="8" w:space="0" w:color="000000"/>
            </w:tcBorders>
          </w:tcPr>
          <w:p w:rsidR="003C7E33" w:rsidRDefault="003C7E33">
            <w:pPr>
              <w:rPr>
                <w:sz w:val="2"/>
                <w:szCs w:val="2"/>
              </w:rPr>
            </w:pPr>
          </w:p>
        </w:tc>
      </w:tr>
      <w:tr w:rsidR="003C7E33">
        <w:trPr>
          <w:trHeight w:val="268"/>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23,410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23,410</w:t>
            </w:r>
          </w:p>
        </w:tc>
        <w:tc>
          <w:tcPr>
            <w:tcW w:w="1611"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6,000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6,500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500</w:t>
            </w:r>
          </w:p>
        </w:tc>
      </w:tr>
      <w:tr w:rsidR="003C7E33">
        <w:trPr>
          <w:trHeight w:val="290"/>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2,700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3,000</w:t>
            </w:r>
          </w:p>
        </w:tc>
        <w:tc>
          <w:tcPr>
            <w:tcW w:w="1611" w:type="dxa"/>
            <w:tcBorders>
              <w:top w:val="nil"/>
              <w:left w:val="single" w:sz="8" w:space="0" w:color="000000"/>
              <w:bottom w:val="nil"/>
            </w:tcBorders>
          </w:tcPr>
          <w:p w:rsidR="003C7E33" w:rsidRDefault="0020736C">
            <w:pPr>
              <w:pStyle w:val="TableParagraph"/>
              <w:spacing w:before="29"/>
              <w:ind w:left="46"/>
              <w:rPr>
                <w:i/>
                <w:sz w:val="20"/>
              </w:rPr>
            </w:pPr>
            <w:r>
              <w:rPr>
                <w:i/>
                <w:sz w:val="20"/>
              </w:rPr>
              <w:t>300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2,700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1,900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(800)</w:t>
            </w: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34,810</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34,810</w:t>
            </w:r>
          </w:p>
        </w:tc>
        <w:tc>
          <w:tcPr>
            <w:tcW w:w="1611" w:type="dxa"/>
            <w:vMerge w:val="restart"/>
            <w:tcBorders>
              <w:left w:val="single" w:sz="8" w:space="0" w:color="000000"/>
            </w:tcBorders>
          </w:tcPr>
          <w:p w:rsidR="003C7E33" w:rsidRDefault="003C7E33">
            <w:pPr>
              <w:pStyle w:val="TableParagraph"/>
              <w:spacing w:before="8"/>
              <w:rPr>
                <w:b/>
                <w:sz w:val="25"/>
              </w:rPr>
            </w:pPr>
          </w:p>
          <w:p w:rsidR="003C7E33" w:rsidRDefault="0020736C">
            <w:pPr>
              <w:pStyle w:val="TableParagraph"/>
              <w:spacing w:before="1"/>
              <w:ind w:right="63"/>
              <w:jc w:val="right"/>
              <w:rPr>
                <w:sz w:val="20"/>
              </w:rPr>
            </w:pPr>
            <w:r>
              <w:rPr>
                <w:w w:val="95"/>
                <w:sz w:val="20"/>
              </w:rPr>
              <w:t>261</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2"/>
              <w:jc w:val="right"/>
              <w:rPr>
                <w:sz w:val="20"/>
              </w:rPr>
            </w:pPr>
            <w:r>
              <w:rPr>
                <w:w w:val="95"/>
                <w:sz w:val="20"/>
              </w:rPr>
              <w:t>7,953</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8,214</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113,284</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113,397</w:t>
            </w:r>
          </w:p>
        </w:tc>
        <w:tc>
          <w:tcPr>
            <w:tcW w:w="1611" w:type="dxa"/>
            <w:tcBorders>
              <w:left w:val="single" w:sz="8" w:space="0" w:color="000000"/>
              <w:bottom w:val="single" w:sz="8" w:space="0" w:color="000000"/>
            </w:tcBorders>
          </w:tcPr>
          <w:p w:rsidR="003C7E33" w:rsidRDefault="0020736C">
            <w:pPr>
              <w:pStyle w:val="TableParagraph"/>
              <w:spacing w:line="252" w:lineRule="exact"/>
              <w:ind w:right="80"/>
              <w:jc w:val="right"/>
              <w:rPr>
                <w:b/>
                <w:sz w:val="24"/>
              </w:rPr>
            </w:pPr>
            <w:r>
              <w:rPr>
                <w:b/>
                <w:w w:val="95"/>
                <w:sz w:val="24"/>
              </w:rPr>
              <w:t>113</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113,284</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113,397</w:t>
            </w:r>
          </w:p>
        </w:tc>
        <w:tc>
          <w:tcPr>
            <w:tcW w:w="1611" w:type="dxa"/>
            <w:tcBorders>
              <w:left w:val="single" w:sz="8" w:space="0" w:color="000000"/>
            </w:tcBorders>
          </w:tcPr>
          <w:p w:rsidR="003C7E33" w:rsidRDefault="0020736C">
            <w:pPr>
              <w:pStyle w:val="TableParagraph"/>
              <w:spacing w:line="254" w:lineRule="exact"/>
              <w:ind w:right="80"/>
              <w:jc w:val="right"/>
              <w:rPr>
                <w:b/>
                <w:sz w:val="24"/>
              </w:rPr>
            </w:pPr>
            <w:r>
              <w:rPr>
                <w:b/>
                <w:w w:val="95"/>
                <w:sz w:val="24"/>
              </w:rPr>
              <w:t>113</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*Adjusted benefits to reflect actual rates.</w:t>
      </w:r>
    </w:p>
    <w:p w:rsidR="003C7E33" w:rsidRDefault="0020736C">
      <w:pPr>
        <w:pStyle w:val="BodyText"/>
        <w:spacing w:before="15"/>
        <w:ind w:left="220"/>
      </w:pPr>
      <w:r>
        <w:t>*Increased travel per request to attend legislative activities and conferences.</w:t>
      </w:r>
    </w:p>
    <w:p w:rsidR="003C7E33" w:rsidRDefault="003C7E33">
      <w:pPr>
        <w:sectPr w:rsidR="003C7E33" w:rsidSect="00882DDD">
          <w:headerReference w:type="default" r:id="rId35"/>
          <w:pgSz w:w="12240" w:h="15840"/>
          <w:pgMar w:top="1040" w:right="820" w:bottom="280" w:left="840" w:header="439" w:footer="0" w:gutter="0"/>
          <w:cols w:space="720"/>
        </w:sectPr>
      </w:pPr>
    </w:p>
    <w:p w:rsidR="003C7E33" w:rsidRDefault="0020736C">
      <w:pPr>
        <w:pStyle w:val="BodyText"/>
        <w:spacing w:before="115" w:line="256" w:lineRule="auto"/>
        <w:ind w:left="220" w:right="547"/>
      </w:pPr>
      <w:r>
        <w:rPr>
          <w:b/>
        </w:rPr>
        <w:lastRenderedPageBreak/>
        <w:t xml:space="preserve">Student Life - </w:t>
      </w:r>
      <w:r>
        <w:t>Student Life revolves around the Associated Students of Clark College (ASCC). Monies allocated to this program promote student growth and success through out- of-class experiences and resources such as administrative support for all ASCC funded programs and services, student legal services, student-use kitchen, computer lab, as well as a variety of clubs, and programs, special activities, educational and cultural events.</w:t>
      </w:r>
    </w:p>
    <w:p w:rsidR="003C7E33" w:rsidRDefault="0020736C">
      <w:pPr>
        <w:pStyle w:val="Heading2"/>
        <w:spacing w:before="89" w:line="518" w:lineRule="auto"/>
        <w:ind w:right="6498"/>
      </w:pPr>
      <w:r>
        <w:t>Program Director – Sarah Gruhler Budget Number - 522.264.3A50.</w:t>
      </w:r>
    </w:p>
    <w:p w:rsidR="003C7E33" w:rsidRDefault="005E650E">
      <w:pPr>
        <w:pStyle w:val="BodyText"/>
        <w:spacing w:line="58" w:lineRule="exact"/>
        <w:ind w:left="148"/>
        <w:rPr>
          <w:sz w:val="5"/>
        </w:rPr>
      </w:pPr>
      <w:r>
        <w:rPr>
          <w:sz w:val="5"/>
        </w:rPr>
      </w:r>
      <w:r>
        <w:rPr>
          <w:sz w:val="5"/>
        </w:rPr>
        <w:pict>
          <v:group id="_x0000_s1044" style="width:498.15pt;height:2.9pt;mso-position-horizontal-relative:char;mso-position-vertical-relative:line" coordsize="9963,58">
            <v:line id="_x0000_s1045"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69"/>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32,760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35,967</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3,207</w:t>
            </w:r>
          </w:p>
        </w:tc>
      </w:tr>
      <w:tr w:rsidR="003C7E33">
        <w:trPr>
          <w:trHeight w:val="288"/>
        </w:trPr>
        <w:tc>
          <w:tcPr>
            <w:tcW w:w="2128" w:type="dxa"/>
            <w:tcBorders>
              <w:top w:val="nil"/>
              <w:bottom w:val="nil"/>
              <w:right w:val="nil"/>
            </w:tcBorders>
          </w:tcPr>
          <w:p w:rsidR="003C7E33" w:rsidRDefault="0020736C">
            <w:pPr>
              <w:pStyle w:val="TableParagraph"/>
              <w:spacing w:before="24"/>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4"/>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7"/>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7"/>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20736C">
            <w:pPr>
              <w:pStyle w:val="TableParagraph"/>
              <w:spacing w:before="27"/>
              <w:ind w:left="47"/>
              <w:rPr>
                <w:i/>
                <w:sz w:val="20"/>
              </w:rPr>
            </w:pPr>
            <w:r>
              <w:rPr>
                <w:i/>
                <w:sz w:val="20"/>
              </w:rPr>
              <w:t>57,036</w:t>
            </w:r>
          </w:p>
        </w:tc>
        <w:tc>
          <w:tcPr>
            <w:tcW w:w="1611" w:type="dxa"/>
            <w:tcBorders>
              <w:top w:val="nil"/>
              <w:left w:val="single" w:sz="8" w:space="0" w:color="000000"/>
              <w:bottom w:val="nil"/>
              <w:right w:val="single" w:sz="8" w:space="0" w:color="000000"/>
            </w:tcBorders>
          </w:tcPr>
          <w:p w:rsidR="003C7E33" w:rsidRDefault="0020736C">
            <w:pPr>
              <w:pStyle w:val="TableParagraph"/>
              <w:spacing w:before="27"/>
              <w:ind w:left="46"/>
              <w:rPr>
                <w:i/>
                <w:sz w:val="20"/>
              </w:rPr>
            </w:pPr>
            <w:r>
              <w:rPr>
                <w:i/>
                <w:sz w:val="20"/>
              </w:rPr>
              <w:t>60,416</w:t>
            </w:r>
          </w:p>
        </w:tc>
        <w:tc>
          <w:tcPr>
            <w:tcW w:w="1611" w:type="dxa"/>
            <w:tcBorders>
              <w:top w:val="nil"/>
              <w:left w:val="single" w:sz="8" w:space="0" w:color="000000"/>
              <w:bottom w:val="nil"/>
            </w:tcBorders>
          </w:tcPr>
          <w:p w:rsidR="003C7E33" w:rsidRDefault="0020736C">
            <w:pPr>
              <w:pStyle w:val="TableParagraph"/>
              <w:spacing w:before="31"/>
              <w:ind w:left="46"/>
              <w:rPr>
                <w:i/>
                <w:sz w:val="20"/>
              </w:rPr>
            </w:pPr>
            <w:r>
              <w:rPr>
                <w:i/>
                <w:sz w:val="20"/>
              </w:rPr>
              <w:t>3,380</w:t>
            </w: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3"/>
        </w:trPr>
        <w:tc>
          <w:tcPr>
            <w:tcW w:w="2128" w:type="dxa"/>
            <w:tcBorders>
              <w:top w:val="nil"/>
              <w:bottom w:val="nil"/>
              <w:right w:val="nil"/>
            </w:tcBorders>
          </w:tcPr>
          <w:p w:rsidR="003C7E33" w:rsidRDefault="003C7E33">
            <w:pPr>
              <w:pStyle w:val="TableParagraph"/>
              <w:rPr>
                <w:rFonts w:ascii="Times New Roman"/>
              </w:rPr>
            </w:pP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9"/>
        </w:trPr>
        <w:tc>
          <w:tcPr>
            <w:tcW w:w="2128" w:type="dxa"/>
            <w:tcBorders>
              <w:top w:val="nil"/>
              <w:right w:val="nil"/>
            </w:tcBorders>
          </w:tcPr>
          <w:p w:rsidR="003C7E33" w:rsidRDefault="0020736C">
            <w:pPr>
              <w:pStyle w:val="TableParagraph"/>
              <w:spacing w:before="30"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30"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line="217" w:lineRule="exact"/>
              <w:ind w:left="47"/>
              <w:rPr>
                <w:i/>
                <w:sz w:val="20"/>
              </w:rPr>
            </w:pPr>
            <w:r>
              <w:rPr>
                <w:i/>
                <w:sz w:val="20"/>
              </w:rPr>
              <w:t>9,516</w:t>
            </w:r>
          </w:p>
        </w:tc>
        <w:tc>
          <w:tcPr>
            <w:tcW w:w="1611" w:type="dxa"/>
            <w:tcBorders>
              <w:top w:val="nil"/>
              <w:left w:val="single" w:sz="8" w:space="0" w:color="000000"/>
              <w:right w:val="single" w:sz="8" w:space="0" w:color="000000"/>
            </w:tcBorders>
          </w:tcPr>
          <w:p w:rsidR="003C7E33" w:rsidRDefault="0020736C">
            <w:pPr>
              <w:pStyle w:val="TableParagraph"/>
              <w:spacing w:line="217" w:lineRule="exact"/>
              <w:ind w:left="46"/>
              <w:rPr>
                <w:i/>
                <w:sz w:val="20"/>
              </w:rPr>
            </w:pPr>
            <w:r>
              <w:rPr>
                <w:i/>
                <w:sz w:val="20"/>
              </w:rPr>
              <w:t>9,516</w:t>
            </w: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99,312</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105,899</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6,587</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37,484</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38,198</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714</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27,372</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26,872</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(500)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14,350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14,000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(350)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3,400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3,400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3"/>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7"/>
              <w:rPr>
                <w:i/>
                <w:sz w:val="20"/>
              </w:rPr>
            </w:pPr>
            <w:r>
              <w:rPr>
                <w:i/>
                <w:sz w:val="20"/>
              </w:rPr>
              <w:t>8,000</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6"/>
              <w:rPr>
                <w:i/>
                <w:sz w:val="20"/>
              </w:rPr>
            </w:pPr>
            <w:r>
              <w:rPr>
                <w:i/>
                <w:sz w:val="20"/>
              </w:rPr>
              <w:t>7,000</w:t>
            </w:r>
          </w:p>
        </w:tc>
        <w:tc>
          <w:tcPr>
            <w:tcW w:w="1611" w:type="dxa"/>
            <w:tcBorders>
              <w:top w:val="nil"/>
              <w:left w:val="single" w:sz="8" w:space="0" w:color="000000"/>
            </w:tcBorders>
          </w:tcPr>
          <w:p w:rsidR="003C7E33" w:rsidRDefault="0020736C">
            <w:pPr>
              <w:pStyle w:val="TableParagraph"/>
              <w:spacing w:before="22"/>
              <w:ind w:left="46"/>
              <w:rPr>
                <w:i/>
                <w:sz w:val="20"/>
              </w:rPr>
            </w:pPr>
            <w:r>
              <w:rPr>
                <w:i/>
                <w:sz w:val="20"/>
              </w:rPr>
              <w:t>(1,000)</w:t>
            </w: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53,122</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51,272</w:t>
            </w:r>
          </w:p>
        </w:tc>
        <w:tc>
          <w:tcPr>
            <w:tcW w:w="1611" w:type="dxa"/>
            <w:vMerge w:val="restart"/>
            <w:tcBorders>
              <w:left w:val="single" w:sz="8" w:space="0" w:color="000000"/>
            </w:tcBorders>
          </w:tcPr>
          <w:p w:rsidR="003C7E33" w:rsidRDefault="0020736C">
            <w:pPr>
              <w:pStyle w:val="TableParagraph"/>
              <w:spacing w:before="6"/>
              <w:ind w:left="949" w:right="-15"/>
              <w:rPr>
                <w:sz w:val="20"/>
              </w:rPr>
            </w:pPr>
            <w:r>
              <w:rPr>
                <w:sz w:val="20"/>
              </w:rPr>
              <w:t>(1,850)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2"/>
              <w:jc w:val="right"/>
              <w:rPr>
                <w:sz w:val="20"/>
              </w:rPr>
            </w:pPr>
            <w:r>
              <w:rPr>
                <w:w w:val="95"/>
                <w:sz w:val="20"/>
              </w:rPr>
              <w:t>1,800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right="3"/>
              <w:jc w:val="right"/>
              <w:rPr>
                <w:sz w:val="20"/>
              </w:rPr>
            </w:pPr>
            <w:r>
              <w:rPr>
                <w:w w:val="95"/>
                <w:sz w:val="20"/>
              </w:rPr>
              <w:t>1,800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191,718</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197,169</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5,451</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500</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300</w:t>
            </w:r>
          </w:p>
        </w:tc>
        <w:tc>
          <w:tcPr>
            <w:tcW w:w="1611" w:type="dxa"/>
            <w:tcBorders>
              <w:top w:val="single" w:sz="8" w:space="0" w:color="000000"/>
              <w:left w:val="single" w:sz="8" w:space="0" w:color="000000"/>
            </w:tcBorders>
          </w:tcPr>
          <w:p w:rsidR="003C7E33" w:rsidRDefault="0020736C">
            <w:pPr>
              <w:pStyle w:val="TableParagraph"/>
              <w:spacing w:before="12" w:line="255" w:lineRule="exact"/>
              <w:jc w:val="right"/>
              <w:rPr>
                <w:b/>
                <w:sz w:val="24"/>
              </w:rPr>
            </w:pPr>
            <w:r>
              <w:rPr>
                <w:b/>
                <w:w w:val="95"/>
                <w:sz w:val="24"/>
              </w:rPr>
              <w:t>(200)</w:t>
            </w: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191,218</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196,869</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5,651</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*Adjusted salaries and associated benefits for State health and labor contracts.</w:t>
      </w:r>
    </w:p>
    <w:p w:rsidR="003C7E33" w:rsidRDefault="0020736C">
      <w:pPr>
        <w:pStyle w:val="BodyText"/>
        <w:spacing w:before="12" w:line="256" w:lineRule="auto"/>
        <w:ind w:left="220"/>
      </w:pPr>
      <w:r>
        <w:t>*Reduction in goods and services per request (reduction in music licensing fees and coffee supplies).</w:t>
      </w:r>
    </w:p>
    <w:p w:rsidR="003C7E33" w:rsidRDefault="003C7E33">
      <w:pPr>
        <w:spacing w:line="256" w:lineRule="auto"/>
        <w:sectPr w:rsidR="003C7E33" w:rsidSect="00882DDD">
          <w:pgSz w:w="12240" w:h="15840"/>
          <w:pgMar w:top="1040" w:right="820" w:bottom="280" w:left="840" w:header="439" w:footer="0" w:gutter="0"/>
          <w:cols w:space="720"/>
        </w:sectPr>
      </w:pPr>
    </w:p>
    <w:p w:rsidR="003C7E33" w:rsidRDefault="0020736C">
      <w:pPr>
        <w:pStyle w:val="BodyText"/>
        <w:spacing w:before="19" w:line="256" w:lineRule="auto"/>
        <w:ind w:left="220" w:right="687"/>
      </w:pPr>
      <w:r>
        <w:lastRenderedPageBreak/>
        <w:t>productions. Monies allocated to this program are used to compensate staff, professional services, printing, and small equipment purchases.</w:t>
      </w:r>
    </w:p>
    <w:p w:rsidR="003C7E33" w:rsidRDefault="003C7E33">
      <w:pPr>
        <w:pStyle w:val="BodyText"/>
        <w:rPr>
          <w:sz w:val="26"/>
        </w:rPr>
      </w:pPr>
    </w:p>
    <w:p w:rsidR="003C7E33" w:rsidRDefault="0020736C">
      <w:pPr>
        <w:pStyle w:val="Heading2"/>
        <w:spacing w:line="518" w:lineRule="auto"/>
        <w:ind w:right="6752"/>
      </w:pPr>
      <w:r>
        <w:t>Program Director – Gene Biby Budget Number - 522.264.3A52.</w:t>
      </w:r>
    </w:p>
    <w:p w:rsidR="003C7E33" w:rsidRDefault="005E650E">
      <w:pPr>
        <w:pStyle w:val="BodyText"/>
        <w:spacing w:line="58" w:lineRule="exact"/>
        <w:ind w:left="148"/>
        <w:rPr>
          <w:sz w:val="5"/>
        </w:rPr>
      </w:pPr>
      <w:r>
        <w:rPr>
          <w:sz w:val="5"/>
        </w:rPr>
      </w:r>
      <w:r>
        <w:rPr>
          <w:sz w:val="5"/>
        </w:rPr>
        <w:pict>
          <v:group id="_x0000_s1042" style="width:498.15pt;height:2.9pt;mso-position-horizontal-relative:char;mso-position-vertical-relative:line" coordsize="9963,58">
            <v:line id="_x0000_s1043"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left="46"/>
              <w:rPr>
                <w:i/>
                <w:sz w:val="20"/>
              </w:rPr>
            </w:pPr>
            <w:r>
              <w:rPr>
                <w:i/>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7"/>
              <w:rPr>
                <w:i/>
                <w:sz w:val="20"/>
              </w:rPr>
            </w:pPr>
            <w:r>
              <w:rPr>
                <w:i/>
                <w:sz w:val="20"/>
              </w:rPr>
              <w:t>35,000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2" w:lineRule="exact"/>
              <w:ind w:left="46"/>
              <w:rPr>
                <w:i/>
                <w:sz w:val="20"/>
              </w:rPr>
            </w:pPr>
            <w:r>
              <w:rPr>
                <w:i/>
                <w:sz w:val="20"/>
              </w:rPr>
              <w:t>35,000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left="47"/>
              <w:rPr>
                <w:i/>
                <w:sz w:val="20"/>
              </w:rPr>
            </w:pPr>
            <w:r>
              <w:rPr>
                <w:i/>
                <w:sz w:val="20"/>
              </w:rPr>
              <w:t>13,000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21" w:lineRule="exact"/>
              <w:ind w:left="46"/>
              <w:rPr>
                <w:i/>
                <w:sz w:val="20"/>
              </w:rPr>
            </w:pPr>
            <w:r>
              <w:rPr>
                <w:i/>
                <w:sz w:val="20"/>
              </w:rPr>
              <w:t>13,000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27"/>
        </w:trPr>
        <w:tc>
          <w:tcPr>
            <w:tcW w:w="2128" w:type="dxa"/>
            <w:tcBorders>
              <w:top w:val="nil"/>
              <w:bottom w:val="nil"/>
              <w:right w:val="nil"/>
            </w:tcBorders>
          </w:tcPr>
          <w:p w:rsidR="003C7E33" w:rsidRDefault="003C7E33">
            <w:pPr>
              <w:pStyle w:val="TableParagraph"/>
              <w:rPr>
                <w:rFonts w:ascii="Times New Roman"/>
                <w:sz w:val="16"/>
              </w:rPr>
            </w:pPr>
          </w:p>
        </w:tc>
        <w:tc>
          <w:tcPr>
            <w:tcW w:w="3000" w:type="dxa"/>
            <w:tcBorders>
              <w:top w:val="nil"/>
              <w:left w:val="nil"/>
              <w:bottom w:val="nil"/>
              <w:right w:val="single" w:sz="8" w:space="0" w:color="000000"/>
            </w:tcBorders>
          </w:tcPr>
          <w:p w:rsidR="003C7E33" w:rsidRDefault="0020736C">
            <w:pPr>
              <w:pStyle w:val="TableParagraph"/>
              <w:spacing w:before="4" w:line="203"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4" w:line="203" w:lineRule="exact"/>
              <w:ind w:left="46"/>
              <w:rPr>
                <w:i/>
                <w:sz w:val="20"/>
              </w:rPr>
            </w:pPr>
            <w:r>
              <w:rPr>
                <w:i/>
                <w:sz w:val="20"/>
              </w:rPr>
              <w:t>5,500</w:t>
            </w:r>
          </w:p>
        </w:tc>
        <w:tc>
          <w:tcPr>
            <w:tcW w:w="1611" w:type="dxa"/>
            <w:vMerge/>
            <w:tcBorders>
              <w:top w:val="nil"/>
              <w:left w:val="single" w:sz="8" w:space="0" w:color="000000"/>
            </w:tcBorders>
          </w:tcPr>
          <w:p w:rsidR="003C7E33" w:rsidRDefault="003C7E33">
            <w:pPr>
              <w:rPr>
                <w:sz w:val="2"/>
                <w:szCs w:val="2"/>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29"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7"/>
              <w:rPr>
                <w:i/>
                <w:sz w:val="20"/>
              </w:rPr>
            </w:pPr>
            <w:r>
              <w:rPr>
                <w:i/>
                <w:sz w:val="20"/>
              </w:rPr>
              <w:t>8,000</w:t>
            </w:r>
          </w:p>
        </w:tc>
        <w:tc>
          <w:tcPr>
            <w:tcW w:w="1611" w:type="dxa"/>
            <w:tcBorders>
              <w:top w:val="nil"/>
              <w:left w:val="single" w:sz="8" w:space="0" w:color="000000"/>
              <w:right w:val="single" w:sz="8" w:space="0" w:color="000000"/>
            </w:tcBorders>
          </w:tcPr>
          <w:p w:rsidR="003C7E33" w:rsidRDefault="0020736C">
            <w:pPr>
              <w:pStyle w:val="TableParagraph"/>
              <w:spacing w:line="216" w:lineRule="exact"/>
              <w:ind w:left="46"/>
              <w:rPr>
                <w:i/>
                <w:sz w:val="20"/>
              </w:rPr>
            </w:pPr>
            <w:r>
              <w:rPr>
                <w:i/>
                <w:sz w:val="20"/>
              </w:rPr>
              <w:t>8,000</w:t>
            </w: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61,000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61,500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13,005</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10,987</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(2,018)</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16,800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16,000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(800)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200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200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2,500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2,300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(200)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7"/>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3,200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3,400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5,800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5,800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400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(100)</w:t>
            </w:r>
          </w:p>
        </w:tc>
      </w:tr>
      <w:tr w:rsidR="003C7E33">
        <w:trPr>
          <w:trHeight w:val="280"/>
        </w:trPr>
        <w:tc>
          <w:tcPr>
            <w:tcW w:w="2128" w:type="dxa"/>
            <w:tcBorders>
              <w:top w:val="nil"/>
              <w:right w:val="nil"/>
            </w:tcBorders>
          </w:tcPr>
          <w:p w:rsidR="003C7E33" w:rsidRDefault="0020736C">
            <w:pPr>
              <w:pStyle w:val="TableParagraph"/>
              <w:spacing w:before="31"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4"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31" w:line="229" w:lineRule="exact"/>
              <w:ind w:left="47"/>
              <w:rPr>
                <w:i/>
                <w:sz w:val="20"/>
              </w:rPr>
            </w:pPr>
            <w:r>
              <w:rPr>
                <w:i/>
                <w:sz w:val="20"/>
              </w:rPr>
              <w:t>1,000</w:t>
            </w:r>
          </w:p>
        </w:tc>
        <w:tc>
          <w:tcPr>
            <w:tcW w:w="1611" w:type="dxa"/>
            <w:tcBorders>
              <w:top w:val="nil"/>
              <w:left w:val="single" w:sz="8" w:space="0" w:color="000000"/>
              <w:right w:val="single" w:sz="8" w:space="0" w:color="000000"/>
            </w:tcBorders>
          </w:tcPr>
          <w:p w:rsidR="003C7E33" w:rsidRDefault="0020736C">
            <w:pPr>
              <w:pStyle w:val="TableParagraph"/>
              <w:spacing w:before="31" w:line="229" w:lineRule="exact"/>
              <w:ind w:left="46"/>
              <w:rPr>
                <w:i/>
                <w:sz w:val="20"/>
              </w:rPr>
            </w:pPr>
            <w:r>
              <w:rPr>
                <w:i/>
                <w:sz w:val="20"/>
              </w:rPr>
              <w:t>800</w:t>
            </w:r>
          </w:p>
        </w:tc>
        <w:tc>
          <w:tcPr>
            <w:tcW w:w="1611" w:type="dxa"/>
            <w:tcBorders>
              <w:top w:val="nil"/>
              <w:left w:val="single" w:sz="8" w:space="0" w:color="000000"/>
            </w:tcBorders>
          </w:tcPr>
          <w:p w:rsidR="003C7E33" w:rsidRDefault="0020736C">
            <w:pPr>
              <w:pStyle w:val="TableParagraph"/>
              <w:spacing w:before="24"/>
              <w:ind w:left="46"/>
              <w:rPr>
                <w:i/>
                <w:sz w:val="20"/>
              </w:rPr>
            </w:pPr>
            <w:r>
              <w:rPr>
                <w:i/>
                <w:sz w:val="20"/>
              </w:rPr>
              <w:t>(200)</w:t>
            </w: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line="221" w:lineRule="exact"/>
              <w:ind w:right="3"/>
              <w:jc w:val="right"/>
              <w:rPr>
                <w:sz w:val="20"/>
              </w:rPr>
            </w:pPr>
            <w:r>
              <w:rPr>
                <w:w w:val="95"/>
                <w:sz w:val="20"/>
              </w:rPr>
              <w:t>30,000</w:t>
            </w:r>
          </w:p>
        </w:tc>
        <w:tc>
          <w:tcPr>
            <w:tcW w:w="1611" w:type="dxa"/>
            <w:vMerge w:val="restart"/>
            <w:tcBorders>
              <w:left w:val="single" w:sz="8" w:space="0" w:color="000000"/>
              <w:right w:val="single" w:sz="8" w:space="0" w:color="000000"/>
            </w:tcBorders>
          </w:tcPr>
          <w:p w:rsidR="003C7E33" w:rsidRDefault="0020736C">
            <w:pPr>
              <w:pStyle w:val="TableParagraph"/>
              <w:spacing w:before="6"/>
              <w:ind w:left="978"/>
              <w:rPr>
                <w:sz w:val="20"/>
              </w:rPr>
            </w:pPr>
            <w:r>
              <w:rPr>
                <w:w w:val="95"/>
                <w:sz w:val="20"/>
              </w:rPr>
              <w:t>28,900</w:t>
            </w:r>
          </w:p>
        </w:tc>
        <w:tc>
          <w:tcPr>
            <w:tcW w:w="1611" w:type="dxa"/>
            <w:vMerge w:val="restart"/>
            <w:tcBorders>
              <w:left w:val="single" w:sz="8" w:space="0" w:color="000000"/>
            </w:tcBorders>
          </w:tcPr>
          <w:p w:rsidR="003C7E33" w:rsidRDefault="0020736C">
            <w:pPr>
              <w:pStyle w:val="TableParagraph"/>
              <w:spacing w:before="6"/>
              <w:ind w:left="949" w:right="-15"/>
              <w:rPr>
                <w:sz w:val="20"/>
              </w:rPr>
            </w:pPr>
            <w:r>
              <w:rPr>
                <w:sz w:val="20"/>
              </w:rPr>
              <w:t>(1,100)</w:t>
            </w: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20736C">
            <w:pPr>
              <w:pStyle w:val="TableParagraph"/>
              <w:spacing w:before="7" w:line="227" w:lineRule="exact"/>
              <w:ind w:right="3"/>
              <w:jc w:val="right"/>
              <w:rPr>
                <w:sz w:val="20"/>
              </w:rPr>
            </w:pPr>
            <w:r>
              <w:rPr>
                <w:w w:val="95"/>
                <w:sz w:val="20"/>
              </w:rPr>
              <w:t>180</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104,185</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101,387</w:t>
            </w:r>
          </w:p>
        </w:tc>
        <w:tc>
          <w:tcPr>
            <w:tcW w:w="1611" w:type="dxa"/>
            <w:tcBorders>
              <w:left w:val="single" w:sz="8" w:space="0" w:color="000000"/>
              <w:bottom w:val="single" w:sz="8" w:space="0" w:color="000000"/>
            </w:tcBorders>
          </w:tcPr>
          <w:p w:rsidR="003C7E33" w:rsidRDefault="0020736C">
            <w:pPr>
              <w:pStyle w:val="TableParagraph"/>
              <w:spacing w:line="252" w:lineRule="exact"/>
              <w:jc w:val="right"/>
              <w:rPr>
                <w:b/>
                <w:sz w:val="24"/>
              </w:rPr>
            </w:pPr>
            <w:r>
              <w:rPr>
                <w:b/>
                <w:sz w:val="24"/>
              </w:rPr>
              <w:t>(2,798)</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9"/>
              <w:jc w:val="right"/>
              <w:rPr>
                <w:b/>
                <w:sz w:val="24"/>
              </w:rPr>
            </w:pPr>
            <w:r>
              <w:rPr>
                <w:b/>
                <w:sz w:val="24"/>
              </w:rPr>
              <w:t>12,000</w:t>
            </w:r>
          </w:p>
        </w:tc>
        <w:tc>
          <w:tcPr>
            <w:tcW w:w="1611" w:type="dxa"/>
            <w:tcBorders>
              <w:top w:val="single" w:sz="8" w:space="0" w:color="000000"/>
              <w:left w:val="single" w:sz="8" w:space="0" w:color="000000"/>
              <w:right w:val="single" w:sz="8" w:space="0" w:color="000000"/>
            </w:tcBorders>
          </w:tcPr>
          <w:p w:rsidR="003C7E33" w:rsidRDefault="0020736C">
            <w:pPr>
              <w:pStyle w:val="TableParagraph"/>
              <w:spacing w:before="12" w:line="255" w:lineRule="exact"/>
              <w:ind w:right="10"/>
              <w:jc w:val="right"/>
              <w:rPr>
                <w:b/>
                <w:sz w:val="24"/>
              </w:rPr>
            </w:pPr>
            <w:r>
              <w:rPr>
                <w:b/>
                <w:sz w:val="24"/>
              </w:rPr>
              <w:t>13,000</w:t>
            </w:r>
          </w:p>
        </w:tc>
        <w:tc>
          <w:tcPr>
            <w:tcW w:w="1611" w:type="dxa"/>
            <w:tcBorders>
              <w:top w:val="single" w:sz="8" w:space="0" w:color="000000"/>
              <w:left w:val="single" w:sz="8" w:space="0" w:color="000000"/>
            </w:tcBorders>
          </w:tcPr>
          <w:p w:rsidR="003C7E33" w:rsidRDefault="0020736C">
            <w:pPr>
              <w:pStyle w:val="TableParagraph"/>
              <w:spacing w:before="12" w:line="255" w:lineRule="exact"/>
              <w:ind w:right="81"/>
              <w:jc w:val="right"/>
              <w:rPr>
                <w:b/>
                <w:sz w:val="24"/>
              </w:rPr>
            </w:pPr>
            <w:r>
              <w:rPr>
                <w:b/>
                <w:sz w:val="24"/>
              </w:rPr>
              <w:t>1,000</w:t>
            </w: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92,185</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88,387</w:t>
            </w:r>
          </w:p>
        </w:tc>
        <w:tc>
          <w:tcPr>
            <w:tcW w:w="1611" w:type="dxa"/>
            <w:tcBorders>
              <w:left w:val="single" w:sz="8" w:space="0" w:color="000000"/>
            </w:tcBorders>
          </w:tcPr>
          <w:p w:rsidR="003C7E33" w:rsidRDefault="0020736C">
            <w:pPr>
              <w:pStyle w:val="TableParagraph"/>
              <w:spacing w:line="254" w:lineRule="exact"/>
              <w:jc w:val="right"/>
              <w:rPr>
                <w:b/>
                <w:sz w:val="24"/>
              </w:rPr>
            </w:pPr>
            <w:r>
              <w:rPr>
                <w:b/>
                <w:sz w:val="24"/>
              </w:rPr>
              <w:t>(3,798)</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*Reduction in goods and services per request based on past use.</w:t>
      </w:r>
    </w:p>
    <w:p w:rsidR="003C7E33" w:rsidRDefault="0020736C">
      <w:pPr>
        <w:pStyle w:val="BodyText"/>
        <w:spacing w:before="14"/>
        <w:ind w:left="220"/>
      </w:pPr>
      <w:r>
        <w:t>*Increased revenues and will work to select a show to bring in additional monies.</w:t>
      </w:r>
    </w:p>
    <w:p w:rsidR="003C7E33" w:rsidRDefault="003C7E33">
      <w:pPr>
        <w:sectPr w:rsidR="003C7E33" w:rsidSect="00882DDD">
          <w:headerReference w:type="default" r:id="rId36"/>
          <w:pgSz w:w="12240" w:h="15840"/>
          <w:pgMar w:top="1740" w:right="820" w:bottom="280" w:left="840" w:header="439" w:footer="0" w:gutter="0"/>
          <w:cols w:space="720"/>
        </w:sectPr>
      </w:pPr>
    </w:p>
    <w:p w:rsidR="003C7E33" w:rsidRDefault="0020736C">
      <w:pPr>
        <w:pStyle w:val="BodyText"/>
        <w:spacing w:before="19" w:line="256" w:lineRule="auto"/>
        <w:ind w:left="220" w:right="662"/>
      </w:pPr>
      <w:r>
        <w:lastRenderedPageBreak/>
        <w:t>academic success as well as personal development. This program’s specific goal is to mentor students and help them navigate through barriers as they transition into higher level coursework from basic education.</w:t>
      </w:r>
    </w:p>
    <w:p w:rsidR="003C7E33" w:rsidRDefault="003C7E33">
      <w:pPr>
        <w:pStyle w:val="BodyText"/>
        <w:spacing w:before="8"/>
        <w:rPr>
          <w:sz w:val="13"/>
        </w:rPr>
      </w:pPr>
    </w:p>
    <w:p w:rsidR="003C7E33" w:rsidRDefault="0020736C">
      <w:pPr>
        <w:pStyle w:val="Heading2"/>
        <w:spacing w:line="518" w:lineRule="auto"/>
        <w:ind w:right="6191"/>
      </w:pPr>
      <w:r>
        <w:t>Program Director – Melissa Williams Budget Number -</w:t>
      </w:r>
      <w:r>
        <w:rPr>
          <w:spacing w:val="-1"/>
        </w:rPr>
        <w:t xml:space="preserve"> </w:t>
      </w:r>
      <w:r>
        <w:t>522.264.3A37.</w:t>
      </w:r>
    </w:p>
    <w:p w:rsidR="003C7E33" w:rsidRDefault="005E650E">
      <w:pPr>
        <w:pStyle w:val="BodyText"/>
        <w:spacing w:line="58" w:lineRule="exact"/>
        <w:ind w:left="148"/>
        <w:rPr>
          <w:sz w:val="5"/>
        </w:rPr>
      </w:pPr>
      <w:r>
        <w:rPr>
          <w:sz w:val="5"/>
        </w:rPr>
      </w:r>
      <w:r>
        <w:rPr>
          <w:sz w:val="5"/>
        </w:rPr>
        <w:pict>
          <v:group id="_x0000_s1040" style="width:498.15pt;height:2.9pt;mso-position-horizontal-relative:char;mso-position-vertical-relative:line" coordsize="9963,58">
            <v:line id="_x0000_s1041"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67"/>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7"/>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7"/>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74"/>
        </w:trPr>
        <w:tc>
          <w:tcPr>
            <w:tcW w:w="2128" w:type="dxa"/>
            <w:tcBorders>
              <w:top w:val="nil"/>
              <w:bottom w:val="nil"/>
              <w:right w:val="nil"/>
            </w:tcBorders>
          </w:tcPr>
          <w:p w:rsidR="003C7E33" w:rsidRDefault="003C7E33">
            <w:pPr>
              <w:pStyle w:val="TableParagraph"/>
              <w:rPr>
                <w:rFonts w:ascii="Times New Roman"/>
                <w:sz w:val="20"/>
              </w:rPr>
            </w:pPr>
          </w:p>
        </w:tc>
        <w:tc>
          <w:tcPr>
            <w:tcW w:w="3000" w:type="dxa"/>
            <w:tcBorders>
              <w:top w:val="nil"/>
              <w:left w:val="nil"/>
              <w:bottom w:val="nil"/>
              <w:right w:val="single" w:sz="8" w:space="0" w:color="000000"/>
            </w:tcBorders>
          </w:tcPr>
          <w:p w:rsidR="003C7E33" w:rsidRDefault="0020736C">
            <w:pPr>
              <w:pStyle w:val="TableParagraph"/>
              <w:spacing w:before="26" w:line="228" w:lineRule="exact"/>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7"/>
              <w:rPr>
                <w:i/>
                <w:sz w:val="20"/>
              </w:rPr>
            </w:pPr>
            <w:r>
              <w:rPr>
                <w:i/>
                <w:sz w:val="20"/>
              </w:rPr>
              <w:t>3,500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line="228" w:lineRule="exact"/>
              <w:ind w:left="46"/>
              <w:rPr>
                <w:i/>
                <w:sz w:val="20"/>
              </w:rPr>
            </w:pPr>
            <w:r>
              <w:rPr>
                <w:i/>
                <w:sz w:val="20"/>
              </w:rPr>
              <w:t>3,850</w:t>
            </w:r>
          </w:p>
        </w:tc>
        <w:tc>
          <w:tcPr>
            <w:tcW w:w="1611" w:type="dxa"/>
            <w:tcBorders>
              <w:top w:val="nil"/>
              <w:left w:val="single" w:sz="8" w:space="0" w:color="000000"/>
              <w:bottom w:val="nil"/>
            </w:tcBorders>
          </w:tcPr>
          <w:p w:rsidR="003C7E33" w:rsidRDefault="0020736C">
            <w:pPr>
              <w:pStyle w:val="TableParagraph"/>
              <w:spacing w:before="31" w:line="223" w:lineRule="exact"/>
              <w:ind w:left="46"/>
              <w:rPr>
                <w:i/>
                <w:sz w:val="20"/>
              </w:rPr>
            </w:pPr>
            <w:r>
              <w:rPr>
                <w:i/>
                <w:sz w:val="20"/>
              </w:rPr>
              <w:t>350</w:t>
            </w:r>
          </w:p>
        </w:tc>
      </w:tr>
      <w:tr w:rsidR="003C7E33">
        <w:trPr>
          <w:trHeight w:val="298"/>
        </w:trPr>
        <w:tc>
          <w:tcPr>
            <w:tcW w:w="2128" w:type="dxa"/>
            <w:tcBorders>
              <w:top w:val="nil"/>
              <w:right w:val="nil"/>
            </w:tcBorders>
          </w:tcPr>
          <w:p w:rsidR="003C7E33" w:rsidRDefault="0020736C">
            <w:pPr>
              <w:pStyle w:val="TableParagraph"/>
              <w:spacing w:before="49"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49"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20736C">
            <w:pPr>
              <w:pStyle w:val="TableParagraph"/>
              <w:spacing w:before="6"/>
              <w:ind w:left="47"/>
              <w:rPr>
                <w:i/>
                <w:sz w:val="20"/>
              </w:rPr>
            </w:pPr>
            <w:r>
              <w:rPr>
                <w:i/>
                <w:sz w:val="20"/>
              </w:rPr>
              <w:t>18,048</w:t>
            </w:r>
          </w:p>
        </w:tc>
        <w:tc>
          <w:tcPr>
            <w:tcW w:w="1611" w:type="dxa"/>
            <w:tcBorders>
              <w:top w:val="nil"/>
              <w:left w:val="single" w:sz="8" w:space="0" w:color="000000"/>
              <w:right w:val="single" w:sz="8" w:space="0" w:color="000000"/>
            </w:tcBorders>
          </w:tcPr>
          <w:p w:rsidR="003C7E33" w:rsidRDefault="0020736C">
            <w:pPr>
              <w:pStyle w:val="TableParagraph"/>
              <w:spacing w:before="6"/>
              <w:ind w:left="46"/>
              <w:rPr>
                <w:i/>
                <w:sz w:val="20"/>
              </w:rPr>
            </w:pPr>
            <w:r>
              <w:rPr>
                <w:i/>
                <w:sz w:val="20"/>
              </w:rPr>
              <w:t>20,595</w:t>
            </w:r>
          </w:p>
        </w:tc>
        <w:tc>
          <w:tcPr>
            <w:tcW w:w="1611" w:type="dxa"/>
            <w:tcBorders>
              <w:top w:val="nil"/>
              <w:left w:val="single" w:sz="8" w:space="0" w:color="000000"/>
            </w:tcBorders>
          </w:tcPr>
          <w:p w:rsidR="003C7E33" w:rsidRDefault="0020736C">
            <w:pPr>
              <w:pStyle w:val="TableParagraph"/>
              <w:spacing w:before="42"/>
              <w:ind w:left="46"/>
              <w:rPr>
                <w:i/>
                <w:sz w:val="20"/>
              </w:rPr>
            </w:pPr>
            <w:r>
              <w:rPr>
                <w:i/>
                <w:sz w:val="20"/>
              </w:rPr>
              <w:t>2,547</w:t>
            </w: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21,548</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24,445</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2,897</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2"/>
              <w:jc w:val="right"/>
              <w:rPr>
                <w:sz w:val="20"/>
              </w:rPr>
            </w:pPr>
            <w:r>
              <w:rPr>
                <w:w w:val="95"/>
                <w:sz w:val="20"/>
              </w:rPr>
              <w:t>1,939</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1,464</w:t>
            </w:r>
          </w:p>
        </w:tc>
        <w:tc>
          <w:tcPr>
            <w:tcW w:w="1611" w:type="dxa"/>
            <w:tcBorders>
              <w:top w:val="nil"/>
              <w:left w:val="single" w:sz="8" w:space="0" w:color="000000"/>
            </w:tcBorders>
          </w:tcPr>
          <w:p w:rsidR="003C7E33" w:rsidRDefault="0020736C">
            <w:pPr>
              <w:pStyle w:val="TableParagraph"/>
              <w:spacing w:before="24"/>
              <w:ind w:right="-15"/>
              <w:jc w:val="right"/>
              <w:rPr>
                <w:sz w:val="20"/>
              </w:rPr>
            </w:pPr>
            <w:r>
              <w:rPr>
                <w:sz w:val="20"/>
              </w:rPr>
              <w:t>(475)</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2,500</w:t>
            </w:r>
          </w:p>
        </w:tc>
        <w:tc>
          <w:tcPr>
            <w:tcW w:w="1611" w:type="dxa"/>
            <w:tcBorders>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2,500</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400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400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7"/>
              <w:rPr>
                <w:i/>
                <w:sz w:val="20"/>
              </w:rPr>
            </w:pPr>
            <w:r>
              <w:rPr>
                <w:i/>
                <w:sz w:val="20"/>
              </w:rPr>
              <w:t>400</w:t>
            </w: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400</w:t>
            </w: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vMerge/>
            <w:tcBorders>
              <w:top w:val="nil"/>
              <w:left w:val="single" w:sz="8" w:space="0" w:color="000000"/>
            </w:tcBorders>
          </w:tcPr>
          <w:p w:rsidR="003C7E33" w:rsidRDefault="003C7E33">
            <w:pPr>
              <w:rPr>
                <w:sz w:val="2"/>
                <w:szCs w:val="2"/>
              </w:rPr>
            </w:pPr>
          </w:p>
        </w:tc>
      </w:tr>
      <w:tr w:rsidR="003C7E33">
        <w:trPr>
          <w:trHeight w:val="247"/>
        </w:trPr>
        <w:tc>
          <w:tcPr>
            <w:tcW w:w="2128" w:type="dxa"/>
            <w:tcBorders>
              <w:bottom w:val="nil"/>
              <w:right w:val="nil"/>
            </w:tcBorders>
          </w:tcPr>
          <w:p w:rsidR="003C7E33" w:rsidRDefault="0020736C">
            <w:pPr>
              <w:pStyle w:val="TableParagraph"/>
              <w:spacing w:before="6" w:line="221" w:lineRule="exact"/>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line="221" w:lineRule="exact"/>
              <w:ind w:left="138"/>
              <w:rPr>
                <w:sz w:val="20"/>
              </w:rPr>
            </w:pPr>
            <w:r>
              <w:rPr>
                <w:sz w:val="20"/>
              </w:rPr>
              <w:t>Goods and Services</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2"/>
              <w:jc w:val="right"/>
              <w:rPr>
                <w:sz w:val="20"/>
              </w:rPr>
            </w:pPr>
            <w:r>
              <w:rPr>
                <w:w w:val="95"/>
                <w:sz w:val="20"/>
              </w:rPr>
              <w:t>3,300</w:t>
            </w:r>
          </w:p>
        </w:tc>
        <w:tc>
          <w:tcPr>
            <w:tcW w:w="1611" w:type="dxa"/>
            <w:vMerge w:val="restart"/>
            <w:tcBorders>
              <w:left w:val="single" w:sz="8" w:space="0" w:color="000000"/>
              <w:right w:val="single" w:sz="8" w:space="0" w:color="000000"/>
            </w:tcBorders>
          </w:tcPr>
          <w:p w:rsidR="003C7E33" w:rsidRDefault="0020736C">
            <w:pPr>
              <w:pStyle w:val="TableParagraph"/>
              <w:spacing w:before="6"/>
              <w:ind w:right="3"/>
              <w:jc w:val="right"/>
              <w:rPr>
                <w:sz w:val="20"/>
              </w:rPr>
            </w:pPr>
            <w:r>
              <w:rPr>
                <w:w w:val="95"/>
                <w:sz w:val="20"/>
              </w:rPr>
              <w:t>3,300</w:t>
            </w:r>
          </w:p>
        </w:tc>
        <w:tc>
          <w:tcPr>
            <w:tcW w:w="1611" w:type="dxa"/>
            <w:vMerge w:val="restart"/>
            <w:tcBorders>
              <w:left w:val="single" w:sz="8" w:space="0" w:color="000000"/>
            </w:tcBorders>
          </w:tcPr>
          <w:p w:rsidR="003C7E33" w:rsidRDefault="003C7E33">
            <w:pPr>
              <w:pStyle w:val="TableParagraph"/>
              <w:rPr>
                <w:rFonts w:ascii="Times New Roman"/>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138"/>
              <w:rPr>
                <w:sz w:val="20"/>
              </w:rPr>
            </w:pPr>
            <w:r>
              <w:rPr>
                <w:sz w:val="20"/>
              </w:rPr>
              <w:t>Travel</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138"/>
              <w:rPr>
                <w:sz w:val="20"/>
              </w:rPr>
            </w:pPr>
            <w:r>
              <w:rPr>
                <w:sz w:val="20"/>
              </w:rPr>
              <w:t>Capital Fixed Assets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20736C">
            <w:pPr>
              <w:pStyle w:val="TableParagraph"/>
              <w:spacing w:before="4" w:line="225" w:lineRule="exact"/>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4" w:line="225" w:lineRule="exact"/>
              <w:ind w:left="138"/>
              <w:rPr>
                <w:sz w:val="20"/>
              </w:rPr>
            </w:pPr>
            <w:r>
              <w:rPr>
                <w:sz w:val="20"/>
              </w:rPr>
              <w:t>Grants and Subsidies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4"/>
        </w:trPr>
        <w:tc>
          <w:tcPr>
            <w:tcW w:w="2128" w:type="dxa"/>
            <w:tcBorders>
              <w:top w:val="nil"/>
              <w:right w:val="nil"/>
            </w:tcBorders>
          </w:tcPr>
          <w:p w:rsidR="003C7E33" w:rsidRDefault="0020736C">
            <w:pPr>
              <w:pStyle w:val="TableParagraph"/>
              <w:spacing w:before="7"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7" w:line="227" w:lineRule="exact"/>
              <w:ind w:left="138"/>
              <w:rPr>
                <w:sz w:val="20"/>
              </w:rPr>
            </w:pPr>
            <w:r>
              <w:rPr>
                <w:sz w:val="20"/>
              </w:rPr>
              <w:t>Intra-Agency Reimbursements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26,787</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29,209</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2,422</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26,787</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29,209</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2,422</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tabs>
          <w:tab w:val="left" w:pos="4188"/>
        </w:tabs>
        <w:spacing w:before="32" w:line="256" w:lineRule="auto"/>
        <w:ind w:left="220" w:right="791"/>
      </w:pPr>
      <w:r>
        <w:t>*Increased Program Director stipend and associated benefits by 10% per committee decision.</w:t>
      </w:r>
      <w:r>
        <w:tab/>
        <w:t>*Adjusted student wages and associated benefits for state mandated minimum wage</w:t>
      </w:r>
      <w:r>
        <w:rPr>
          <w:spacing w:val="1"/>
        </w:rPr>
        <w:t xml:space="preserve"> </w:t>
      </w:r>
      <w:r>
        <w:t>increase.</w:t>
      </w:r>
    </w:p>
    <w:p w:rsidR="003C7E33" w:rsidRDefault="0020736C">
      <w:pPr>
        <w:pStyle w:val="BodyText"/>
        <w:ind w:left="220"/>
      </w:pPr>
      <w:r>
        <w:t>*Additional Peer Mentor position requested, not supported.</w:t>
      </w:r>
    </w:p>
    <w:p w:rsidR="003C7E33" w:rsidRDefault="003C7E33">
      <w:pPr>
        <w:sectPr w:rsidR="003C7E33" w:rsidSect="00882DDD">
          <w:headerReference w:type="default" r:id="rId37"/>
          <w:pgSz w:w="12240" w:h="15840"/>
          <w:pgMar w:top="1600" w:right="820" w:bottom="280" w:left="840" w:header="439" w:footer="0" w:gutter="0"/>
          <w:cols w:space="720"/>
        </w:sectPr>
      </w:pPr>
    </w:p>
    <w:p w:rsidR="003C7E33" w:rsidRDefault="0020736C">
      <w:pPr>
        <w:pStyle w:val="BodyText"/>
        <w:spacing w:before="19" w:line="256" w:lineRule="auto"/>
        <w:ind w:left="220" w:right="548"/>
      </w:pPr>
      <w:r>
        <w:lastRenderedPageBreak/>
        <w:t>Women’s Choir. These groups are co-curricular and often travel to perform. Monies allocated to this program are spent on staff compensation, goods and services related to the program, and travel to support a performance</w:t>
      </w:r>
      <w:r>
        <w:rPr>
          <w:spacing w:val="1"/>
        </w:rPr>
        <w:t xml:space="preserve"> </w:t>
      </w:r>
      <w:r>
        <w:t>tour.</w:t>
      </w:r>
    </w:p>
    <w:p w:rsidR="003C7E33" w:rsidRDefault="003C7E33">
      <w:pPr>
        <w:pStyle w:val="BodyText"/>
        <w:spacing w:before="5"/>
        <w:rPr>
          <w:sz w:val="20"/>
        </w:rPr>
      </w:pPr>
    </w:p>
    <w:p w:rsidR="003C7E33" w:rsidRDefault="0020736C">
      <w:pPr>
        <w:pStyle w:val="Heading2"/>
        <w:spacing w:before="0" w:line="518" w:lineRule="auto"/>
        <w:ind w:right="6752"/>
      </w:pPr>
      <w:r>
        <w:t>Program Director – Jacob Funk Budget Number - 522.264.3A54.</w:t>
      </w:r>
    </w:p>
    <w:p w:rsidR="003C7E33" w:rsidRDefault="005E650E">
      <w:pPr>
        <w:pStyle w:val="BodyText"/>
        <w:spacing w:line="58" w:lineRule="exact"/>
        <w:ind w:left="148"/>
        <w:rPr>
          <w:sz w:val="5"/>
        </w:rPr>
      </w:pPr>
      <w:r>
        <w:rPr>
          <w:sz w:val="5"/>
        </w:rPr>
      </w:r>
      <w:r>
        <w:rPr>
          <w:sz w:val="5"/>
        </w:rPr>
        <w:pict>
          <v:group id="_x0000_s1038" style="width:498.15pt;height:2.9pt;mso-position-horizontal-relative:char;mso-position-vertical-relative:line" coordsize="9963,58">
            <v:line id="_x0000_s1039"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67"/>
        </w:trPr>
        <w:tc>
          <w:tcPr>
            <w:tcW w:w="2128" w:type="dxa"/>
            <w:tcBorders>
              <w:bottom w:val="nil"/>
              <w:right w:val="nil"/>
            </w:tcBorders>
          </w:tcPr>
          <w:p w:rsidR="003C7E33" w:rsidRDefault="0020736C">
            <w:pPr>
              <w:pStyle w:val="TableParagraph"/>
              <w:spacing w:before="3"/>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ind w:left="493"/>
              <w:rPr>
                <w:i/>
                <w:sz w:val="20"/>
              </w:rPr>
            </w:pPr>
            <w:r>
              <w:rPr>
                <w:i/>
                <w:sz w:val="20"/>
              </w:rPr>
              <w:t>Exempt</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tcBorders>
          </w:tcPr>
          <w:p w:rsidR="003C7E33" w:rsidRDefault="003C7E33">
            <w:pPr>
              <w:pStyle w:val="TableParagraph"/>
              <w:rPr>
                <w:rFonts w:ascii="Times New Roman"/>
                <w:sz w:val="18"/>
              </w:rPr>
            </w:pPr>
          </w:p>
        </w:tc>
      </w:tr>
      <w:tr w:rsidR="003C7E33">
        <w:trPr>
          <w:trHeight w:val="293"/>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Hourly</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left="47"/>
              <w:rPr>
                <w:i/>
                <w:sz w:val="20"/>
              </w:rPr>
            </w:pPr>
            <w:r>
              <w:rPr>
                <w:i/>
                <w:sz w:val="20"/>
              </w:rPr>
              <w:t>1,000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left="46"/>
              <w:rPr>
                <w:i/>
                <w:sz w:val="20"/>
              </w:rPr>
            </w:pPr>
            <w:r>
              <w:rPr>
                <w:i/>
                <w:sz w:val="20"/>
              </w:rPr>
              <w:t>1,260</w:t>
            </w:r>
          </w:p>
        </w:tc>
        <w:tc>
          <w:tcPr>
            <w:tcW w:w="1611" w:type="dxa"/>
            <w:tcBorders>
              <w:top w:val="nil"/>
              <w:left w:val="single" w:sz="8" w:space="0" w:color="000000"/>
              <w:bottom w:val="nil"/>
            </w:tcBorders>
          </w:tcPr>
          <w:p w:rsidR="003C7E33" w:rsidRDefault="0020736C">
            <w:pPr>
              <w:pStyle w:val="TableParagraph"/>
              <w:spacing w:before="31"/>
              <w:ind w:left="46"/>
              <w:rPr>
                <w:i/>
                <w:sz w:val="20"/>
              </w:rPr>
            </w:pPr>
            <w:r>
              <w:rPr>
                <w:i/>
                <w:sz w:val="20"/>
              </w:rPr>
              <w:t>260</w:t>
            </w:r>
          </w:p>
        </w:tc>
      </w:tr>
      <w:tr w:rsidR="003C7E33">
        <w:trPr>
          <w:trHeight w:val="288"/>
        </w:trPr>
        <w:tc>
          <w:tcPr>
            <w:tcW w:w="2128" w:type="dxa"/>
            <w:tcBorders>
              <w:top w:val="nil"/>
              <w:bottom w:val="nil"/>
              <w:right w:val="nil"/>
            </w:tcBorders>
          </w:tcPr>
          <w:p w:rsidR="003C7E33" w:rsidRDefault="0020736C">
            <w:pPr>
              <w:pStyle w:val="TableParagraph"/>
              <w:spacing w:before="24"/>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24"/>
              <w:ind w:left="493"/>
              <w:rPr>
                <w:i/>
                <w:sz w:val="20"/>
              </w:rPr>
            </w:pPr>
            <w:r>
              <w:rPr>
                <w:i/>
                <w:sz w:val="20"/>
              </w:rPr>
              <w:t>Classified</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6"/>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Faculty-PT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3"/>
        </w:trPr>
        <w:tc>
          <w:tcPr>
            <w:tcW w:w="2128" w:type="dxa"/>
            <w:tcBorders>
              <w:top w:val="nil"/>
              <w:bottom w:val="nil"/>
              <w:right w:val="nil"/>
            </w:tcBorders>
          </w:tcPr>
          <w:p w:rsidR="003C7E33" w:rsidRDefault="003C7E33">
            <w:pPr>
              <w:pStyle w:val="TableParagraph"/>
              <w:rPr>
                <w:rFonts w:ascii="Times New Roman"/>
              </w:rPr>
            </w:pPr>
          </w:p>
        </w:tc>
        <w:tc>
          <w:tcPr>
            <w:tcW w:w="3000" w:type="dxa"/>
            <w:tcBorders>
              <w:top w:val="nil"/>
              <w:left w:val="nil"/>
              <w:bottom w:val="nil"/>
              <w:right w:val="single" w:sz="8" w:space="0" w:color="000000"/>
            </w:tcBorders>
          </w:tcPr>
          <w:p w:rsidR="003C7E33" w:rsidRDefault="0020736C">
            <w:pPr>
              <w:pStyle w:val="TableParagraph"/>
              <w:spacing w:before="26"/>
              <w:ind w:left="493"/>
              <w:rPr>
                <w:i/>
                <w:sz w:val="20"/>
              </w:rPr>
            </w:pPr>
            <w:r>
              <w:rPr>
                <w:i/>
                <w:sz w:val="20"/>
              </w:rPr>
              <w:t>Stipends</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left="47"/>
              <w:rPr>
                <w:i/>
                <w:sz w:val="20"/>
              </w:rPr>
            </w:pPr>
            <w:r>
              <w:rPr>
                <w:i/>
                <w:sz w:val="20"/>
              </w:rPr>
              <w:t>5,000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left="46"/>
              <w:rPr>
                <w:i/>
                <w:sz w:val="20"/>
              </w:rPr>
            </w:pPr>
            <w:r>
              <w:rPr>
                <w:i/>
                <w:sz w:val="20"/>
              </w:rPr>
              <w:t>5,500</w:t>
            </w:r>
          </w:p>
        </w:tc>
        <w:tc>
          <w:tcPr>
            <w:tcW w:w="1611" w:type="dxa"/>
            <w:tcBorders>
              <w:top w:val="nil"/>
              <w:left w:val="single" w:sz="8" w:space="0" w:color="000000"/>
              <w:bottom w:val="nil"/>
            </w:tcBorders>
          </w:tcPr>
          <w:p w:rsidR="003C7E33" w:rsidRDefault="0020736C">
            <w:pPr>
              <w:pStyle w:val="TableParagraph"/>
              <w:spacing w:before="31"/>
              <w:ind w:left="46"/>
              <w:rPr>
                <w:i/>
                <w:sz w:val="20"/>
              </w:rPr>
            </w:pPr>
            <w:r>
              <w:rPr>
                <w:i/>
                <w:sz w:val="20"/>
              </w:rPr>
              <w:t>500</w:t>
            </w:r>
          </w:p>
        </w:tc>
      </w:tr>
      <w:tr w:rsidR="003C7E33">
        <w:trPr>
          <w:trHeight w:val="279"/>
        </w:trPr>
        <w:tc>
          <w:tcPr>
            <w:tcW w:w="2128" w:type="dxa"/>
            <w:tcBorders>
              <w:top w:val="nil"/>
              <w:right w:val="nil"/>
            </w:tcBorders>
          </w:tcPr>
          <w:p w:rsidR="003C7E33" w:rsidRDefault="0020736C">
            <w:pPr>
              <w:pStyle w:val="TableParagraph"/>
              <w:spacing w:before="30"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30" w:line="229" w:lineRule="exact"/>
              <w:ind w:left="493"/>
              <w:rPr>
                <w:i/>
                <w:sz w:val="20"/>
              </w:rPr>
            </w:pPr>
            <w:r>
              <w:rPr>
                <w:i/>
                <w:sz w:val="20"/>
              </w:rPr>
              <w:t>Student Help</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6,000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6,760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760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540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901</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361</w:t>
            </w:r>
          </w:p>
        </w:tc>
      </w:tr>
      <w:tr w:rsidR="003C7E33">
        <w:trPr>
          <w:trHeight w:val="269"/>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20736C">
            <w:pPr>
              <w:pStyle w:val="TableParagraph"/>
              <w:spacing w:before="3"/>
              <w:ind w:left="47"/>
              <w:rPr>
                <w:i/>
                <w:sz w:val="20"/>
              </w:rPr>
            </w:pPr>
            <w:r>
              <w:rPr>
                <w:i/>
                <w:sz w:val="20"/>
              </w:rPr>
              <w:t>2,000</w:t>
            </w:r>
          </w:p>
        </w:tc>
        <w:tc>
          <w:tcPr>
            <w:tcW w:w="1611" w:type="dxa"/>
            <w:tcBorders>
              <w:left w:val="single" w:sz="8" w:space="0" w:color="000000"/>
              <w:bottom w:val="nil"/>
              <w:right w:val="single" w:sz="8" w:space="0" w:color="000000"/>
            </w:tcBorders>
          </w:tcPr>
          <w:p w:rsidR="003C7E33" w:rsidRDefault="0020736C">
            <w:pPr>
              <w:pStyle w:val="TableParagraph"/>
              <w:spacing w:before="3"/>
              <w:ind w:left="46"/>
              <w:rPr>
                <w:i/>
                <w:sz w:val="20"/>
              </w:rPr>
            </w:pPr>
            <w:r>
              <w:rPr>
                <w:i/>
                <w:sz w:val="20"/>
              </w:rPr>
              <w:t>2,250</w:t>
            </w:r>
          </w:p>
        </w:tc>
        <w:tc>
          <w:tcPr>
            <w:tcW w:w="1611" w:type="dxa"/>
            <w:tcBorders>
              <w:left w:val="single" w:sz="8" w:space="0" w:color="000000"/>
              <w:bottom w:val="nil"/>
            </w:tcBorders>
          </w:tcPr>
          <w:p w:rsidR="003C7E33" w:rsidRDefault="0020736C">
            <w:pPr>
              <w:pStyle w:val="TableParagraph"/>
              <w:spacing w:before="8"/>
              <w:ind w:left="46"/>
              <w:rPr>
                <w:i/>
                <w:sz w:val="20"/>
              </w:rPr>
            </w:pPr>
            <w:r>
              <w:rPr>
                <w:i/>
                <w:sz w:val="20"/>
              </w:rPr>
              <w:t>250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1,000</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400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(600)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300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300</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500</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(500)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6"/>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5,708</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4,200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(1,508)</w:t>
            </w:r>
          </w:p>
        </w:tc>
      </w:tr>
      <w:tr w:rsidR="003C7E33">
        <w:trPr>
          <w:trHeight w:val="293"/>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9,508</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7,150</w:t>
            </w:r>
          </w:p>
        </w:tc>
        <w:tc>
          <w:tcPr>
            <w:tcW w:w="1611" w:type="dxa"/>
            <w:tcBorders>
              <w:left w:val="single" w:sz="8" w:space="0" w:color="000000"/>
              <w:bottom w:val="nil"/>
            </w:tcBorders>
          </w:tcPr>
          <w:p w:rsidR="003C7E33" w:rsidRDefault="0020736C">
            <w:pPr>
              <w:pStyle w:val="TableParagraph"/>
              <w:spacing w:before="6"/>
              <w:ind w:right="-15"/>
              <w:jc w:val="right"/>
              <w:rPr>
                <w:sz w:val="20"/>
              </w:rPr>
            </w:pPr>
            <w:r>
              <w:rPr>
                <w:sz w:val="20"/>
              </w:rPr>
              <w:t>(2,358)</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34,816</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26,960</w:t>
            </w:r>
          </w:p>
        </w:tc>
        <w:tc>
          <w:tcPr>
            <w:tcW w:w="1611" w:type="dxa"/>
            <w:tcBorders>
              <w:top w:val="nil"/>
              <w:left w:val="single" w:sz="8" w:space="0" w:color="000000"/>
              <w:bottom w:val="nil"/>
            </w:tcBorders>
          </w:tcPr>
          <w:p w:rsidR="003C7E33" w:rsidRDefault="0020736C">
            <w:pPr>
              <w:pStyle w:val="TableParagraph"/>
              <w:spacing w:before="26"/>
              <w:ind w:right="-15"/>
              <w:jc w:val="right"/>
              <w:rPr>
                <w:sz w:val="20"/>
              </w:rPr>
            </w:pPr>
            <w:r>
              <w:rPr>
                <w:sz w:val="20"/>
              </w:rPr>
              <w:t>(7,856)</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50,864</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41,771</w:t>
            </w:r>
          </w:p>
        </w:tc>
        <w:tc>
          <w:tcPr>
            <w:tcW w:w="1611" w:type="dxa"/>
            <w:tcBorders>
              <w:left w:val="single" w:sz="8" w:space="0" w:color="000000"/>
              <w:bottom w:val="single" w:sz="8" w:space="0" w:color="000000"/>
            </w:tcBorders>
          </w:tcPr>
          <w:p w:rsidR="003C7E33" w:rsidRDefault="0020736C">
            <w:pPr>
              <w:pStyle w:val="TableParagraph"/>
              <w:spacing w:line="252" w:lineRule="exact"/>
              <w:jc w:val="right"/>
              <w:rPr>
                <w:b/>
                <w:sz w:val="24"/>
              </w:rPr>
            </w:pPr>
            <w:r>
              <w:rPr>
                <w:b/>
                <w:sz w:val="24"/>
              </w:rPr>
              <w:t>(9,093)</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50,864</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41,771</w:t>
            </w:r>
          </w:p>
        </w:tc>
        <w:tc>
          <w:tcPr>
            <w:tcW w:w="1611" w:type="dxa"/>
            <w:tcBorders>
              <w:left w:val="single" w:sz="8" w:space="0" w:color="000000"/>
            </w:tcBorders>
          </w:tcPr>
          <w:p w:rsidR="003C7E33" w:rsidRDefault="0020736C">
            <w:pPr>
              <w:pStyle w:val="TableParagraph"/>
              <w:spacing w:line="254" w:lineRule="exact"/>
              <w:jc w:val="right"/>
              <w:rPr>
                <w:b/>
                <w:sz w:val="24"/>
              </w:rPr>
            </w:pPr>
            <w:r>
              <w:rPr>
                <w:b/>
                <w:sz w:val="24"/>
              </w:rPr>
              <w:t>(9,093)</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2" w:line="256" w:lineRule="auto"/>
        <w:ind w:left="220" w:right="687"/>
      </w:pPr>
      <w:r>
        <w:t>*Reduction in goods and services and travel per request (needed supplies and proposed travel expenses will be less).</w:t>
      </w:r>
    </w:p>
    <w:p w:rsidR="003C7E33" w:rsidRDefault="003C7E33">
      <w:pPr>
        <w:spacing w:line="256" w:lineRule="auto"/>
        <w:sectPr w:rsidR="003C7E33" w:rsidSect="00882DDD">
          <w:headerReference w:type="default" r:id="rId38"/>
          <w:pgSz w:w="12240" w:h="15840"/>
          <w:pgMar w:top="1580" w:right="820" w:bottom="280" w:left="840" w:header="439" w:footer="0" w:gutter="0"/>
          <w:cols w:space="720"/>
        </w:sectPr>
      </w:pPr>
    </w:p>
    <w:p w:rsidR="003C7E33" w:rsidRDefault="0020736C">
      <w:pPr>
        <w:pStyle w:val="BodyText"/>
        <w:spacing w:before="19" w:line="256" w:lineRule="auto"/>
        <w:ind w:left="220" w:right="376"/>
      </w:pPr>
      <w:r>
        <w:lastRenderedPageBreak/>
        <w:t>to travel to and around Japan for three weeks. Participating students will learn Japanese at a language institute in Kyoto for two weeks and spend one week in Joyo city (sister city of Vancouver) with a homestay. This overall experience provides students opportunities to navigate new cities utilizing their language skills.</w:t>
      </w:r>
    </w:p>
    <w:p w:rsidR="003C7E33" w:rsidRDefault="0020736C">
      <w:pPr>
        <w:pStyle w:val="Heading2"/>
        <w:spacing w:before="103" w:line="518" w:lineRule="auto"/>
        <w:ind w:right="6752"/>
      </w:pPr>
      <w:r>
        <w:t>Program Director – Nami Inoue Budget Number - 522.264.3A61.</w:t>
      </w:r>
    </w:p>
    <w:p w:rsidR="003C7E33" w:rsidRDefault="005E650E">
      <w:pPr>
        <w:pStyle w:val="BodyText"/>
        <w:spacing w:line="58" w:lineRule="exact"/>
        <w:ind w:left="148"/>
        <w:rPr>
          <w:sz w:val="5"/>
        </w:rPr>
      </w:pPr>
      <w:r>
        <w:rPr>
          <w:sz w:val="5"/>
        </w:rPr>
      </w:r>
      <w:r>
        <w:rPr>
          <w:sz w:val="5"/>
        </w:rPr>
        <w:pict>
          <v:group id="_x0000_s1036" style="width:498.15pt;height:2.9pt;mso-position-horizontal-relative:char;mso-position-vertical-relative:line" coordsize="9963,58">
            <v:line id="_x0000_s1037"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9"/>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5,000</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5,500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right="96"/>
              <w:jc w:val="right"/>
              <w:rPr>
                <w:i/>
                <w:sz w:val="20"/>
              </w:rPr>
            </w:pPr>
            <w:r>
              <w:rPr>
                <w:i/>
                <w:w w:val="95"/>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9"/>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5,000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5,500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450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829</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379</w:t>
            </w:r>
          </w:p>
        </w:tc>
      </w:tr>
      <w:tr w:rsidR="003C7E33">
        <w:trPr>
          <w:trHeight w:val="268"/>
        </w:trPr>
        <w:tc>
          <w:tcPr>
            <w:tcW w:w="2128" w:type="dxa"/>
            <w:tcBorders>
              <w:bottom w:val="nil"/>
              <w:right w:val="nil"/>
            </w:tcBorders>
          </w:tcPr>
          <w:p w:rsidR="003C7E33" w:rsidRDefault="0020736C">
            <w:pPr>
              <w:pStyle w:val="TableParagraph"/>
              <w:spacing w:before="3"/>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ind w:left="493"/>
              <w:rPr>
                <w:sz w:val="20"/>
              </w:rPr>
            </w:pPr>
            <w:r>
              <w:rPr>
                <w:sz w:val="20"/>
              </w:rPr>
              <w:t>Supplies and Materials</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left w:val="single" w:sz="8" w:space="0" w:color="000000"/>
              <w:bottom w:val="nil"/>
            </w:tcBorders>
          </w:tcPr>
          <w:p w:rsidR="003C7E33" w:rsidRDefault="003C7E33">
            <w:pPr>
              <w:pStyle w:val="TableParagraph"/>
              <w:rPr>
                <w:rFonts w:ascii="Times New Roman"/>
                <w:sz w:val="18"/>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Communications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1"/>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Rentals and Leases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300</w:t>
            </w:r>
          </w:p>
        </w:tc>
        <w:tc>
          <w:tcPr>
            <w:tcW w:w="1611" w:type="dxa"/>
            <w:tcBorders>
              <w:top w:val="nil"/>
              <w:left w:val="single" w:sz="8" w:space="0" w:color="000000"/>
              <w:bottom w:val="nil"/>
            </w:tcBorders>
          </w:tcPr>
          <w:p w:rsidR="003C7E33" w:rsidRDefault="0020736C">
            <w:pPr>
              <w:pStyle w:val="TableParagraph"/>
              <w:spacing w:before="30"/>
              <w:ind w:left="46"/>
              <w:rPr>
                <w:i/>
                <w:sz w:val="20"/>
              </w:rPr>
            </w:pPr>
            <w:r>
              <w:rPr>
                <w:i/>
                <w:sz w:val="20"/>
              </w:rPr>
              <w:t>300</w:t>
            </w:r>
          </w:p>
        </w:tc>
      </w:tr>
      <w:tr w:rsidR="003C7E33">
        <w:trPr>
          <w:trHeight w:val="289"/>
        </w:trPr>
        <w:tc>
          <w:tcPr>
            <w:tcW w:w="2128" w:type="dxa"/>
            <w:tcBorders>
              <w:top w:val="nil"/>
              <w:bottom w:val="nil"/>
              <w:right w:val="nil"/>
            </w:tcBorders>
          </w:tcPr>
          <w:p w:rsidR="003C7E33" w:rsidRDefault="0020736C">
            <w:pPr>
              <w:pStyle w:val="TableParagraph"/>
              <w:spacing w:before="24"/>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7"/>
              <w:ind w:left="493"/>
              <w:rPr>
                <w:sz w:val="20"/>
              </w:rPr>
            </w:pPr>
            <w:r>
              <w:rPr>
                <w:sz w:val="20"/>
              </w:rPr>
              <w:t>Printing and Reproduction</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7"/>
              <w:rPr>
                <w:i/>
                <w:sz w:val="20"/>
              </w:rPr>
            </w:pPr>
            <w:r>
              <w:rPr>
                <w:i/>
                <w:sz w:val="20"/>
              </w:rPr>
              <w:t>250</w:t>
            </w:r>
          </w:p>
        </w:tc>
        <w:tc>
          <w:tcPr>
            <w:tcW w:w="1611" w:type="dxa"/>
            <w:tcBorders>
              <w:top w:val="nil"/>
              <w:left w:val="single" w:sz="8" w:space="0" w:color="000000"/>
              <w:bottom w:val="nil"/>
              <w:right w:val="single" w:sz="8" w:space="0" w:color="000000"/>
            </w:tcBorders>
          </w:tcPr>
          <w:p w:rsidR="003C7E33" w:rsidRDefault="0020736C">
            <w:pPr>
              <w:pStyle w:val="TableParagraph"/>
              <w:spacing w:before="24"/>
              <w:ind w:left="46"/>
              <w:rPr>
                <w:i/>
                <w:sz w:val="20"/>
              </w:rPr>
            </w:pPr>
            <w:r>
              <w:rPr>
                <w:i/>
                <w:sz w:val="20"/>
              </w:rPr>
              <w:t>100</w:t>
            </w:r>
          </w:p>
        </w:tc>
        <w:tc>
          <w:tcPr>
            <w:tcW w:w="1611" w:type="dxa"/>
            <w:tcBorders>
              <w:top w:val="nil"/>
              <w:left w:val="single" w:sz="8" w:space="0" w:color="000000"/>
              <w:bottom w:val="nil"/>
            </w:tcBorders>
          </w:tcPr>
          <w:p w:rsidR="003C7E33" w:rsidRDefault="0020736C">
            <w:pPr>
              <w:pStyle w:val="TableParagraph"/>
              <w:spacing w:before="29"/>
              <w:ind w:left="46"/>
              <w:rPr>
                <w:i/>
                <w:sz w:val="20"/>
              </w:rPr>
            </w:pPr>
            <w:r>
              <w:rPr>
                <w:i/>
                <w:sz w:val="20"/>
              </w:rPr>
              <w:t>(150)</w:t>
            </w: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Education and Training</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Subscriptions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Insurance</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7"/>
              <w:rPr>
                <w:i/>
                <w:sz w:val="20"/>
              </w:rPr>
            </w:pPr>
            <w:r>
              <w:rPr>
                <w:i/>
                <w:sz w:val="20"/>
              </w:rPr>
              <w:t>315</w:t>
            </w:r>
          </w:p>
        </w:tc>
        <w:tc>
          <w:tcPr>
            <w:tcW w:w="1611" w:type="dxa"/>
            <w:tcBorders>
              <w:top w:val="nil"/>
              <w:left w:val="single" w:sz="8" w:space="0" w:color="000000"/>
              <w:bottom w:val="nil"/>
              <w:right w:val="single" w:sz="8" w:space="0" w:color="000000"/>
            </w:tcBorders>
          </w:tcPr>
          <w:p w:rsidR="003C7E33" w:rsidRDefault="0020736C">
            <w:pPr>
              <w:pStyle w:val="TableParagraph"/>
              <w:spacing w:before="25"/>
              <w:ind w:left="46"/>
              <w:rPr>
                <w:i/>
                <w:sz w:val="20"/>
              </w:rPr>
            </w:pPr>
            <w:r>
              <w:rPr>
                <w:i/>
                <w:sz w:val="20"/>
              </w:rPr>
              <w:t>315</w:t>
            </w: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0"/>
        </w:trPr>
        <w:tc>
          <w:tcPr>
            <w:tcW w:w="2128" w:type="dxa"/>
            <w:tcBorders>
              <w:top w:val="nil"/>
              <w:bottom w:val="nil"/>
              <w:right w:val="nil"/>
            </w:tcBorders>
          </w:tcPr>
          <w:p w:rsidR="003C7E33" w:rsidRDefault="0020736C">
            <w:pPr>
              <w:pStyle w:val="TableParagraph"/>
              <w:spacing w:before="25"/>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Purchased Services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5"/>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28"/>
              <w:ind w:left="493"/>
              <w:rPr>
                <w:sz w:val="20"/>
              </w:rPr>
            </w:pPr>
            <w:r>
              <w:rPr>
                <w:sz w:val="20"/>
              </w:rPr>
              <w:t>Equipment</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8"/>
        </w:trPr>
        <w:tc>
          <w:tcPr>
            <w:tcW w:w="2128" w:type="dxa"/>
            <w:tcBorders>
              <w:top w:val="nil"/>
              <w:right w:val="nil"/>
            </w:tcBorders>
          </w:tcPr>
          <w:p w:rsidR="003C7E33" w:rsidRDefault="0020736C">
            <w:pPr>
              <w:pStyle w:val="TableParagraph"/>
              <w:spacing w:before="29"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31" w:line="227" w:lineRule="exact"/>
              <w:ind w:left="493"/>
              <w:rPr>
                <w:sz w:val="20"/>
              </w:rPr>
            </w:pPr>
            <w:r>
              <w:rPr>
                <w:sz w:val="20"/>
              </w:rPr>
              <w:t>Other</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7"/>
              <w:rPr>
                <w:i/>
                <w:sz w:val="20"/>
              </w:rPr>
            </w:pPr>
            <w:r>
              <w:rPr>
                <w:i/>
                <w:sz w:val="20"/>
              </w:rPr>
              <w:t>1,000</w:t>
            </w:r>
          </w:p>
        </w:tc>
        <w:tc>
          <w:tcPr>
            <w:tcW w:w="1611" w:type="dxa"/>
            <w:tcBorders>
              <w:top w:val="nil"/>
              <w:left w:val="single" w:sz="8" w:space="0" w:color="000000"/>
              <w:right w:val="single" w:sz="8" w:space="0" w:color="000000"/>
            </w:tcBorders>
          </w:tcPr>
          <w:p w:rsidR="003C7E33" w:rsidRDefault="0020736C">
            <w:pPr>
              <w:pStyle w:val="TableParagraph"/>
              <w:spacing w:before="29" w:line="229" w:lineRule="exact"/>
              <w:ind w:left="46"/>
              <w:rPr>
                <w:i/>
                <w:sz w:val="20"/>
              </w:rPr>
            </w:pPr>
            <w:r>
              <w:rPr>
                <w:i/>
                <w:sz w:val="20"/>
              </w:rPr>
              <w:t>1,000</w:t>
            </w: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1,565</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1,715</w:t>
            </w:r>
          </w:p>
        </w:tc>
        <w:tc>
          <w:tcPr>
            <w:tcW w:w="1611" w:type="dxa"/>
            <w:tcBorders>
              <w:left w:val="single" w:sz="8" w:space="0" w:color="000000"/>
              <w:bottom w:val="nil"/>
            </w:tcBorders>
          </w:tcPr>
          <w:p w:rsidR="003C7E33" w:rsidRDefault="0020736C">
            <w:pPr>
              <w:pStyle w:val="TableParagraph"/>
              <w:spacing w:before="6"/>
              <w:ind w:right="63"/>
              <w:jc w:val="right"/>
              <w:rPr>
                <w:sz w:val="20"/>
              </w:rPr>
            </w:pPr>
            <w:r>
              <w:rPr>
                <w:w w:val="95"/>
                <w:sz w:val="20"/>
              </w:rPr>
              <w:t>150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16,040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23,250</w:t>
            </w:r>
          </w:p>
        </w:tc>
        <w:tc>
          <w:tcPr>
            <w:tcW w:w="1611" w:type="dxa"/>
            <w:tcBorders>
              <w:top w:val="nil"/>
              <w:left w:val="single" w:sz="8" w:space="0" w:color="000000"/>
              <w:bottom w:val="nil"/>
            </w:tcBorders>
          </w:tcPr>
          <w:p w:rsidR="003C7E33" w:rsidRDefault="0020736C">
            <w:pPr>
              <w:pStyle w:val="TableParagraph"/>
              <w:spacing w:before="26"/>
              <w:ind w:right="63"/>
              <w:jc w:val="right"/>
              <w:rPr>
                <w:sz w:val="20"/>
              </w:rPr>
            </w:pPr>
            <w:r>
              <w:rPr>
                <w:w w:val="95"/>
                <w:sz w:val="20"/>
              </w:rPr>
              <w:t>7,210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23,055</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31,294</w:t>
            </w:r>
          </w:p>
        </w:tc>
        <w:tc>
          <w:tcPr>
            <w:tcW w:w="1611" w:type="dxa"/>
            <w:tcBorders>
              <w:left w:val="single" w:sz="8" w:space="0" w:color="000000"/>
              <w:bottom w:val="single" w:sz="8" w:space="0" w:color="000000"/>
            </w:tcBorders>
          </w:tcPr>
          <w:p w:rsidR="003C7E33" w:rsidRDefault="0020736C">
            <w:pPr>
              <w:pStyle w:val="TableParagraph"/>
              <w:spacing w:line="252" w:lineRule="exact"/>
              <w:ind w:right="81"/>
              <w:jc w:val="right"/>
              <w:rPr>
                <w:b/>
                <w:sz w:val="24"/>
              </w:rPr>
            </w:pPr>
            <w:r>
              <w:rPr>
                <w:b/>
                <w:sz w:val="24"/>
              </w:rPr>
              <w:t>8,239</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23,055</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31,294</w:t>
            </w:r>
          </w:p>
        </w:tc>
        <w:tc>
          <w:tcPr>
            <w:tcW w:w="1611" w:type="dxa"/>
            <w:tcBorders>
              <w:left w:val="single" w:sz="8" w:space="0" w:color="000000"/>
            </w:tcBorders>
          </w:tcPr>
          <w:p w:rsidR="003C7E33" w:rsidRDefault="0020736C">
            <w:pPr>
              <w:pStyle w:val="TableParagraph"/>
              <w:spacing w:line="254" w:lineRule="exact"/>
              <w:ind w:right="81"/>
              <w:jc w:val="right"/>
              <w:rPr>
                <w:b/>
                <w:sz w:val="24"/>
              </w:rPr>
            </w:pPr>
            <w:r>
              <w:rPr>
                <w:b/>
                <w:sz w:val="24"/>
              </w:rPr>
              <w:t>8,239</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*Increased goods and services per request to cover costs associated with the trip</w:t>
      </w:r>
    </w:p>
    <w:p w:rsidR="003C7E33" w:rsidRDefault="0020736C">
      <w:pPr>
        <w:pStyle w:val="BodyText"/>
        <w:spacing w:before="14"/>
        <w:ind w:left="220"/>
      </w:pPr>
      <w:r>
        <w:t>*Increased travel per request - students each contribute $2,500 to participate.</w:t>
      </w:r>
    </w:p>
    <w:p w:rsidR="003C7E33" w:rsidRDefault="003C7E33">
      <w:pPr>
        <w:sectPr w:rsidR="003C7E33" w:rsidSect="00882DDD">
          <w:headerReference w:type="default" r:id="rId39"/>
          <w:pgSz w:w="12240" w:h="15840"/>
          <w:pgMar w:top="1440" w:right="820" w:bottom="280" w:left="840" w:header="439" w:footer="0" w:gutter="0"/>
          <w:cols w:space="720"/>
        </w:sectPr>
      </w:pPr>
    </w:p>
    <w:p w:rsidR="003C7E33" w:rsidRDefault="0020736C">
      <w:pPr>
        <w:pStyle w:val="BodyText"/>
        <w:spacing w:before="19" w:line="256" w:lineRule="auto"/>
        <w:ind w:left="220" w:right="547"/>
      </w:pPr>
      <w:r>
        <w:lastRenderedPageBreak/>
        <w:t>students will be selected to travel to Córdoba, Argentina. In Córdoba, Clark students will live with students and their families from Universidad Siglo 21. The trip will end with a weekend in Buenos Aires to visit museums, different neighborhoods and historic sites of the capital city before departing</w:t>
      </w:r>
      <w:r>
        <w:rPr>
          <w:spacing w:val="-5"/>
        </w:rPr>
        <w:t xml:space="preserve"> </w:t>
      </w:r>
      <w:r>
        <w:t>home.</w:t>
      </w:r>
    </w:p>
    <w:p w:rsidR="003C7E33" w:rsidRDefault="0020736C">
      <w:pPr>
        <w:pStyle w:val="Heading2"/>
        <w:spacing w:before="96" w:line="518" w:lineRule="auto"/>
        <w:ind w:right="6752"/>
      </w:pPr>
      <w:r>
        <w:t>Program Director – Erika Nava Budget Number - 522.264.3A62.</w:t>
      </w:r>
    </w:p>
    <w:p w:rsidR="003C7E33" w:rsidRDefault="005E650E">
      <w:pPr>
        <w:pStyle w:val="BodyText"/>
        <w:spacing w:line="58" w:lineRule="exact"/>
        <w:ind w:left="148"/>
        <w:rPr>
          <w:sz w:val="5"/>
        </w:rPr>
      </w:pPr>
      <w:r>
        <w:rPr>
          <w:sz w:val="5"/>
        </w:rPr>
      </w:r>
      <w:r>
        <w:rPr>
          <w:sz w:val="5"/>
        </w:rPr>
        <w:pict>
          <v:group id="_x0000_s1034" style="width:498.15pt;height:2.9pt;mso-position-horizontal-relative:char;mso-position-vertical-relative:line" coordsize="9963,58">
            <v:line id="_x0000_s1035" style="position:absolute" from="0,29" to="9962,29" strokeweight="2.88pt"/>
            <w10:anchorlock/>
          </v:group>
        </w:pict>
      </w:r>
    </w:p>
    <w:p w:rsidR="003C7E33" w:rsidRDefault="003C7E33">
      <w:pPr>
        <w:pStyle w:val="BodyText"/>
        <w:spacing w:before="1"/>
        <w:rPr>
          <w:b/>
          <w:sz w:val="22"/>
        </w:rPr>
      </w:pPr>
    </w:p>
    <w:tbl>
      <w:tblPr>
        <w:tblW w:w="0" w:type="auto"/>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28"/>
        <w:gridCol w:w="3000"/>
        <w:gridCol w:w="1611"/>
        <w:gridCol w:w="1611"/>
        <w:gridCol w:w="1611"/>
      </w:tblGrid>
      <w:tr w:rsidR="003C7E33">
        <w:trPr>
          <w:trHeight w:val="578"/>
        </w:trPr>
        <w:tc>
          <w:tcPr>
            <w:tcW w:w="5128" w:type="dxa"/>
            <w:gridSpan w:val="2"/>
          </w:tcPr>
          <w:p w:rsidR="003C7E33" w:rsidRDefault="0020736C">
            <w:pPr>
              <w:pStyle w:val="TableParagraph"/>
              <w:spacing w:before="247" w:line="311" w:lineRule="exact"/>
              <w:ind w:left="47"/>
              <w:rPr>
                <w:b/>
                <w:sz w:val="28"/>
              </w:rPr>
            </w:pPr>
            <w:r>
              <w:rPr>
                <w:b/>
                <w:sz w:val="28"/>
              </w:rPr>
              <w:t>Expenses</w:t>
            </w:r>
          </w:p>
        </w:tc>
        <w:tc>
          <w:tcPr>
            <w:tcW w:w="1611" w:type="dxa"/>
          </w:tcPr>
          <w:p w:rsidR="003C7E33" w:rsidRDefault="0020736C">
            <w:pPr>
              <w:pStyle w:val="TableParagraph"/>
              <w:spacing w:before="2"/>
              <w:ind w:left="208" w:right="169"/>
              <w:jc w:val="center"/>
              <w:rPr>
                <w:b/>
                <w:sz w:val="24"/>
              </w:rPr>
            </w:pPr>
            <w:r>
              <w:rPr>
                <w:b/>
                <w:sz w:val="24"/>
              </w:rPr>
              <w:t>2018-2019</w:t>
            </w:r>
          </w:p>
          <w:p w:rsidR="003C7E33" w:rsidRDefault="0020736C">
            <w:pPr>
              <w:pStyle w:val="TableParagraph"/>
              <w:spacing w:before="26" w:line="255" w:lineRule="exact"/>
              <w:ind w:left="208" w:right="164"/>
              <w:jc w:val="center"/>
              <w:rPr>
                <w:b/>
                <w:sz w:val="24"/>
              </w:rPr>
            </w:pPr>
            <w:r>
              <w:rPr>
                <w:b/>
                <w:sz w:val="24"/>
              </w:rPr>
              <w:t>Budget</w:t>
            </w:r>
          </w:p>
        </w:tc>
        <w:tc>
          <w:tcPr>
            <w:tcW w:w="1611" w:type="dxa"/>
          </w:tcPr>
          <w:p w:rsidR="003C7E33" w:rsidRDefault="0020736C">
            <w:pPr>
              <w:pStyle w:val="TableParagraph"/>
              <w:spacing w:before="2"/>
              <w:ind w:left="207" w:right="169"/>
              <w:jc w:val="center"/>
              <w:rPr>
                <w:b/>
                <w:sz w:val="24"/>
              </w:rPr>
            </w:pPr>
            <w:r>
              <w:rPr>
                <w:b/>
                <w:sz w:val="24"/>
              </w:rPr>
              <w:t>2019-2020</w:t>
            </w:r>
          </w:p>
          <w:p w:rsidR="003C7E33" w:rsidRDefault="0020736C">
            <w:pPr>
              <w:pStyle w:val="TableParagraph"/>
              <w:spacing w:before="26" w:line="255" w:lineRule="exact"/>
              <w:ind w:left="208" w:right="165"/>
              <w:jc w:val="center"/>
              <w:rPr>
                <w:b/>
                <w:sz w:val="24"/>
              </w:rPr>
            </w:pPr>
            <w:r>
              <w:rPr>
                <w:b/>
                <w:sz w:val="24"/>
              </w:rPr>
              <w:t>Budget</w:t>
            </w:r>
          </w:p>
        </w:tc>
        <w:tc>
          <w:tcPr>
            <w:tcW w:w="1611" w:type="dxa"/>
          </w:tcPr>
          <w:p w:rsidR="003C7E33" w:rsidRDefault="0020736C">
            <w:pPr>
              <w:pStyle w:val="TableParagraph"/>
              <w:spacing w:before="153"/>
              <w:ind w:left="370"/>
              <w:rPr>
                <w:b/>
                <w:sz w:val="24"/>
              </w:rPr>
            </w:pPr>
            <w:r>
              <w:rPr>
                <w:b/>
                <w:sz w:val="24"/>
              </w:rPr>
              <w:t>Change</w:t>
            </w:r>
          </w:p>
        </w:tc>
      </w:tr>
      <w:tr w:rsidR="003C7E33">
        <w:trPr>
          <w:trHeight w:val="244"/>
        </w:trPr>
        <w:tc>
          <w:tcPr>
            <w:tcW w:w="2128" w:type="dxa"/>
            <w:tcBorders>
              <w:bottom w:val="nil"/>
              <w:right w:val="nil"/>
            </w:tcBorders>
          </w:tcPr>
          <w:p w:rsidR="003C7E33" w:rsidRDefault="0020736C">
            <w:pPr>
              <w:pStyle w:val="TableParagraph"/>
              <w:spacing w:before="3" w:line="221" w:lineRule="exact"/>
              <w:ind w:left="1067"/>
              <w:rPr>
                <w:i/>
                <w:sz w:val="20"/>
              </w:rPr>
            </w:pPr>
            <w:r>
              <w:rPr>
                <w:i/>
                <w:sz w:val="20"/>
              </w:rPr>
              <w:t>AA-AB-AC</w:t>
            </w:r>
          </w:p>
        </w:tc>
        <w:tc>
          <w:tcPr>
            <w:tcW w:w="3000" w:type="dxa"/>
            <w:tcBorders>
              <w:left w:val="nil"/>
              <w:bottom w:val="nil"/>
              <w:right w:val="single" w:sz="8" w:space="0" w:color="000000"/>
            </w:tcBorders>
          </w:tcPr>
          <w:p w:rsidR="003C7E33" w:rsidRDefault="0020736C">
            <w:pPr>
              <w:pStyle w:val="TableParagraph"/>
              <w:spacing w:before="3" w:line="221" w:lineRule="exact"/>
              <w:ind w:left="493"/>
              <w:rPr>
                <w:i/>
                <w:sz w:val="20"/>
              </w:rPr>
            </w:pPr>
            <w:r>
              <w:rPr>
                <w:i/>
                <w:sz w:val="20"/>
              </w:rPr>
              <w:t>Exempt</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7"/>
              <w:rPr>
                <w:i/>
                <w:sz w:val="20"/>
              </w:rPr>
            </w:pPr>
            <w:r>
              <w:rPr>
                <w:i/>
                <w:sz w:val="20"/>
              </w:rPr>
              <w:t>5,000</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3"/>
              <w:ind w:left="46"/>
              <w:rPr>
                <w:i/>
                <w:sz w:val="20"/>
              </w:rPr>
            </w:pPr>
            <w:r>
              <w:rPr>
                <w:i/>
                <w:sz w:val="20"/>
              </w:rPr>
              <w:t>5,500</w:t>
            </w:r>
          </w:p>
        </w:tc>
        <w:tc>
          <w:tcPr>
            <w:tcW w:w="1611" w:type="dxa"/>
            <w:vMerge w:val="restart"/>
            <w:tcBorders>
              <w:lef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3C7E33">
            <w:pPr>
              <w:pStyle w:val="TableParagraph"/>
              <w:rPr>
                <w:b/>
              </w:rPr>
            </w:pPr>
          </w:p>
          <w:p w:rsidR="003C7E33" w:rsidRDefault="0020736C">
            <w:pPr>
              <w:pStyle w:val="TableParagraph"/>
              <w:spacing w:before="158"/>
              <w:ind w:right="96"/>
              <w:jc w:val="right"/>
              <w:rPr>
                <w:i/>
                <w:sz w:val="20"/>
              </w:rPr>
            </w:pPr>
            <w:r>
              <w:rPr>
                <w:i/>
                <w:w w:val="95"/>
                <w:sz w:val="20"/>
              </w:rPr>
              <w:t>500</w:t>
            </w:r>
          </w:p>
        </w:tc>
      </w:tr>
      <w:tr w:rsidR="003C7E33">
        <w:trPr>
          <w:trHeight w:val="245"/>
        </w:trPr>
        <w:tc>
          <w:tcPr>
            <w:tcW w:w="2128" w:type="dxa"/>
            <w:tcBorders>
              <w:top w:val="nil"/>
              <w:bottom w:val="nil"/>
              <w:right w:val="nil"/>
            </w:tcBorders>
          </w:tcPr>
          <w:p w:rsidR="003C7E33" w:rsidRDefault="0020736C">
            <w:pPr>
              <w:pStyle w:val="TableParagraph"/>
              <w:spacing w:before="4" w:line="222" w:lineRule="exact"/>
              <w:ind w:left="1023" w:right="720"/>
              <w:jc w:val="center"/>
              <w:rPr>
                <w:i/>
                <w:sz w:val="20"/>
              </w:rPr>
            </w:pPr>
            <w:r>
              <w:rPr>
                <w:i/>
                <w:sz w:val="20"/>
              </w:rPr>
              <w:t>AD</w:t>
            </w:r>
          </w:p>
        </w:tc>
        <w:tc>
          <w:tcPr>
            <w:tcW w:w="3000" w:type="dxa"/>
            <w:tcBorders>
              <w:top w:val="nil"/>
              <w:left w:val="nil"/>
              <w:bottom w:val="nil"/>
              <w:right w:val="single" w:sz="8" w:space="0" w:color="000000"/>
            </w:tcBorders>
          </w:tcPr>
          <w:p w:rsidR="003C7E33" w:rsidRDefault="0020736C">
            <w:pPr>
              <w:pStyle w:val="TableParagraph"/>
              <w:spacing w:before="4" w:line="222" w:lineRule="exact"/>
              <w:ind w:left="493"/>
              <w:rPr>
                <w:i/>
                <w:sz w:val="20"/>
              </w:rPr>
            </w:pPr>
            <w:r>
              <w:rPr>
                <w:i/>
                <w:sz w:val="20"/>
              </w:rPr>
              <w:t>Hourly</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67"/>
              <w:rPr>
                <w:i/>
                <w:sz w:val="20"/>
              </w:rPr>
            </w:pPr>
            <w:r>
              <w:rPr>
                <w:i/>
                <w:sz w:val="20"/>
              </w:rPr>
              <w:t>AK-AL</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Classified</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5"/>
        </w:trPr>
        <w:tc>
          <w:tcPr>
            <w:tcW w:w="2128" w:type="dxa"/>
            <w:tcBorders>
              <w:top w:val="nil"/>
              <w:bottom w:val="nil"/>
              <w:right w:val="nil"/>
            </w:tcBorders>
          </w:tcPr>
          <w:p w:rsidR="003C7E33" w:rsidRDefault="0020736C">
            <w:pPr>
              <w:pStyle w:val="TableParagraph"/>
              <w:spacing w:before="4" w:line="221" w:lineRule="exact"/>
              <w:ind w:left="1023" w:right="720"/>
              <w:jc w:val="center"/>
              <w:rPr>
                <w:i/>
                <w:sz w:val="20"/>
              </w:rPr>
            </w:pPr>
            <w:r>
              <w:rPr>
                <w:i/>
                <w:sz w:val="20"/>
              </w:rPr>
              <w:t>AH</w:t>
            </w:r>
          </w:p>
        </w:tc>
        <w:tc>
          <w:tcPr>
            <w:tcW w:w="3000" w:type="dxa"/>
            <w:tcBorders>
              <w:top w:val="nil"/>
              <w:left w:val="nil"/>
              <w:bottom w:val="nil"/>
              <w:right w:val="single" w:sz="8" w:space="0" w:color="000000"/>
            </w:tcBorders>
          </w:tcPr>
          <w:p w:rsidR="003C7E33" w:rsidRDefault="0020736C">
            <w:pPr>
              <w:pStyle w:val="TableParagraph"/>
              <w:spacing w:before="4" w:line="221" w:lineRule="exact"/>
              <w:ind w:left="493"/>
              <w:rPr>
                <w:i/>
                <w:sz w:val="20"/>
              </w:rPr>
            </w:pPr>
            <w:r>
              <w:rPr>
                <w:i/>
                <w:sz w:val="20"/>
              </w:rPr>
              <w:t>Faculty-PT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48"/>
        </w:trPr>
        <w:tc>
          <w:tcPr>
            <w:tcW w:w="2128" w:type="dxa"/>
            <w:tcBorders>
              <w:top w:val="nil"/>
              <w:bottom w:val="nil"/>
              <w:right w:val="nil"/>
            </w:tcBorders>
          </w:tcPr>
          <w:p w:rsidR="003C7E33" w:rsidRDefault="003C7E33">
            <w:pPr>
              <w:pStyle w:val="TableParagraph"/>
              <w:rPr>
                <w:rFonts w:ascii="Times New Roman"/>
                <w:sz w:val="18"/>
              </w:rPr>
            </w:pPr>
          </w:p>
        </w:tc>
        <w:tc>
          <w:tcPr>
            <w:tcW w:w="3000" w:type="dxa"/>
            <w:tcBorders>
              <w:top w:val="nil"/>
              <w:left w:val="nil"/>
              <w:bottom w:val="nil"/>
              <w:right w:val="single" w:sz="8" w:space="0" w:color="000000"/>
            </w:tcBorders>
          </w:tcPr>
          <w:p w:rsidR="003C7E33" w:rsidRDefault="0020736C">
            <w:pPr>
              <w:pStyle w:val="TableParagraph"/>
              <w:spacing w:before="4" w:line="225" w:lineRule="exact"/>
              <w:ind w:left="493"/>
              <w:rPr>
                <w:i/>
                <w:sz w:val="20"/>
              </w:rPr>
            </w:pPr>
            <w:r>
              <w:rPr>
                <w:i/>
                <w:sz w:val="20"/>
              </w:rPr>
              <w:t>Stipends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56"/>
        </w:trPr>
        <w:tc>
          <w:tcPr>
            <w:tcW w:w="2128" w:type="dxa"/>
            <w:tcBorders>
              <w:top w:val="nil"/>
              <w:right w:val="nil"/>
            </w:tcBorders>
          </w:tcPr>
          <w:p w:rsidR="003C7E33" w:rsidRDefault="0020736C">
            <w:pPr>
              <w:pStyle w:val="TableParagraph"/>
              <w:spacing w:before="7" w:line="229" w:lineRule="exact"/>
              <w:ind w:left="1045" w:right="720"/>
              <w:jc w:val="center"/>
              <w:rPr>
                <w:i/>
                <w:sz w:val="20"/>
              </w:rPr>
            </w:pPr>
            <w:r>
              <w:rPr>
                <w:i/>
                <w:sz w:val="20"/>
              </w:rPr>
              <w:t>AM</w:t>
            </w:r>
          </w:p>
        </w:tc>
        <w:tc>
          <w:tcPr>
            <w:tcW w:w="3000" w:type="dxa"/>
            <w:tcBorders>
              <w:top w:val="nil"/>
              <w:left w:val="nil"/>
              <w:right w:val="single" w:sz="8" w:space="0" w:color="000000"/>
            </w:tcBorders>
          </w:tcPr>
          <w:p w:rsidR="003C7E33" w:rsidRDefault="0020736C">
            <w:pPr>
              <w:pStyle w:val="TableParagraph"/>
              <w:spacing w:before="7" w:line="229" w:lineRule="exact"/>
              <w:ind w:left="493"/>
              <w:rPr>
                <w:i/>
                <w:sz w:val="20"/>
              </w:rPr>
            </w:pPr>
            <w:r>
              <w:rPr>
                <w:i/>
                <w:sz w:val="20"/>
              </w:rPr>
              <w:t>Student Help</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vMerge/>
            <w:tcBorders>
              <w:top w:val="nil"/>
              <w:left w:val="single" w:sz="8" w:space="0" w:color="000000"/>
            </w:tcBorders>
          </w:tcPr>
          <w:p w:rsidR="003C7E33" w:rsidRDefault="003C7E33">
            <w:pPr>
              <w:rPr>
                <w:sz w:val="2"/>
                <w:szCs w:val="2"/>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A</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Salaries and Wages</w:t>
            </w:r>
          </w:p>
        </w:tc>
        <w:tc>
          <w:tcPr>
            <w:tcW w:w="1611" w:type="dxa"/>
            <w:tcBorders>
              <w:left w:val="single" w:sz="8" w:space="0" w:color="000000"/>
              <w:bottom w:val="nil"/>
              <w:right w:val="single" w:sz="8" w:space="0" w:color="000000"/>
            </w:tcBorders>
          </w:tcPr>
          <w:p w:rsidR="003C7E33" w:rsidRDefault="0020736C">
            <w:pPr>
              <w:pStyle w:val="TableParagraph"/>
              <w:spacing w:before="6"/>
              <w:ind w:right="2"/>
              <w:jc w:val="right"/>
              <w:rPr>
                <w:sz w:val="20"/>
              </w:rPr>
            </w:pPr>
            <w:r>
              <w:rPr>
                <w:w w:val="95"/>
                <w:sz w:val="20"/>
              </w:rPr>
              <w:t>5,000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5,500</w:t>
            </w:r>
          </w:p>
        </w:tc>
        <w:tc>
          <w:tcPr>
            <w:tcW w:w="1611" w:type="dxa"/>
            <w:tcBorders>
              <w:left w:val="single" w:sz="8" w:space="0" w:color="000000"/>
              <w:bottom w:val="nil"/>
            </w:tcBorders>
          </w:tcPr>
          <w:p w:rsidR="003C7E33" w:rsidRDefault="0020736C">
            <w:pPr>
              <w:pStyle w:val="TableParagraph"/>
              <w:spacing w:before="8"/>
              <w:ind w:right="63"/>
              <w:jc w:val="right"/>
              <w:rPr>
                <w:sz w:val="20"/>
              </w:rPr>
            </w:pPr>
            <w:r>
              <w:rPr>
                <w:w w:val="95"/>
                <w:sz w:val="20"/>
              </w:rPr>
              <w:t>500</w:t>
            </w:r>
          </w:p>
        </w:tc>
      </w:tr>
      <w:tr w:rsidR="003C7E33">
        <w:trPr>
          <w:trHeight w:val="280"/>
        </w:trPr>
        <w:tc>
          <w:tcPr>
            <w:tcW w:w="2128" w:type="dxa"/>
            <w:tcBorders>
              <w:top w:val="nil"/>
              <w:right w:val="nil"/>
            </w:tcBorders>
          </w:tcPr>
          <w:p w:rsidR="003C7E33" w:rsidRDefault="0020736C">
            <w:pPr>
              <w:pStyle w:val="TableParagraph"/>
              <w:spacing w:before="34" w:line="227" w:lineRule="exact"/>
              <w:ind w:left="35"/>
              <w:rPr>
                <w:sz w:val="20"/>
              </w:rPr>
            </w:pPr>
            <w:r>
              <w:rPr>
                <w:w w:val="99"/>
                <w:sz w:val="20"/>
              </w:rPr>
              <w:t>B</w:t>
            </w:r>
          </w:p>
        </w:tc>
        <w:tc>
          <w:tcPr>
            <w:tcW w:w="3000" w:type="dxa"/>
            <w:tcBorders>
              <w:top w:val="nil"/>
              <w:left w:val="nil"/>
              <w:right w:val="single" w:sz="8" w:space="0" w:color="000000"/>
            </w:tcBorders>
          </w:tcPr>
          <w:p w:rsidR="003C7E33" w:rsidRDefault="0020736C">
            <w:pPr>
              <w:pStyle w:val="TableParagraph"/>
              <w:spacing w:before="34" w:line="227" w:lineRule="exact"/>
              <w:ind w:left="138"/>
              <w:rPr>
                <w:sz w:val="20"/>
              </w:rPr>
            </w:pPr>
            <w:r>
              <w:rPr>
                <w:sz w:val="20"/>
              </w:rPr>
              <w:t>Benefits</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450</w:t>
            </w:r>
          </w:p>
        </w:tc>
        <w:tc>
          <w:tcPr>
            <w:tcW w:w="1611" w:type="dxa"/>
            <w:tcBorders>
              <w:top w:val="nil"/>
              <w:left w:val="single" w:sz="8" w:space="0" w:color="000000"/>
              <w:right w:val="single" w:sz="8" w:space="0" w:color="000000"/>
            </w:tcBorders>
          </w:tcPr>
          <w:p w:rsidR="003C7E33" w:rsidRDefault="0020736C">
            <w:pPr>
              <w:pStyle w:val="TableParagraph"/>
              <w:spacing w:before="34" w:line="227" w:lineRule="exact"/>
              <w:ind w:right="3"/>
              <w:jc w:val="right"/>
              <w:rPr>
                <w:sz w:val="20"/>
              </w:rPr>
            </w:pPr>
            <w:r>
              <w:rPr>
                <w:w w:val="95"/>
                <w:sz w:val="20"/>
              </w:rPr>
              <w:t>874</w:t>
            </w:r>
          </w:p>
        </w:tc>
        <w:tc>
          <w:tcPr>
            <w:tcW w:w="1611" w:type="dxa"/>
            <w:tcBorders>
              <w:top w:val="nil"/>
              <w:left w:val="single" w:sz="8" w:space="0" w:color="000000"/>
            </w:tcBorders>
          </w:tcPr>
          <w:p w:rsidR="003C7E33" w:rsidRDefault="0020736C">
            <w:pPr>
              <w:pStyle w:val="TableParagraph"/>
              <w:spacing w:before="24"/>
              <w:ind w:right="63"/>
              <w:jc w:val="right"/>
              <w:rPr>
                <w:sz w:val="20"/>
              </w:rPr>
            </w:pPr>
            <w:r>
              <w:rPr>
                <w:w w:val="95"/>
                <w:sz w:val="20"/>
              </w:rPr>
              <w:t>424</w:t>
            </w:r>
          </w:p>
        </w:tc>
      </w:tr>
      <w:tr w:rsidR="003C7E33">
        <w:trPr>
          <w:trHeight w:val="245"/>
        </w:trPr>
        <w:tc>
          <w:tcPr>
            <w:tcW w:w="2128" w:type="dxa"/>
            <w:tcBorders>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left w:val="nil"/>
              <w:bottom w:val="nil"/>
              <w:right w:val="single" w:sz="8" w:space="0" w:color="000000"/>
            </w:tcBorders>
          </w:tcPr>
          <w:p w:rsidR="003C7E33" w:rsidRDefault="0020736C">
            <w:pPr>
              <w:pStyle w:val="TableParagraph"/>
              <w:spacing w:before="6" w:line="220" w:lineRule="exact"/>
              <w:ind w:left="493"/>
              <w:rPr>
                <w:sz w:val="20"/>
              </w:rPr>
            </w:pPr>
            <w:r>
              <w:rPr>
                <w:sz w:val="20"/>
              </w:rPr>
              <w:t>Supplies and Materials</w:t>
            </w:r>
          </w:p>
        </w:tc>
        <w:tc>
          <w:tcPr>
            <w:tcW w:w="1611" w:type="dxa"/>
            <w:vMerge w:val="restart"/>
            <w:tcBorders>
              <w:left w:val="single" w:sz="8" w:space="0" w:color="000000"/>
              <w:right w:val="single" w:sz="8" w:space="0" w:color="000000"/>
            </w:tcBorders>
          </w:tcPr>
          <w:p w:rsidR="003C7E33" w:rsidRDefault="003C7E33">
            <w:pPr>
              <w:pStyle w:val="TableParagraph"/>
              <w:rPr>
                <w:b/>
              </w:rPr>
            </w:pPr>
          </w:p>
          <w:p w:rsidR="003C7E33" w:rsidRDefault="003C7E33">
            <w:pPr>
              <w:pStyle w:val="TableParagraph"/>
              <w:rPr>
                <w:b/>
              </w:rPr>
            </w:pPr>
          </w:p>
          <w:p w:rsidR="003C7E33" w:rsidRDefault="003C7E33">
            <w:pPr>
              <w:pStyle w:val="TableParagraph"/>
              <w:spacing w:before="1"/>
              <w:rPr>
                <w:b/>
                <w:sz w:val="32"/>
              </w:rPr>
            </w:pPr>
          </w:p>
          <w:p w:rsidR="003C7E33" w:rsidRDefault="0020736C">
            <w:pPr>
              <w:pStyle w:val="TableParagraph"/>
              <w:ind w:left="47"/>
              <w:rPr>
                <w:i/>
                <w:sz w:val="20"/>
              </w:rPr>
            </w:pPr>
            <w:r>
              <w:rPr>
                <w:i/>
                <w:sz w:val="20"/>
              </w:rPr>
              <w:t>100</w:t>
            </w:r>
          </w:p>
        </w:tc>
        <w:tc>
          <w:tcPr>
            <w:tcW w:w="1611" w:type="dxa"/>
            <w:tcBorders>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Communications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3"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Rentals and Leases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6"/>
        </w:trPr>
        <w:tc>
          <w:tcPr>
            <w:tcW w:w="2128" w:type="dxa"/>
            <w:tcBorders>
              <w:top w:val="nil"/>
              <w:bottom w:val="nil"/>
              <w:right w:val="nil"/>
            </w:tcBorders>
          </w:tcPr>
          <w:p w:rsidR="003C7E33" w:rsidRDefault="0020736C">
            <w:pPr>
              <w:pStyle w:val="TableParagraph"/>
              <w:spacing w:before="3" w:line="224"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1" w:lineRule="exact"/>
              <w:ind w:left="493"/>
              <w:rPr>
                <w:sz w:val="20"/>
              </w:rPr>
            </w:pPr>
            <w:r>
              <w:rPr>
                <w:sz w:val="20"/>
              </w:rPr>
              <w:t>Printing and Reproduction</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4" w:lineRule="exact"/>
              <w:ind w:left="46"/>
              <w:rPr>
                <w:i/>
                <w:sz w:val="20"/>
              </w:rPr>
            </w:pPr>
            <w:r>
              <w:rPr>
                <w:i/>
                <w:sz w:val="20"/>
              </w:rPr>
              <w:t>50</w:t>
            </w:r>
          </w:p>
        </w:tc>
        <w:tc>
          <w:tcPr>
            <w:tcW w:w="1611" w:type="dxa"/>
            <w:tcBorders>
              <w:top w:val="nil"/>
              <w:left w:val="single" w:sz="8" w:space="0" w:color="000000"/>
              <w:bottom w:val="nil"/>
            </w:tcBorders>
          </w:tcPr>
          <w:p w:rsidR="003C7E33" w:rsidRDefault="0020736C">
            <w:pPr>
              <w:pStyle w:val="TableParagraph"/>
              <w:spacing w:before="8" w:line="219" w:lineRule="exact"/>
              <w:ind w:left="46"/>
              <w:rPr>
                <w:i/>
                <w:sz w:val="20"/>
              </w:rPr>
            </w:pPr>
            <w:r>
              <w:rPr>
                <w:i/>
                <w:sz w:val="20"/>
              </w:rPr>
              <w:t>(50)</w:t>
            </w:r>
          </w:p>
        </w:tc>
      </w:tr>
      <w:tr w:rsidR="003C7E33">
        <w:trPr>
          <w:trHeight w:val="244"/>
        </w:trPr>
        <w:tc>
          <w:tcPr>
            <w:tcW w:w="2128" w:type="dxa"/>
            <w:tcBorders>
              <w:top w:val="nil"/>
              <w:bottom w:val="nil"/>
              <w:right w:val="nil"/>
            </w:tcBorders>
          </w:tcPr>
          <w:p w:rsidR="003C7E33" w:rsidRDefault="0020736C">
            <w:pPr>
              <w:pStyle w:val="TableParagraph"/>
              <w:spacing w:before="1"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4" w:line="220" w:lineRule="exact"/>
              <w:ind w:left="493"/>
              <w:rPr>
                <w:sz w:val="20"/>
              </w:rPr>
            </w:pPr>
            <w:r>
              <w:rPr>
                <w:sz w:val="20"/>
              </w:rPr>
              <w:t>Education and Training</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Subscriptions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Insurance</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20736C">
            <w:pPr>
              <w:pStyle w:val="TableParagraph"/>
              <w:spacing w:before="3" w:line="222" w:lineRule="exact"/>
              <w:ind w:left="46"/>
              <w:rPr>
                <w:i/>
                <w:sz w:val="20"/>
              </w:rPr>
            </w:pPr>
            <w:r>
              <w:rPr>
                <w:i/>
                <w:sz w:val="20"/>
              </w:rPr>
              <w:t>300</w:t>
            </w:r>
          </w:p>
        </w:tc>
        <w:tc>
          <w:tcPr>
            <w:tcW w:w="1611" w:type="dxa"/>
            <w:tcBorders>
              <w:top w:val="nil"/>
              <w:left w:val="single" w:sz="8" w:space="0" w:color="000000"/>
              <w:bottom w:val="nil"/>
            </w:tcBorders>
          </w:tcPr>
          <w:p w:rsidR="003C7E33" w:rsidRDefault="0020736C">
            <w:pPr>
              <w:pStyle w:val="TableParagraph"/>
              <w:spacing w:before="7" w:line="218" w:lineRule="exact"/>
              <w:ind w:left="46"/>
              <w:rPr>
                <w:i/>
                <w:sz w:val="20"/>
              </w:rPr>
            </w:pPr>
            <w:r>
              <w:rPr>
                <w:i/>
                <w:sz w:val="20"/>
              </w:rPr>
              <w:t>300</w:t>
            </w:r>
          </w:p>
        </w:tc>
      </w:tr>
      <w:tr w:rsidR="003C7E33">
        <w:trPr>
          <w:trHeight w:val="245"/>
        </w:trPr>
        <w:tc>
          <w:tcPr>
            <w:tcW w:w="2128" w:type="dxa"/>
            <w:tcBorders>
              <w:top w:val="nil"/>
              <w:bottom w:val="nil"/>
              <w:right w:val="nil"/>
            </w:tcBorders>
          </w:tcPr>
          <w:p w:rsidR="003C7E33" w:rsidRDefault="0020736C">
            <w:pPr>
              <w:pStyle w:val="TableParagraph"/>
              <w:spacing w:before="3" w:line="222" w:lineRule="exact"/>
              <w:ind w:left="161"/>
              <w:jc w:val="center"/>
              <w:rPr>
                <w:i/>
                <w:sz w:val="20"/>
              </w:rPr>
            </w:pPr>
            <w:r>
              <w:rPr>
                <w:i/>
                <w:w w:val="99"/>
                <w:sz w:val="20"/>
              </w:rPr>
              <w:t>E</w:t>
            </w:r>
          </w:p>
        </w:tc>
        <w:tc>
          <w:tcPr>
            <w:tcW w:w="3000" w:type="dxa"/>
            <w:tcBorders>
              <w:top w:val="nil"/>
              <w:left w:val="nil"/>
              <w:bottom w:val="nil"/>
              <w:right w:val="single" w:sz="8" w:space="0" w:color="000000"/>
            </w:tcBorders>
          </w:tcPr>
          <w:p w:rsidR="003C7E33" w:rsidRDefault="0020736C">
            <w:pPr>
              <w:pStyle w:val="TableParagraph"/>
              <w:spacing w:before="5" w:line="220" w:lineRule="exact"/>
              <w:ind w:left="493"/>
              <w:rPr>
                <w:sz w:val="20"/>
              </w:rPr>
            </w:pPr>
            <w:r>
              <w:rPr>
                <w:sz w:val="20"/>
              </w:rPr>
              <w:t>Purchased Services</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6"/>
              </w:rPr>
            </w:pPr>
          </w:p>
        </w:tc>
        <w:tc>
          <w:tcPr>
            <w:tcW w:w="1611" w:type="dxa"/>
            <w:tcBorders>
              <w:top w:val="nil"/>
              <w:left w:val="single" w:sz="8" w:space="0" w:color="000000"/>
              <w:bottom w:val="nil"/>
            </w:tcBorders>
          </w:tcPr>
          <w:p w:rsidR="003C7E33" w:rsidRDefault="003C7E33">
            <w:pPr>
              <w:pStyle w:val="TableParagraph"/>
              <w:rPr>
                <w:rFonts w:ascii="Times New Roman"/>
                <w:sz w:val="16"/>
              </w:rPr>
            </w:pPr>
          </w:p>
        </w:tc>
      </w:tr>
      <w:tr w:rsidR="003C7E33">
        <w:trPr>
          <w:trHeight w:val="248"/>
        </w:trPr>
        <w:tc>
          <w:tcPr>
            <w:tcW w:w="2128" w:type="dxa"/>
            <w:tcBorders>
              <w:top w:val="nil"/>
              <w:bottom w:val="nil"/>
              <w:right w:val="nil"/>
            </w:tcBorders>
          </w:tcPr>
          <w:p w:rsidR="003C7E33" w:rsidRDefault="0020736C">
            <w:pPr>
              <w:pStyle w:val="TableParagraph"/>
              <w:spacing w:before="3" w:line="226" w:lineRule="exact"/>
              <w:ind w:left="983" w:right="720"/>
              <w:jc w:val="center"/>
              <w:rPr>
                <w:i/>
                <w:sz w:val="20"/>
              </w:rPr>
            </w:pPr>
            <w:r>
              <w:rPr>
                <w:i/>
                <w:sz w:val="20"/>
              </w:rPr>
              <w:t>JA</w:t>
            </w:r>
          </w:p>
        </w:tc>
        <w:tc>
          <w:tcPr>
            <w:tcW w:w="3000" w:type="dxa"/>
            <w:tcBorders>
              <w:top w:val="nil"/>
              <w:left w:val="nil"/>
              <w:bottom w:val="nil"/>
              <w:right w:val="single" w:sz="8" w:space="0" w:color="000000"/>
            </w:tcBorders>
          </w:tcPr>
          <w:p w:rsidR="003C7E33" w:rsidRDefault="0020736C">
            <w:pPr>
              <w:pStyle w:val="TableParagraph"/>
              <w:spacing w:before="5" w:line="224" w:lineRule="exact"/>
              <w:ind w:left="493"/>
              <w:rPr>
                <w:sz w:val="20"/>
              </w:rPr>
            </w:pPr>
            <w:r>
              <w:rPr>
                <w:sz w:val="20"/>
              </w:rPr>
              <w:t>Equipment</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bottom w:val="nil"/>
            </w:tcBorders>
          </w:tcPr>
          <w:p w:rsidR="003C7E33" w:rsidRDefault="003C7E33">
            <w:pPr>
              <w:pStyle w:val="TableParagraph"/>
              <w:rPr>
                <w:rFonts w:ascii="Times New Roman"/>
                <w:sz w:val="18"/>
              </w:rPr>
            </w:pPr>
          </w:p>
        </w:tc>
      </w:tr>
      <w:tr w:rsidR="003C7E33">
        <w:trPr>
          <w:trHeight w:val="255"/>
        </w:trPr>
        <w:tc>
          <w:tcPr>
            <w:tcW w:w="2128" w:type="dxa"/>
            <w:tcBorders>
              <w:top w:val="nil"/>
              <w:right w:val="nil"/>
            </w:tcBorders>
          </w:tcPr>
          <w:p w:rsidR="003C7E33" w:rsidRDefault="0020736C">
            <w:pPr>
              <w:pStyle w:val="TableParagraph"/>
              <w:spacing w:before="6" w:line="229" w:lineRule="exact"/>
              <w:ind w:left="1067"/>
              <w:rPr>
                <w:i/>
                <w:sz w:val="20"/>
              </w:rPr>
            </w:pPr>
            <w:r>
              <w:rPr>
                <w:i/>
                <w:sz w:val="20"/>
              </w:rPr>
              <w:t>E/JA</w:t>
            </w:r>
          </w:p>
        </w:tc>
        <w:tc>
          <w:tcPr>
            <w:tcW w:w="3000" w:type="dxa"/>
            <w:tcBorders>
              <w:top w:val="nil"/>
              <w:left w:val="nil"/>
              <w:right w:val="single" w:sz="8" w:space="0" w:color="000000"/>
            </w:tcBorders>
          </w:tcPr>
          <w:p w:rsidR="003C7E33" w:rsidRDefault="0020736C">
            <w:pPr>
              <w:pStyle w:val="TableParagraph"/>
              <w:spacing w:before="9" w:line="227" w:lineRule="exact"/>
              <w:ind w:left="493"/>
              <w:rPr>
                <w:sz w:val="20"/>
              </w:rPr>
            </w:pPr>
            <w:r>
              <w:rPr>
                <w:sz w:val="20"/>
              </w:rPr>
              <w:t>Other</w:t>
            </w:r>
          </w:p>
        </w:tc>
        <w:tc>
          <w:tcPr>
            <w:tcW w:w="1611" w:type="dxa"/>
            <w:vMerge/>
            <w:tcBorders>
              <w:top w:val="nil"/>
              <w:left w:val="single" w:sz="8" w:space="0" w:color="000000"/>
              <w:right w:val="single" w:sz="8" w:space="0" w:color="000000"/>
            </w:tcBorders>
          </w:tcPr>
          <w:p w:rsidR="003C7E33" w:rsidRDefault="003C7E33">
            <w:pPr>
              <w:rPr>
                <w:sz w:val="2"/>
                <w:szCs w:val="2"/>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18"/>
              </w:rPr>
            </w:pPr>
          </w:p>
        </w:tc>
        <w:tc>
          <w:tcPr>
            <w:tcW w:w="1611" w:type="dxa"/>
            <w:tcBorders>
              <w:top w:val="nil"/>
              <w:left w:val="single" w:sz="8" w:space="0" w:color="000000"/>
            </w:tcBorders>
          </w:tcPr>
          <w:p w:rsidR="003C7E33" w:rsidRDefault="003C7E33">
            <w:pPr>
              <w:pStyle w:val="TableParagraph"/>
              <w:rPr>
                <w:rFonts w:ascii="Times New Roman"/>
                <w:sz w:val="18"/>
              </w:rPr>
            </w:pPr>
          </w:p>
        </w:tc>
      </w:tr>
      <w:tr w:rsidR="003C7E33">
        <w:trPr>
          <w:trHeight w:val="269"/>
        </w:trPr>
        <w:tc>
          <w:tcPr>
            <w:tcW w:w="2128" w:type="dxa"/>
            <w:tcBorders>
              <w:bottom w:val="nil"/>
              <w:right w:val="nil"/>
            </w:tcBorders>
          </w:tcPr>
          <w:p w:rsidR="003C7E33" w:rsidRDefault="0020736C">
            <w:pPr>
              <w:pStyle w:val="TableParagraph"/>
              <w:spacing w:before="6"/>
              <w:ind w:left="35"/>
              <w:rPr>
                <w:sz w:val="20"/>
              </w:rPr>
            </w:pPr>
            <w:r>
              <w:rPr>
                <w:w w:val="99"/>
                <w:sz w:val="20"/>
              </w:rPr>
              <w:t>E</w:t>
            </w:r>
          </w:p>
        </w:tc>
        <w:tc>
          <w:tcPr>
            <w:tcW w:w="3000" w:type="dxa"/>
            <w:tcBorders>
              <w:left w:val="nil"/>
              <w:bottom w:val="nil"/>
              <w:right w:val="single" w:sz="8" w:space="0" w:color="000000"/>
            </w:tcBorders>
          </w:tcPr>
          <w:p w:rsidR="003C7E33" w:rsidRDefault="0020736C">
            <w:pPr>
              <w:pStyle w:val="TableParagraph"/>
              <w:spacing w:before="6"/>
              <w:ind w:left="138"/>
              <w:rPr>
                <w:sz w:val="20"/>
              </w:rPr>
            </w:pPr>
            <w:r>
              <w:rPr>
                <w:sz w:val="20"/>
              </w:rPr>
              <w:t>Goods and Services</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100</w:t>
            </w:r>
          </w:p>
        </w:tc>
        <w:tc>
          <w:tcPr>
            <w:tcW w:w="1611" w:type="dxa"/>
            <w:tcBorders>
              <w:left w:val="single" w:sz="8" w:space="0" w:color="000000"/>
              <w:bottom w:val="nil"/>
              <w:right w:val="single" w:sz="8" w:space="0" w:color="000000"/>
            </w:tcBorders>
          </w:tcPr>
          <w:p w:rsidR="003C7E33" w:rsidRDefault="0020736C">
            <w:pPr>
              <w:pStyle w:val="TableParagraph"/>
              <w:spacing w:before="6"/>
              <w:ind w:right="3"/>
              <w:jc w:val="right"/>
              <w:rPr>
                <w:sz w:val="20"/>
              </w:rPr>
            </w:pPr>
            <w:r>
              <w:rPr>
                <w:w w:val="95"/>
                <w:sz w:val="20"/>
              </w:rPr>
              <w:t>350</w:t>
            </w:r>
          </w:p>
        </w:tc>
        <w:tc>
          <w:tcPr>
            <w:tcW w:w="1611" w:type="dxa"/>
            <w:tcBorders>
              <w:left w:val="single" w:sz="8" w:space="0" w:color="000000"/>
              <w:bottom w:val="nil"/>
            </w:tcBorders>
          </w:tcPr>
          <w:p w:rsidR="003C7E33" w:rsidRDefault="0020736C">
            <w:pPr>
              <w:pStyle w:val="TableParagraph"/>
              <w:spacing w:before="6"/>
              <w:ind w:right="63"/>
              <w:jc w:val="right"/>
              <w:rPr>
                <w:sz w:val="20"/>
              </w:rPr>
            </w:pPr>
            <w:r>
              <w:rPr>
                <w:w w:val="95"/>
                <w:sz w:val="20"/>
              </w:rPr>
              <w:t>250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G</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Travel</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21,300</w:t>
            </w:r>
          </w:p>
        </w:tc>
        <w:tc>
          <w:tcPr>
            <w:tcW w:w="1611" w:type="dxa"/>
            <w:tcBorders>
              <w:top w:val="nil"/>
              <w:left w:val="single" w:sz="8" w:space="0" w:color="000000"/>
              <w:bottom w:val="nil"/>
              <w:right w:val="single" w:sz="8" w:space="0" w:color="000000"/>
            </w:tcBorders>
          </w:tcPr>
          <w:p w:rsidR="003C7E33" w:rsidRDefault="0020736C">
            <w:pPr>
              <w:pStyle w:val="TableParagraph"/>
              <w:spacing w:before="26"/>
              <w:ind w:right="3"/>
              <w:jc w:val="right"/>
              <w:rPr>
                <w:sz w:val="20"/>
              </w:rPr>
            </w:pPr>
            <w:r>
              <w:rPr>
                <w:w w:val="95"/>
                <w:sz w:val="20"/>
              </w:rPr>
              <w:t>21,100</w:t>
            </w:r>
          </w:p>
        </w:tc>
        <w:tc>
          <w:tcPr>
            <w:tcW w:w="1611" w:type="dxa"/>
            <w:tcBorders>
              <w:top w:val="nil"/>
              <w:left w:val="single" w:sz="8" w:space="0" w:color="000000"/>
              <w:bottom w:val="nil"/>
            </w:tcBorders>
          </w:tcPr>
          <w:p w:rsidR="003C7E33" w:rsidRDefault="0020736C">
            <w:pPr>
              <w:pStyle w:val="TableParagraph"/>
              <w:spacing w:before="26"/>
              <w:ind w:right="-15"/>
              <w:jc w:val="right"/>
              <w:rPr>
                <w:sz w:val="20"/>
              </w:rPr>
            </w:pPr>
            <w:r>
              <w:rPr>
                <w:sz w:val="20"/>
              </w:rPr>
              <w:t>(200)</w:t>
            </w:r>
          </w:p>
        </w:tc>
      </w:tr>
      <w:tr w:rsidR="003C7E33">
        <w:trPr>
          <w:trHeight w:val="290"/>
        </w:trPr>
        <w:tc>
          <w:tcPr>
            <w:tcW w:w="2128" w:type="dxa"/>
            <w:tcBorders>
              <w:top w:val="nil"/>
              <w:bottom w:val="nil"/>
              <w:right w:val="nil"/>
            </w:tcBorders>
          </w:tcPr>
          <w:p w:rsidR="003C7E33" w:rsidRDefault="0020736C">
            <w:pPr>
              <w:pStyle w:val="TableParagraph"/>
              <w:spacing w:before="26"/>
              <w:ind w:left="35"/>
              <w:rPr>
                <w:sz w:val="20"/>
              </w:rPr>
            </w:pPr>
            <w:r>
              <w:rPr>
                <w:w w:val="99"/>
                <w:sz w:val="20"/>
              </w:rPr>
              <w:t>J</w:t>
            </w:r>
          </w:p>
        </w:tc>
        <w:tc>
          <w:tcPr>
            <w:tcW w:w="3000" w:type="dxa"/>
            <w:tcBorders>
              <w:top w:val="nil"/>
              <w:left w:val="nil"/>
              <w:bottom w:val="nil"/>
              <w:right w:val="single" w:sz="8" w:space="0" w:color="000000"/>
            </w:tcBorders>
          </w:tcPr>
          <w:p w:rsidR="003C7E33" w:rsidRDefault="0020736C">
            <w:pPr>
              <w:pStyle w:val="TableParagraph"/>
              <w:spacing w:before="26"/>
              <w:ind w:left="138"/>
              <w:rPr>
                <w:sz w:val="20"/>
              </w:rPr>
            </w:pPr>
            <w:r>
              <w:rPr>
                <w:sz w:val="20"/>
              </w:rPr>
              <w:t>Capital Fixed Assets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bottom w:val="nil"/>
            </w:tcBorders>
          </w:tcPr>
          <w:p w:rsidR="003C7E33" w:rsidRDefault="003C7E33">
            <w:pPr>
              <w:pStyle w:val="TableParagraph"/>
              <w:rPr>
                <w:rFonts w:ascii="Times New Roman"/>
                <w:sz w:val="20"/>
              </w:rPr>
            </w:pPr>
          </w:p>
        </w:tc>
      </w:tr>
      <w:tr w:rsidR="003C7E33">
        <w:trPr>
          <w:trHeight w:val="294"/>
        </w:trPr>
        <w:tc>
          <w:tcPr>
            <w:tcW w:w="2128" w:type="dxa"/>
            <w:tcBorders>
              <w:top w:val="nil"/>
              <w:bottom w:val="nil"/>
              <w:right w:val="nil"/>
            </w:tcBorders>
          </w:tcPr>
          <w:p w:rsidR="003C7E33" w:rsidRDefault="0020736C">
            <w:pPr>
              <w:pStyle w:val="TableParagraph"/>
              <w:spacing w:before="27"/>
              <w:ind w:left="35"/>
              <w:rPr>
                <w:sz w:val="20"/>
              </w:rPr>
            </w:pPr>
            <w:r>
              <w:rPr>
                <w:w w:val="99"/>
                <w:sz w:val="20"/>
              </w:rPr>
              <w:t>N</w:t>
            </w:r>
          </w:p>
        </w:tc>
        <w:tc>
          <w:tcPr>
            <w:tcW w:w="3000" w:type="dxa"/>
            <w:tcBorders>
              <w:top w:val="nil"/>
              <w:left w:val="nil"/>
              <w:bottom w:val="nil"/>
              <w:right w:val="single" w:sz="8" w:space="0" w:color="000000"/>
            </w:tcBorders>
          </w:tcPr>
          <w:p w:rsidR="003C7E33" w:rsidRDefault="0020736C">
            <w:pPr>
              <w:pStyle w:val="TableParagraph"/>
              <w:spacing w:before="27"/>
              <w:ind w:left="138"/>
              <w:rPr>
                <w:sz w:val="20"/>
              </w:rPr>
            </w:pPr>
            <w:r>
              <w:rPr>
                <w:sz w:val="20"/>
              </w:rPr>
              <w:t>Grants and Subsidies</w:t>
            </w: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right w:val="single" w:sz="8" w:space="0" w:color="000000"/>
            </w:tcBorders>
          </w:tcPr>
          <w:p w:rsidR="003C7E33" w:rsidRDefault="003C7E33">
            <w:pPr>
              <w:pStyle w:val="TableParagraph"/>
              <w:rPr>
                <w:rFonts w:ascii="Times New Roman"/>
              </w:rPr>
            </w:pPr>
          </w:p>
        </w:tc>
        <w:tc>
          <w:tcPr>
            <w:tcW w:w="1611" w:type="dxa"/>
            <w:tcBorders>
              <w:top w:val="nil"/>
              <w:left w:val="single" w:sz="8" w:space="0" w:color="000000"/>
              <w:bottom w:val="nil"/>
            </w:tcBorders>
          </w:tcPr>
          <w:p w:rsidR="003C7E33" w:rsidRDefault="003C7E33">
            <w:pPr>
              <w:pStyle w:val="TableParagraph"/>
              <w:rPr>
                <w:rFonts w:ascii="Times New Roman"/>
              </w:rPr>
            </w:pPr>
          </w:p>
        </w:tc>
      </w:tr>
      <w:tr w:rsidR="003C7E33">
        <w:trPr>
          <w:trHeight w:val="276"/>
        </w:trPr>
        <w:tc>
          <w:tcPr>
            <w:tcW w:w="2128" w:type="dxa"/>
            <w:tcBorders>
              <w:top w:val="nil"/>
              <w:right w:val="nil"/>
            </w:tcBorders>
          </w:tcPr>
          <w:p w:rsidR="003C7E33" w:rsidRDefault="0020736C">
            <w:pPr>
              <w:pStyle w:val="TableParagraph"/>
              <w:spacing w:before="30" w:line="227" w:lineRule="exact"/>
              <w:ind w:left="35"/>
              <w:rPr>
                <w:sz w:val="20"/>
              </w:rPr>
            </w:pPr>
            <w:r>
              <w:rPr>
                <w:w w:val="99"/>
                <w:sz w:val="20"/>
              </w:rPr>
              <w:t>T</w:t>
            </w:r>
          </w:p>
        </w:tc>
        <w:tc>
          <w:tcPr>
            <w:tcW w:w="3000" w:type="dxa"/>
            <w:tcBorders>
              <w:top w:val="nil"/>
              <w:left w:val="nil"/>
              <w:right w:val="single" w:sz="8" w:space="0" w:color="000000"/>
            </w:tcBorders>
          </w:tcPr>
          <w:p w:rsidR="003C7E33" w:rsidRDefault="0020736C">
            <w:pPr>
              <w:pStyle w:val="TableParagraph"/>
              <w:spacing w:before="30" w:line="227" w:lineRule="exact"/>
              <w:ind w:left="138"/>
              <w:rPr>
                <w:sz w:val="20"/>
              </w:rPr>
            </w:pPr>
            <w:r>
              <w:rPr>
                <w:sz w:val="20"/>
              </w:rPr>
              <w:t>Intra-Agency Reimbursements</w:t>
            </w: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nil"/>
              <w:left w:val="single" w:sz="8" w:space="0" w:color="000000"/>
            </w:tcBorders>
          </w:tcPr>
          <w:p w:rsidR="003C7E33" w:rsidRDefault="003C7E33">
            <w:pPr>
              <w:pStyle w:val="TableParagraph"/>
              <w:rPr>
                <w:rFonts w:ascii="Times New Roman"/>
                <w:sz w:val="20"/>
              </w:rPr>
            </w:pPr>
          </w:p>
        </w:tc>
      </w:tr>
      <w:tr w:rsidR="003C7E33">
        <w:trPr>
          <w:trHeight w:val="272"/>
        </w:trPr>
        <w:tc>
          <w:tcPr>
            <w:tcW w:w="5128" w:type="dxa"/>
            <w:gridSpan w:val="2"/>
            <w:tcBorders>
              <w:bottom w:val="single" w:sz="8" w:space="0" w:color="000000"/>
              <w:right w:val="single" w:sz="8" w:space="0" w:color="000000"/>
            </w:tcBorders>
          </w:tcPr>
          <w:p w:rsidR="003C7E33" w:rsidRDefault="0020736C">
            <w:pPr>
              <w:pStyle w:val="TableParagraph"/>
              <w:spacing w:line="252" w:lineRule="exact"/>
              <w:ind w:left="39"/>
              <w:rPr>
                <w:b/>
                <w:sz w:val="24"/>
              </w:rPr>
            </w:pPr>
            <w:r>
              <w:rPr>
                <w:b/>
                <w:sz w:val="24"/>
              </w:rPr>
              <w:t>Total Expenses</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9"/>
              <w:jc w:val="right"/>
              <w:rPr>
                <w:b/>
                <w:sz w:val="24"/>
              </w:rPr>
            </w:pPr>
            <w:r>
              <w:rPr>
                <w:b/>
                <w:sz w:val="24"/>
              </w:rPr>
              <w:t>26,850</w:t>
            </w:r>
          </w:p>
        </w:tc>
        <w:tc>
          <w:tcPr>
            <w:tcW w:w="1611" w:type="dxa"/>
            <w:tcBorders>
              <w:left w:val="single" w:sz="8" w:space="0" w:color="000000"/>
              <w:bottom w:val="single" w:sz="8" w:space="0" w:color="000000"/>
              <w:right w:val="single" w:sz="8" w:space="0" w:color="000000"/>
            </w:tcBorders>
          </w:tcPr>
          <w:p w:rsidR="003C7E33" w:rsidRDefault="0020736C">
            <w:pPr>
              <w:pStyle w:val="TableParagraph"/>
              <w:spacing w:line="252" w:lineRule="exact"/>
              <w:ind w:right="10"/>
              <w:jc w:val="right"/>
              <w:rPr>
                <w:b/>
                <w:sz w:val="24"/>
              </w:rPr>
            </w:pPr>
            <w:r>
              <w:rPr>
                <w:b/>
                <w:sz w:val="24"/>
              </w:rPr>
              <w:t>27,824</w:t>
            </w:r>
          </w:p>
        </w:tc>
        <w:tc>
          <w:tcPr>
            <w:tcW w:w="1611" w:type="dxa"/>
            <w:tcBorders>
              <w:left w:val="single" w:sz="8" w:space="0" w:color="000000"/>
              <w:bottom w:val="single" w:sz="8" w:space="0" w:color="000000"/>
            </w:tcBorders>
          </w:tcPr>
          <w:p w:rsidR="003C7E33" w:rsidRDefault="0020736C">
            <w:pPr>
              <w:pStyle w:val="TableParagraph"/>
              <w:spacing w:line="252" w:lineRule="exact"/>
              <w:ind w:right="80"/>
              <w:jc w:val="right"/>
              <w:rPr>
                <w:b/>
                <w:sz w:val="24"/>
              </w:rPr>
            </w:pPr>
            <w:r>
              <w:rPr>
                <w:b/>
                <w:w w:val="95"/>
                <w:sz w:val="24"/>
              </w:rPr>
              <w:t>974</w:t>
            </w:r>
          </w:p>
        </w:tc>
      </w:tr>
      <w:tr w:rsidR="003C7E33">
        <w:trPr>
          <w:trHeight w:val="286"/>
        </w:trPr>
        <w:tc>
          <w:tcPr>
            <w:tcW w:w="5128" w:type="dxa"/>
            <w:gridSpan w:val="2"/>
            <w:tcBorders>
              <w:top w:val="single" w:sz="8" w:space="0" w:color="000000"/>
              <w:right w:val="single" w:sz="8" w:space="0" w:color="000000"/>
            </w:tcBorders>
          </w:tcPr>
          <w:p w:rsidR="003C7E33" w:rsidRDefault="0020736C">
            <w:pPr>
              <w:pStyle w:val="TableParagraph"/>
              <w:spacing w:before="2" w:line="264" w:lineRule="exact"/>
              <w:ind w:left="39"/>
              <w:rPr>
                <w:b/>
                <w:sz w:val="24"/>
              </w:rPr>
            </w:pPr>
            <w:r>
              <w:rPr>
                <w:b/>
                <w:sz w:val="24"/>
              </w:rPr>
              <w:t>Revenues</w:t>
            </w: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right w:val="single" w:sz="8" w:space="0" w:color="000000"/>
            </w:tcBorders>
          </w:tcPr>
          <w:p w:rsidR="003C7E33" w:rsidRDefault="003C7E33">
            <w:pPr>
              <w:pStyle w:val="TableParagraph"/>
              <w:rPr>
                <w:rFonts w:ascii="Times New Roman"/>
                <w:sz w:val="20"/>
              </w:rPr>
            </w:pPr>
          </w:p>
        </w:tc>
        <w:tc>
          <w:tcPr>
            <w:tcW w:w="1611" w:type="dxa"/>
            <w:tcBorders>
              <w:top w:val="single" w:sz="8" w:space="0" w:color="000000"/>
              <w:left w:val="single" w:sz="8" w:space="0" w:color="000000"/>
            </w:tcBorders>
          </w:tcPr>
          <w:p w:rsidR="003C7E33" w:rsidRDefault="003C7E33">
            <w:pPr>
              <w:pStyle w:val="TableParagraph"/>
              <w:rPr>
                <w:rFonts w:ascii="Times New Roman"/>
                <w:sz w:val="20"/>
              </w:rPr>
            </w:pPr>
          </w:p>
        </w:tc>
      </w:tr>
      <w:tr w:rsidR="003C7E33">
        <w:trPr>
          <w:trHeight w:val="274"/>
        </w:trPr>
        <w:tc>
          <w:tcPr>
            <w:tcW w:w="5128" w:type="dxa"/>
            <w:gridSpan w:val="2"/>
            <w:tcBorders>
              <w:right w:val="single" w:sz="8" w:space="0" w:color="000000"/>
            </w:tcBorders>
          </w:tcPr>
          <w:p w:rsidR="003C7E33" w:rsidRDefault="0020736C">
            <w:pPr>
              <w:pStyle w:val="TableParagraph"/>
              <w:spacing w:line="254" w:lineRule="exact"/>
              <w:ind w:left="39"/>
              <w:rPr>
                <w:b/>
                <w:sz w:val="24"/>
              </w:rPr>
            </w:pPr>
            <w:r>
              <w:rPr>
                <w:b/>
                <w:sz w:val="24"/>
              </w:rPr>
              <w:t>Total Subsidy</w:t>
            </w:r>
          </w:p>
        </w:tc>
        <w:tc>
          <w:tcPr>
            <w:tcW w:w="1611" w:type="dxa"/>
            <w:tcBorders>
              <w:left w:val="single" w:sz="8" w:space="0" w:color="000000"/>
              <w:right w:val="single" w:sz="8" w:space="0" w:color="000000"/>
            </w:tcBorders>
          </w:tcPr>
          <w:p w:rsidR="003C7E33" w:rsidRDefault="0020736C">
            <w:pPr>
              <w:pStyle w:val="TableParagraph"/>
              <w:spacing w:line="254" w:lineRule="exact"/>
              <w:ind w:right="9"/>
              <w:jc w:val="right"/>
              <w:rPr>
                <w:b/>
                <w:sz w:val="24"/>
              </w:rPr>
            </w:pPr>
            <w:r>
              <w:rPr>
                <w:b/>
                <w:sz w:val="24"/>
              </w:rPr>
              <w:t>26,850</w:t>
            </w:r>
          </w:p>
        </w:tc>
        <w:tc>
          <w:tcPr>
            <w:tcW w:w="1611" w:type="dxa"/>
            <w:tcBorders>
              <w:left w:val="single" w:sz="8" w:space="0" w:color="000000"/>
              <w:right w:val="single" w:sz="8" w:space="0" w:color="000000"/>
            </w:tcBorders>
          </w:tcPr>
          <w:p w:rsidR="003C7E33" w:rsidRDefault="0020736C">
            <w:pPr>
              <w:pStyle w:val="TableParagraph"/>
              <w:spacing w:line="254" w:lineRule="exact"/>
              <w:ind w:right="10"/>
              <w:jc w:val="right"/>
              <w:rPr>
                <w:b/>
                <w:sz w:val="24"/>
              </w:rPr>
            </w:pPr>
            <w:r>
              <w:rPr>
                <w:b/>
                <w:sz w:val="24"/>
              </w:rPr>
              <w:t>27,824</w:t>
            </w:r>
          </w:p>
        </w:tc>
        <w:tc>
          <w:tcPr>
            <w:tcW w:w="1611" w:type="dxa"/>
            <w:tcBorders>
              <w:left w:val="single" w:sz="8" w:space="0" w:color="000000"/>
            </w:tcBorders>
          </w:tcPr>
          <w:p w:rsidR="003C7E33" w:rsidRDefault="0020736C">
            <w:pPr>
              <w:pStyle w:val="TableParagraph"/>
              <w:spacing w:line="254" w:lineRule="exact"/>
              <w:ind w:right="80"/>
              <w:jc w:val="right"/>
              <w:rPr>
                <w:b/>
                <w:sz w:val="24"/>
              </w:rPr>
            </w:pPr>
            <w:r>
              <w:rPr>
                <w:b/>
                <w:w w:val="95"/>
                <w:sz w:val="24"/>
              </w:rPr>
              <w:t>974</w:t>
            </w:r>
          </w:p>
        </w:tc>
      </w:tr>
    </w:tbl>
    <w:p w:rsidR="003C7E33" w:rsidRDefault="003C7E33">
      <w:pPr>
        <w:pStyle w:val="BodyText"/>
        <w:spacing w:before="8"/>
        <w:rPr>
          <w:b/>
          <w:sz w:val="15"/>
        </w:rPr>
      </w:pPr>
    </w:p>
    <w:p w:rsidR="003C7E33" w:rsidRDefault="0020736C">
      <w:pPr>
        <w:spacing w:before="92"/>
        <w:ind w:left="227"/>
        <w:rPr>
          <w:sz w:val="28"/>
        </w:rPr>
      </w:pPr>
      <w:r>
        <w:rPr>
          <w:sz w:val="28"/>
        </w:rPr>
        <w:t>Budget Overview:</w:t>
      </w:r>
    </w:p>
    <w:p w:rsidR="003C7E33" w:rsidRDefault="0020736C">
      <w:pPr>
        <w:pStyle w:val="BodyText"/>
        <w:spacing w:before="20"/>
        <w:ind w:left="220"/>
      </w:pPr>
      <w:r>
        <w:t>*Increased Program Director stipend and associated benefits by 10% per committee decision</w:t>
      </w:r>
    </w:p>
    <w:p w:rsidR="003C7E33" w:rsidRDefault="0020736C">
      <w:pPr>
        <w:pStyle w:val="BodyText"/>
        <w:spacing w:before="15"/>
        <w:ind w:left="220"/>
      </w:pPr>
      <w:r>
        <w:t>*Increased goods and services to cover costs associate with proposed travel (insurance)</w:t>
      </w:r>
    </w:p>
    <w:p w:rsidR="003C7E33" w:rsidRDefault="0020736C" w:rsidP="00882DDD">
      <w:pPr>
        <w:pStyle w:val="BodyText"/>
        <w:spacing w:before="14"/>
        <w:ind w:left="220"/>
        <w:sectPr w:rsidR="003C7E33" w:rsidSect="00882DDD">
          <w:headerReference w:type="default" r:id="rId40"/>
          <w:pgSz w:w="12240" w:h="15840"/>
          <w:pgMar w:top="1440" w:right="820" w:bottom="280" w:left="840" w:header="439" w:footer="0" w:gutter="0"/>
          <w:cols w:space="720"/>
        </w:sectPr>
      </w:pPr>
      <w:r>
        <w:t>*Reduction in travel funds per request - students each contribute $1,200 to participate.</w:t>
      </w:r>
    </w:p>
    <w:p w:rsidR="00882DDD" w:rsidRDefault="00882DDD" w:rsidP="00882DDD">
      <w:pPr>
        <w:pStyle w:val="Heading1"/>
        <w:spacing w:before="92" w:after="23"/>
        <w:ind w:left="0"/>
        <w:jc w:val="center"/>
      </w:pPr>
      <w:bookmarkStart w:id="5" w:name="_TOC_250001"/>
      <w:bookmarkEnd w:id="5"/>
    </w:p>
    <w:p w:rsidR="003C7E33" w:rsidRDefault="0020736C" w:rsidP="00882DDD">
      <w:pPr>
        <w:pStyle w:val="Heading1"/>
        <w:spacing w:before="92" w:after="23"/>
        <w:ind w:left="0"/>
        <w:jc w:val="center"/>
      </w:pPr>
      <w:r>
        <w:t>Section 3: 2018-2019 One-Time Funding Allocation Report</w:t>
      </w:r>
    </w:p>
    <w:p w:rsidR="003C7E33" w:rsidRDefault="005E650E">
      <w:pPr>
        <w:pStyle w:val="BodyText"/>
        <w:spacing w:line="20" w:lineRule="exact"/>
        <w:ind w:left="566"/>
        <w:rPr>
          <w:sz w:val="2"/>
        </w:rPr>
      </w:pPr>
      <w:r>
        <w:rPr>
          <w:sz w:val="2"/>
        </w:rPr>
      </w:r>
      <w:r>
        <w:rPr>
          <w:sz w:val="2"/>
        </w:rPr>
        <w:pict>
          <v:group id="_x0000_s1032" style="width:470.9pt;height:.5pt;mso-position-horizontal-relative:char;mso-position-vertical-relative:line" coordsize="9418,10">
            <v:line id="_x0000_s1033" style="position:absolute" from="0,5" to="9418,5" strokeweight=".16969mm"/>
            <w10:anchorlock/>
          </v:group>
        </w:pict>
      </w:r>
    </w:p>
    <w:p w:rsidR="003C7E33" w:rsidRDefault="003C7E33">
      <w:pPr>
        <w:pStyle w:val="BodyText"/>
        <w:spacing w:before="10"/>
        <w:rPr>
          <w:b/>
          <w:sz w:val="18"/>
        </w:rPr>
      </w:pPr>
    </w:p>
    <w:p w:rsidR="003C7E33" w:rsidRDefault="0020736C">
      <w:pPr>
        <w:pStyle w:val="Heading2"/>
        <w:tabs>
          <w:tab w:val="left" w:leader="dot" w:pos="8800"/>
        </w:tabs>
        <w:ind w:left="600"/>
      </w:pPr>
      <w:r>
        <w:t>Approved One-Time</w:t>
      </w:r>
      <w:r>
        <w:rPr>
          <w:spacing w:val="-6"/>
        </w:rPr>
        <w:t xml:space="preserve"> </w:t>
      </w:r>
      <w:r>
        <w:t>Funding</w:t>
      </w:r>
      <w:r>
        <w:rPr>
          <w:spacing w:val="-4"/>
        </w:rPr>
        <w:t xml:space="preserve"> </w:t>
      </w:r>
      <w:r>
        <w:t>Requests</w:t>
      </w:r>
      <w:r>
        <w:tab/>
        <w:t>Allocation</w:t>
      </w:r>
    </w:p>
    <w:p w:rsidR="003C7E33" w:rsidRDefault="0020736C">
      <w:pPr>
        <w:pStyle w:val="BodyText"/>
        <w:tabs>
          <w:tab w:val="left" w:leader="dot" w:pos="9091"/>
        </w:tabs>
        <w:ind w:left="599"/>
      </w:pPr>
      <w:r>
        <w:t>Counseling and Health Center:</w:t>
      </w:r>
      <w:r>
        <w:rPr>
          <w:spacing w:val="-16"/>
        </w:rPr>
        <w:t xml:space="preserve"> </w:t>
      </w:r>
      <w:r>
        <w:t>Part-time</w:t>
      </w:r>
      <w:r>
        <w:rPr>
          <w:spacing w:val="-3"/>
        </w:rPr>
        <w:t xml:space="preserve"> </w:t>
      </w:r>
      <w:r>
        <w:t>Counselor</w:t>
      </w:r>
      <w:r>
        <w:tab/>
        <w:t>$13,560</w:t>
      </w:r>
    </w:p>
    <w:p w:rsidR="003C7E33" w:rsidRDefault="0020736C">
      <w:pPr>
        <w:pStyle w:val="BodyText"/>
        <w:tabs>
          <w:tab w:val="left" w:leader="dot" w:pos="9225"/>
        </w:tabs>
        <w:spacing w:before="41"/>
        <w:ind w:left="600"/>
      </w:pPr>
      <w:r>
        <w:t>MSA: Queer I</w:t>
      </w:r>
      <w:r>
        <w:rPr>
          <w:spacing w:val="-6"/>
        </w:rPr>
        <w:t xml:space="preserve"> </w:t>
      </w:r>
      <w:r>
        <w:t>am</w:t>
      </w:r>
      <w:r>
        <w:rPr>
          <w:spacing w:val="-3"/>
        </w:rPr>
        <w:t xml:space="preserve"> </w:t>
      </w:r>
      <w:r>
        <w:t>Conference</w:t>
      </w:r>
      <w:r>
        <w:tab/>
        <w:t>$4,421</w:t>
      </w:r>
    </w:p>
    <w:p w:rsidR="003C7E33" w:rsidRDefault="0020736C">
      <w:pPr>
        <w:pStyle w:val="BodyText"/>
        <w:tabs>
          <w:tab w:val="left" w:leader="dot" w:pos="9225"/>
        </w:tabs>
        <w:spacing w:before="43"/>
        <w:ind w:left="600"/>
      </w:pPr>
      <w:r>
        <w:t>Realm Runners:</w:t>
      </w:r>
      <w:r>
        <w:rPr>
          <w:spacing w:val="-1"/>
        </w:rPr>
        <w:t xml:space="preserve"> </w:t>
      </w:r>
      <w:r>
        <w:t>PAX</w:t>
      </w:r>
      <w:r>
        <w:rPr>
          <w:spacing w:val="-5"/>
        </w:rPr>
        <w:t xml:space="preserve"> </w:t>
      </w:r>
      <w:r>
        <w:t>Trip</w:t>
      </w:r>
      <w:r>
        <w:tab/>
        <w:t>$7,543</w:t>
      </w:r>
    </w:p>
    <w:p w:rsidR="003C7E33" w:rsidRDefault="0020736C">
      <w:pPr>
        <w:pStyle w:val="BodyText"/>
        <w:tabs>
          <w:tab w:val="left" w:leader="dot" w:pos="9225"/>
        </w:tabs>
        <w:spacing w:before="41"/>
        <w:ind w:left="600"/>
      </w:pPr>
      <w:r>
        <w:t>International Programs:</w:t>
      </w:r>
      <w:r>
        <w:rPr>
          <w:spacing w:val="-7"/>
        </w:rPr>
        <w:t xml:space="preserve"> </w:t>
      </w:r>
      <w:r>
        <w:t>International</w:t>
      </w:r>
      <w:r>
        <w:rPr>
          <w:spacing w:val="-4"/>
        </w:rPr>
        <w:t xml:space="preserve"> </w:t>
      </w:r>
      <w:r>
        <w:t>Day</w:t>
      </w:r>
      <w:r>
        <w:tab/>
        <w:t>$4,767</w:t>
      </w:r>
    </w:p>
    <w:p w:rsidR="003C7E33" w:rsidRDefault="0020736C">
      <w:pPr>
        <w:pStyle w:val="BodyText"/>
        <w:tabs>
          <w:tab w:val="left" w:leader="dot" w:pos="9225"/>
        </w:tabs>
        <w:spacing w:before="41"/>
        <w:ind w:left="600"/>
      </w:pPr>
      <w:r>
        <w:t>Entrepreneur Club:</w:t>
      </w:r>
      <w:r>
        <w:rPr>
          <w:spacing w:val="-9"/>
        </w:rPr>
        <w:t xml:space="preserve"> </w:t>
      </w:r>
      <w:r>
        <w:t>Pitch</w:t>
      </w:r>
      <w:r>
        <w:rPr>
          <w:spacing w:val="-1"/>
        </w:rPr>
        <w:t xml:space="preserve"> </w:t>
      </w:r>
      <w:r>
        <w:t>Fest</w:t>
      </w:r>
      <w:r>
        <w:tab/>
        <w:t>$2,515</w:t>
      </w:r>
    </w:p>
    <w:p w:rsidR="003C7E33" w:rsidRDefault="0020736C">
      <w:pPr>
        <w:pStyle w:val="BodyText"/>
        <w:tabs>
          <w:tab w:val="left" w:leader="dot" w:pos="9427"/>
        </w:tabs>
        <w:spacing w:before="41"/>
        <w:ind w:left="600"/>
      </w:pPr>
      <w:r>
        <w:t>Bold Colors Club: Food for</w:t>
      </w:r>
      <w:r>
        <w:rPr>
          <w:spacing w:val="-13"/>
        </w:rPr>
        <w:t xml:space="preserve"> </w:t>
      </w:r>
      <w:r>
        <w:t>Movie</w:t>
      </w:r>
      <w:r>
        <w:rPr>
          <w:spacing w:val="-1"/>
        </w:rPr>
        <w:t xml:space="preserve"> </w:t>
      </w:r>
      <w:r>
        <w:t>Night</w:t>
      </w:r>
      <w:r>
        <w:tab/>
        <w:t>$310</w:t>
      </w:r>
    </w:p>
    <w:p w:rsidR="003C7E33" w:rsidRDefault="0020736C">
      <w:pPr>
        <w:pStyle w:val="BodyText"/>
        <w:tabs>
          <w:tab w:val="left" w:leader="dot" w:pos="9091"/>
        </w:tabs>
        <w:spacing w:before="43"/>
        <w:ind w:left="600"/>
      </w:pPr>
      <w:r>
        <w:t>Club</w:t>
      </w:r>
      <w:r>
        <w:rPr>
          <w:spacing w:val="-2"/>
        </w:rPr>
        <w:t xml:space="preserve"> </w:t>
      </w:r>
      <w:r>
        <w:t>Service</w:t>
      </w:r>
      <w:r>
        <w:rPr>
          <w:spacing w:val="-1"/>
        </w:rPr>
        <w:t xml:space="preserve"> </w:t>
      </w:r>
      <w:r>
        <w:t>Funding</w:t>
      </w:r>
      <w:r>
        <w:tab/>
        <w:t>$10,000</w:t>
      </w:r>
    </w:p>
    <w:p w:rsidR="003C7E33" w:rsidRDefault="0020736C">
      <w:pPr>
        <w:pStyle w:val="BodyText"/>
        <w:tabs>
          <w:tab w:val="left" w:leader="dot" w:pos="9225"/>
        </w:tabs>
        <w:spacing w:before="41"/>
        <w:ind w:left="600"/>
      </w:pPr>
      <w:r>
        <w:t>Clark College Comic Club: Comic</w:t>
      </w:r>
      <w:r>
        <w:rPr>
          <w:spacing w:val="-13"/>
        </w:rPr>
        <w:t xml:space="preserve"> </w:t>
      </w:r>
      <w:r>
        <w:t>Book</w:t>
      </w:r>
      <w:r>
        <w:rPr>
          <w:spacing w:val="-3"/>
        </w:rPr>
        <w:t xml:space="preserve"> </w:t>
      </w:r>
      <w:r>
        <w:t>Creation</w:t>
      </w:r>
      <w:r>
        <w:tab/>
        <w:t>$5,763</w:t>
      </w:r>
    </w:p>
    <w:p w:rsidR="003C7E33" w:rsidRDefault="0020736C">
      <w:pPr>
        <w:pStyle w:val="BodyText"/>
        <w:tabs>
          <w:tab w:val="left" w:leader="dot" w:pos="9225"/>
        </w:tabs>
        <w:spacing w:before="41"/>
        <w:ind w:left="600"/>
      </w:pPr>
      <w:r>
        <w:t>Students for Life: San Francisco</w:t>
      </w:r>
      <w:r>
        <w:rPr>
          <w:spacing w:val="-14"/>
        </w:rPr>
        <w:t xml:space="preserve"> </w:t>
      </w:r>
      <w:r>
        <w:t>Pro-Life</w:t>
      </w:r>
      <w:r>
        <w:rPr>
          <w:spacing w:val="-2"/>
        </w:rPr>
        <w:t xml:space="preserve"> </w:t>
      </w:r>
      <w:r>
        <w:t>Event</w:t>
      </w:r>
      <w:r>
        <w:tab/>
        <w:t>$4,956</w:t>
      </w:r>
    </w:p>
    <w:p w:rsidR="003C7E33" w:rsidRDefault="0020736C">
      <w:pPr>
        <w:pStyle w:val="BodyText"/>
        <w:tabs>
          <w:tab w:val="left" w:leader="dot" w:pos="9225"/>
        </w:tabs>
        <w:spacing w:before="40"/>
        <w:ind w:left="600"/>
      </w:pPr>
      <w:r>
        <w:t>Entrepreneur Club:</w:t>
      </w:r>
      <w:r>
        <w:rPr>
          <w:spacing w:val="-9"/>
        </w:rPr>
        <w:t xml:space="preserve"> </w:t>
      </w:r>
      <w:r>
        <w:t>Entrepreneur</w:t>
      </w:r>
      <w:r>
        <w:rPr>
          <w:spacing w:val="-4"/>
        </w:rPr>
        <w:t xml:space="preserve"> </w:t>
      </w:r>
      <w:r>
        <w:t>Day</w:t>
      </w:r>
      <w:r>
        <w:tab/>
        <w:t>$3,485</w:t>
      </w:r>
    </w:p>
    <w:p w:rsidR="003C7E33" w:rsidRDefault="0020736C">
      <w:pPr>
        <w:pStyle w:val="BodyText"/>
        <w:tabs>
          <w:tab w:val="left" w:leader="dot" w:pos="9427"/>
        </w:tabs>
        <w:spacing w:before="41"/>
        <w:ind w:left="600"/>
      </w:pPr>
      <w:r>
        <w:t>Black Student Union:</w:t>
      </w:r>
      <w:r>
        <w:rPr>
          <w:spacing w:val="-11"/>
        </w:rPr>
        <w:t xml:space="preserve"> </w:t>
      </w:r>
      <w:r>
        <w:t>Movie</w:t>
      </w:r>
      <w:r>
        <w:rPr>
          <w:spacing w:val="-2"/>
        </w:rPr>
        <w:t xml:space="preserve"> </w:t>
      </w:r>
      <w:r>
        <w:t>Night</w:t>
      </w:r>
      <w:r>
        <w:tab/>
        <w:t>$824</w:t>
      </w:r>
    </w:p>
    <w:p w:rsidR="003C7E33" w:rsidRDefault="0020736C">
      <w:pPr>
        <w:pStyle w:val="BodyText"/>
        <w:tabs>
          <w:tab w:val="left" w:leader="dot" w:pos="9427"/>
        </w:tabs>
        <w:spacing w:before="43"/>
        <w:ind w:left="600"/>
      </w:pPr>
      <w:r>
        <w:t>CRU</w:t>
      </w:r>
      <w:r>
        <w:rPr>
          <w:spacing w:val="-3"/>
        </w:rPr>
        <w:t xml:space="preserve"> </w:t>
      </w:r>
      <w:r>
        <w:t>Club:</w:t>
      </w:r>
      <w:r>
        <w:rPr>
          <w:spacing w:val="-1"/>
        </w:rPr>
        <w:t xml:space="preserve"> </w:t>
      </w:r>
      <w:r>
        <w:t>T-Shirts</w:t>
      </w:r>
      <w:r>
        <w:tab/>
        <w:t>$228</w:t>
      </w:r>
    </w:p>
    <w:p w:rsidR="003C7E33" w:rsidRDefault="0020736C">
      <w:pPr>
        <w:pStyle w:val="BodyText"/>
        <w:tabs>
          <w:tab w:val="left" w:leader="dot" w:pos="9427"/>
        </w:tabs>
        <w:spacing w:before="41"/>
        <w:ind w:left="600"/>
      </w:pPr>
      <w:r>
        <w:t>MUN: Additional participants for San</w:t>
      </w:r>
      <w:r>
        <w:rPr>
          <w:spacing w:val="-19"/>
        </w:rPr>
        <w:t xml:space="preserve"> </w:t>
      </w:r>
      <w:r>
        <w:t>Francisco</w:t>
      </w:r>
      <w:r>
        <w:rPr>
          <w:spacing w:val="-2"/>
        </w:rPr>
        <w:t xml:space="preserve"> </w:t>
      </w:r>
      <w:r>
        <w:t>Conference</w:t>
      </w:r>
      <w:r>
        <w:tab/>
        <w:t>$893</w:t>
      </w:r>
    </w:p>
    <w:p w:rsidR="003C7E33" w:rsidRDefault="0020736C">
      <w:pPr>
        <w:pStyle w:val="BodyText"/>
        <w:tabs>
          <w:tab w:val="left" w:leader="dot" w:pos="9225"/>
        </w:tabs>
        <w:spacing w:before="41"/>
        <w:ind w:left="600"/>
      </w:pPr>
      <w:r>
        <w:t>Art Department &amp; STEM NERD</w:t>
      </w:r>
      <w:r>
        <w:rPr>
          <w:spacing w:val="-17"/>
        </w:rPr>
        <w:t xml:space="preserve"> </w:t>
      </w:r>
      <w:r>
        <w:t>Girls/Engineering:</w:t>
      </w:r>
      <w:r>
        <w:rPr>
          <w:spacing w:val="-2"/>
        </w:rPr>
        <w:t xml:space="preserve"> </w:t>
      </w:r>
      <w:r>
        <w:t>Speaker</w:t>
      </w:r>
      <w:r>
        <w:tab/>
        <w:t>$1,000</w:t>
      </w:r>
    </w:p>
    <w:p w:rsidR="003C7E33" w:rsidRDefault="0020736C">
      <w:pPr>
        <w:pStyle w:val="BodyText"/>
        <w:tabs>
          <w:tab w:val="left" w:leader="dot" w:pos="9225"/>
        </w:tabs>
        <w:spacing w:before="41"/>
        <w:ind w:left="600"/>
      </w:pPr>
      <w:r>
        <w:t>Poppin’ Penguins:</w:t>
      </w:r>
      <w:r>
        <w:rPr>
          <w:spacing w:val="-5"/>
        </w:rPr>
        <w:t xml:space="preserve"> </w:t>
      </w:r>
      <w:r>
        <w:t>Camp</w:t>
      </w:r>
      <w:r>
        <w:rPr>
          <w:spacing w:val="-2"/>
        </w:rPr>
        <w:t xml:space="preserve"> </w:t>
      </w:r>
      <w:r>
        <w:t>Jitterbug</w:t>
      </w:r>
      <w:r>
        <w:tab/>
        <w:t>$9,127</w:t>
      </w:r>
    </w:p>
    <w:p w:rsidR="003C7E33" w:rsidRDefault="0020736C">
      <w:pPr>
        <w:pStyle w:val="BodyText"/>
        <w:tabs>
          <w:tab w:val="left" w:leader="dot" w:pos="9225"/>
        </w:tabs>
        <w:spacing w:before="43"/>
        <w:ind w:left="600"/>
      </w:pPr>
      <w:r>
        <w:t>Career Services:</w:t>
      </w:r>
      <w:r>
        <w:rPr>
          <w:spacing w:val="-6"/>
        </w:rPr>
        <w:t xml:space="preserve"> </w:t>
      </w:r>
      <w:r>
        <w:t>Career</w:t>
      </w:r>
      <w:r>
        <w:rPr>
          <w:spacing w:val="-4"/>
        </w:rPr>
        <w:t xml:space="preserve"> </w:t>
      </w:r>
      <w:r>
        <w:t>Assessments</w:t>
      </w:r>
      <w:r>
        <w:tab/>
        <w:t>$2,000</w:t>
      </w:r>
    </w:p>
    <w:p w:rsidR="003C7E33" w:rsidRDefault="0020736C">
      <w:pPr>
        <w:pStyle w:val="BodyText"/>
        <w:tabs>
          <w:tab w:val="left" w:leader="dot" w:pos="9427"/>
        </w:tabs>
        <w:spacing w:before="41"/>
        <w:ind w:left="600"/>
      </w:pPr>
      <w:r>
        <w:t>Phoenix: Special Die-Cut</w:t>
      </w:r>
      <w:r>
        <w:rPr>
          <w:spacing w:val="-9"/>
        </w:rPr>
        <w:t xml:space="preserve"> </w:t>
      </w:r>
      <w:r>
        <w:t>Phoenix</w:t>
      </w:r>
      <w:r>
        <w:rPr>
          <w:spacing w:val="-6"/>
        </w:rPr>
        <w:t xml:space="preserve"> </w:t>
      </w:r>
      <w:r>
        <w:t>Cover</w:t>
      </w:r>
      <w:r>
        <w:tab/>
        <w:t>$999</w:t>
      </w:r>
    </w:p>
    <w:p w:rsidR="003C7E33" w:rsidRDefault="0020736C">
      <w:pPr>
        <w:pStyle w:val="BodyText"/>
        <w:tabs>
          <w:tab w:val="left" w:leader="dot" w:pos="9091"/>
        </w:tabs>
        <w:spacing w:before="41"/>
        <w:ind w:left="599"/>
      </w:pPr>
      <w:r>
        <w:t>Queer Penguins &amp; Allies: World Pride 2019 New</w:t>
      </w:r>
      <w:r>
        <w:rPr>
          <w:spacing w:val="-20"/>
        </w:rPr>
        <w:t xml:space="preserve"> </w:t>
      </w:r>
      <w:r>
        <w:t>York</w:t>
      </w:r>
      <w:r>
        <w:rPr>
          <w:spacing w:val="-2"/>
        </w:rPr>
        <w:t xml:space="preserve"> </w:t>
      </w:r>
      <w:r>
        <w:t>Trip</w:t>
      </w:r>
      <w:r>
        <w:tab/>
        <w:t>$33,505</w:t>
      </w:r>
    </w:p>
    <w:p w:rsidR="003C7E33" w:rsidRDefault="0020736C">
      <w:pPr>
        <w:pStyle w:val="BodyText"/>
        <w:tabs>
          <w:tab w:val="left" w:leader="dot" w:pos="9225"/>
        </w:tabs>
        <w:spacing w:before="41"/>
        <w:ind w:left="599"/>
      </w:pPr>
      <w:r>
        <w:t>ACES:</w:t>
      </w:r>
      <w:r>
        <w:rPr>
          <w:spacing w:val="-1"/>
        </w:rPr>
        <w:t xml:space="preserve"> </w:t>
      </w:r>
      <w:r>
        <w:t>Mariners</w:t>
      </w:r>
      <w:r>
        <w:rPr>
          <w:spacing w:val="-3"/>
        </w:rPr>
        <w:t xml:space="preserve"> </w:t>
      </w:r>
      <w:r>
        <w:t>Game</w:t>
      </w:r>
      <w:r>
        <w:tab/>
        <w:t>$3,298</w:t>
      </w:r>
    </w:p>
    <w:p w:rsidR="003C7E33" w:rsidRDefault="0020736C">
      <w:pPr>
        <w:pStyle w:val="BodyText"/>
        <w:tabs>
          <w:tab w:val="left" w:leader="dot" w:pos="9091"/>
        </w:tabs>
        <w:spacing w:before="43"/>
        <w:ind w:left="599"/>
      </w:pPr>
      <w:r>
        <w:t>ACES:</w:t>
      </w:r>
      <w:r>
        <w:rPr>
          <w:spacing w:val="-3"/>
        </w:rPr>
        <w:t xml:space="preserve"> </w:t>
      </w:r>
      <w:r>
        <w:t>Baltimore</w:t>
      </w:r>
      <w:r>
        <w:rPr>
          <w:spacing w:val="-2"/>
        </w:rPr>
        <w:t xml:space="preserve"> </w:t>
      </w:r>
      <w:r>
        <w:t>Conference</w:t>
      </w:r>
      <w:r>
        <w:tab/>
        <w:t>$10,417</w:t>
      </w:r>
    </w:p>
    <w:p w:rsidR="003C7E33" w:rsidRDefault="0020736C">
      <w:pPr>
        <w:pStyle w:val="BodyText"/>
        <w:tabs>
          <w:tab w:val="left" w:leader="dot" w:pos="9215"/>
        </w:tabs>
        <w:spacing w:before="41"/>
        <w:ind w:left="599"/>
      </w:pPr>
      <w:r>
        <w:t>Aerospace</w:t>
      </w:r>
      <w:r>
        <w:tab/>
        <w:t>$4,235</w:t>
      </w:r>
    </w:p>
    <w:p w:rsidR="003C7E33" w:rsidRDefault="0020736C">
      <w:pPr>
        <w:pStyle w:val="BodyText"/>
        <w:tabs>
          <w:tab w:val="left" w:leader="dot" w:pos="9427"/>
        </w:tabs>
        <w:spacing w:before="41"/>
        <w:ind w:left="600"/>
      </w:pPr>
      <w:r>
        <w:t>APB: New Student</w:t>
      </w:r>
      <w:r>
        <w:rPr>
          <w:spacing w:val="-7"/>
        </w:rPr>
        <w:t xml:space="preserve"> </w:t>
      </w:r>
      <w:r>
        <w:t>Leader</w:t>
      </w:r>
      <w:r>
        <w:rPr>
          <w:spacing w:val="-3"/>
        </w:rPr>
        <w:t xml:space="preserve"> </w:t>
      </w:r>
      <w:r>
        <w:t>Jackets</w:t>
      </w:r>
      <w:r>
        <w:tab/>
        <w:t>$166</w:t>
      </w:r>
    </w:p>
    <w:p w:rsidR="003C7E33" w:rsidRDefault="0020736C">
      <w:pPr>
        <w:pStyle w:val="BodyText"/>
        <w:tabs>
          <w:tab w:val="left" w:leader="dot" w:pos="9225"/>
        </w:tabs>
        <w:spacing w:before="40"/>
        <w:ind w:left="600"/>
      </w:pPr>
      <w:r>
        <w:t>QPA:</w:t>
      </w:r>
      <w:r>
        <w:rPr>
          <w:spacing w:val="-3"/>
        </w:rPr>
        <w:t xml:space="preserve"> </w:t>
      </w:r>
      <w:r w:rsidR="009A5C6B">
        <w:rPr>
          <w:spacing w:val="-3"/>
        </w:rPr>
        <w:t xml:space="preserve">Queer </w:t>
      </w:r>
      <w:r>
        <w:t>Prom</w:t>
      </w:r>
      <w:r>
        <w:tab/>
        <w:t>$2,426</w:t>
      </w:r>
    </w:p>
    <w:p w:rsidR="003C7E33" w:rsidRDefault="0020736C">
      <w:pPr>
        <w:pStyle w:val="BodyText"/>
        <w:tabs>
          <w:tab w:val="left" w:leader="dot" w:pos="9091"/>
        </w:tabs>
        <w:spacing w:before="44"/>
        <w:ind w:left="600"/>
      </w:pPr>
      <w:r>
        <w:t>Art Club: Eugene Art</w:t>
      </w:r>
      <w:r>
        <w:rPr>
          <w:spacing w:val="-6"/>
        </w:rPr>
        <w:t xml:space="preserve"> </w:t>
      </w:r>
      <w:r>
        <w:t>Gallery</w:t>
      </w:r>
      <w:r>
        <w:rPr>
          <w:spacing w:val="-3"/>
        </w:rPr>
        <w:t xml:space="preserve"> </w:t>
      </w:r>
      <w:r w:rsidR="0079418A">
        <w:t>Tour…………………………………………………….</w:t>
      </w:r>
      <w:r w:rsidR="004F5B08">
        <w:t>…</w:t>
      </w:r>
      <w:r w:rsidR="0079418A">
        <w:t>. $</w:t>
      </w:r>
      <w:r w:rsidR="004F5B08">
        <w:t>493</w:t>
      </w:r>
    </w:p>
    <w:p w:rsidR="003C7E33" w:rsidRDefault="0020736C">
      <w:pPr>
        <w:pStyle w:val="BodyText"/>
        <w:tabs>
          <w:tab w:val="left" w:leader="dot" w:pos="8891"/>
        </w:tabs>
        <w:spacing w:before="40"/>
        <w:ind w:left="600"/>
      </w:pPr>
      <w:r>
        <w:t>ACES:</w:t>
      </w:r>
      <w:r>
        <w:rPr>
          <w:spacing w:val="-3"/>
        </w:rPr>
        <w:t xml:space="preserve"> </w:t>
      </w:r>
      <w:r>
        <w:t>Graduation</w:t>
      </w:r>
      <w:r>
        <w:rPr>
          <w:spacing w:val="-3"/>
        </w:rPr>
        <w:t xml:space="preserve"> </w:t>
      </w:r>
      <w:r w:rsidR="004F5B08">
        <w:t>Celebration</w:t>
      </w:r>
      <w:r w:rsidR="004F5B08">
        <w:tab/>
      </w:r>
      <w:r w:rsidR="0079418A">
        <w:t>.... $</w:t>
      </w:r>
      <w:r w:rsidR="004F5B08">
        <w:t>1,000</w:t>
      </w:r>
    </w:p>
    <w:p w:rsidR="003C7E33" w:rsidRDefault="0020736C">
      <w:pPr>
        <w:pStyle w:val="BodyText"/>
        <w:tabs>
          <w:tab w:val="left" w:leader="dot" w:pos="9091"/>
        </w:tabs>
        <w:spacing w:before="41"/>
        <w:ind w:left="599"/>
      </w:pPr>
      <w:r>
        <w:t>Intramurals:</w:t>
      </w:r>
      <w:r>
        <w:rPr>
          <w:spacing w:val="-5"/>
        </w:rPr>
        <w:t xml:space="preserve"> </w:t>
      </w:r>
      <w:r>
        <w:t>Bowling</w:t>
      </w:r>
      <w:r>
        <w:rPr>
          <w:spacing w:val="-4"/>
        </w:rPr>
        <w:t xml:space="preserve"> </w:t>
      </w:r>
      <w:r w:rsidR="004F5B08">
        <w:t>Night …………………………………………………………...….</w:t>
      </w:r>
      <w:r w:rsidR="0079418A">
        <w:t xml:space="preserve">.. </w:t>
      </w:r>
      <w:r w:rsidR="004F5B08">
        <w:t>$200</w:t>
      </w:r>
    </w:p>
    <w:p w:rsidR="003C7E33" w:rsidRDefault="0020736C">
      <w:pPr>
        <w:pStyle w:val="BodyText"/>
        <w:tabs>
          <w:tab w:val="left" w:leader="dot" w:pos="9225"/>
        </w:tabs>
        <w:spacing w:before="41"/>
        <w:ind w:left="599"/>
      </w:pPr>
      <w:r>
        <w:t>CRU Club:</w:t>
      </w:r>
      <w:r>
        <w:rPr>
          <w:spacing w:val="-4"/>
        </w:rPr>
        <w:t xml:space="preserve"> </w:t>
      </w:r>
      <w:r>
        <w:t>Event</w:t>
      </w:r>
      <w:r>
        <w:rPr>
          <w:spacing w:val="-1"/>
        </w:rPr>
        <w:t xml:space="preserve"> </w:t>
      </w:r>
      <w:r w:rsidR="004F5B08">
        <w:t>Food ………………………………………………………………...…</w:t>
      </w:r>
      <w:r w:rsidR="0079418A">
        <w:t xml:space="preserve">... </w:t>
      </w:r>
      <w:r w:rsidR="004F5B08">
        <w:t>$56</w:t>
      </w:r>
    </w:p>
    <w:p w:rsidR="009A5C6B" w:rsidRDefault="009A5C6B" w:rsidP="009A5C6B">
      <w:pPr>
        <w:pStyle w:val="BodyText"/>
        <w:tabs>
          <w:tab w:val="left" w:leader="dot" w:pos="9225"/>
        </w:tabs>
        <w:spacing w:before="41"/>
        <w:ind w:left="599"/>
      </w:pPr>
      <w:r>
        <w:t>CRU Club:</w:t>
      </w:r>
      <w:r>
        <w:rPr>
          <w:spacing w:val="-4"/>
        </w:rPr>
        <w:t xml:space="preserve"> </w:t>
      </w:r>
      <w:r>
        <w:t>Event</w:t>
      </w:r>
      <w:r>
        <w:rPr>
          <w:spacing w:val="-1"/>
        </w:rPr>
        <w:t xml:space="preserve"> </w:t>
      </w:r>
      <w:r>
        <w:t>Food ………………………………………………………………...…... $56</w:t>
      </w:r>
    </w:p>
    <w:p w:rsidR="009A5C6B" w:rsidRDefault="009A5C6B" w:rsidP="009A5C6B">
      <w:pPr>
        <w:pStyle w:val="BodyText"/>
        <w:tabs>
          <w:tab w:val="left" w:leader="dot" w:pos="9450"/>
        </w:tabs>
        <w:spacing w:before="41"/>
        <w:ind w:left="599"/>
      </w:pPr>
      <w:r>
        <w:t>Comic Club: Movie Event</w:t>
      </w:r>
      <w:r>
        <w:tab/>
        <w:t>$612</w:t>
      </w:r>
    </w:p>
    <w:p w:rsidR="009A5C6B" w:rsidRDefault="009A5C6B" w:rsidP="009A5C6B">
      <w:pPr>
        <w:pStyle w:val="BodyText"/>
        <w:tabs>
          <w:tab w:val="left" w:leader="dot" w:pos="9270"/>
        </w:tabs>
        <w:spacing w:before="41"/>
        <w:ind w:left="599"/>
      </w:pPr>
      <w:r>
        <w:t>Veteran’s Club: Graduation Celebration</w:t>
      </w:r>
      <w:r>
        <w:tab/>
        <w:t>$1,000</w:t>
      </w:r>
    </w:p>
    <w:p w:rsidR="003C7E33" w:rsidRDefault="004F5B08" w:rsidP="009A5C6B">
      <w:pPr>
        <w:pStyle w:val="Heading2"/>
        <w:tabs>
          <w:tab w:val="left" w:leader="dot" w:pos="9090"/>
        </w:tabs>
        <w:spacing w:before="43"/>
        <w:ind w:left="599"/>
      </w:pPr>
      <w:r>
        <w:t>Total……………………………………………………………………………...……..$</w:t>
      </w:r>
      <w:r w:rsidR="009A5C6B">
        <w:t>129,799</w:t>
      </w:r>
    </w:p>
    <w:p w:rsidR="003C7E33" w:rsidRDefault="003C7E33">
      <w:pPr>
        <w:pStyle w:val="BodyText"/>
        <w:spacing w:before="6"/>
        <w:rPr>
          <w:b/>
          <w:sz w:val="31"/>
        </w:rPr>
      </w:pPr>
    </w:p>
    <w:p w:rsidR="003C7E33" w:rsidRDefault="0020736C">
      <w:pPr>
        <w:tabs>
          <w:tab w:val="left" w:leader="dot" w:pos="8800"/>
        </w:tabs>
        <w:ind w:left="600"/>
        <w:rPr>
          <w:b/>
          <w:sz w:val="24"/>
        </w:rPr>
      </w:pPr>
      <w:r>
        <w:rPr>
          <w:b/>
          <w:sz w:val="24"/>
        </w:rPr>
        <w:t>Capital</w:t>
      </w:r>
      <w:r>
        <w:rPr>
          <w:b/>
          <w:spacing w:val="-3"/>
          <w:sz w:val="24"/>
        </w:rPr>
        <w:t xml:space="preserve"> </w:t>
      </w:r>
      <w:r>
        <w:rPr>
          <w:b/>
          <w:sz w:val="24"/>
        </w:rPr>
        <w:t>Funding</w:t>
      </w:r>
      <w:r>
        <w:rPr>
          <w:b/>
          <w:spacing w:val="-3"/>
          <w:sz w:val="24"/>
        </w:rPr>
        <w:t xml:space="preserve"> </w:t>
      </w:r>
      <w:r>
        <w:rPr>
          <w:b/>
          <w:sz w:val="24"/>
        </w:rPr>
        <w:t>Request</w:t>
      </w:r>
      <w:r>
        <w:rPr>
          <w:b/>
          <w:sz w:val="24"/>
        </w:rPr>
        <w:tab/>
        <w:t>Allocation</w:t>
      </w:r>
    </w:p>
    <w:p w:rsidR="003C7E33" w:rsidRDefault="0020736C">
      <w:pPr>
        <w:pStyle w:val="BodyText"/>
        <w:tabs>
          <w:tab w:val="left" w:leader="dot" w:pos="9091"/>
        </w:tabs>
        <w:ind w:left="600"/>
      </w:pPr>
      <w:r>
        <w:t>Frost Arts Center</w:t>
      </w:r>
      <w:r>
        <w:rPr>
          <w:spacing w:val="-8"/>
        </w:rPr>
        <w:t xml:space="preserve"> </w:t>
      </w:r>
      <w:r>
        <w:t>Lounge</w:t>
      </w:r>
      <w:r>
        <w:rPr>
          <w:spacing w:val="-2"/>
        </w:rPr>
        <w:t xml:space="preserve"> </w:t>
      </w:r>
      <w:r>
        <w:t>Furniture</w:t>
      </w:r>
      <w:r>
        <w:tab/>
        <w:t>$28,634</w:t>
      </w:r>
    </w:p>
    <w:p w:rsidR="003C7E33" w:rsidRDefault="0020736C">
      <w:pPr>
        <w:pStyle w:val="BodyText"/>
        <w:tabs>
          <w:tab w:val="left" w:leader="dot" w:pos="9091"/>
        </w:tabs>
        <w:ind w:left="600"/>
      </w:pPr>
      <w:r>
        <w:t>Bauer Hall</w:t>
      </w:r>
      <w:r>
        <w:rPr>
          <w:spacing w:val="-7"/>
        </w:rPr>
        <w:t xml:space="preserve"> </w:t>
      </w:r>
      <w:r>
        <w:t>Lounge</w:t>
      </w:r>
      <w:r>
        <w:rPr>
          <w:spacing w:val="-2"/>
        </w:rPr>
        <w:t xml:space="preserve"> </w:t>
      </w:r>
      <w:r>
        <w:t>Furniture</w:t>
      </w:r>
      <w:r>
        <w:tab/>
        <w:t>$25,000</w:t>
      </w:r>
    </w:p>
    <w:p w:rsidR="003C7E33" w:rsidRDefault="0020736C">
      <w:pPr>
        <w:pStyle w:val="Heading2"/>
        <w:tabs>
          <w:tab w:val="left" w:leader="dot" w:pos="9091"/>
        </w:tabs>
        <w:spacing w:before="0"/>
        <w:ind w:left="600"/>
      </w:pPr>
      <w:r>
        <w:t>Total</w:t>
      </w:r>
      <w:r>
        <w:tab/>
        <w:t>$53,634</w:t>
      </w:r>
    </w:p>
    <w:p w:rsidR="003C7E33" w:rsidRDefault="003C7E33">
      <w:pPr>
        <w:sectPr w:rsidR="003C7E33" w:rsidSect="00882DDD">
          <w:headerReference w:type="default" r:id="rId41"/>
          <w:pgSz w:w="12240" w:h="15840"/>
          <w:pgMar w:top="1300" w:right="820" w:bottom="280" w:left="840" w:header="725" w:footer="0" w:gutter="0"/>
          <w:cols w:space="720"/>
        </w:sectPr>
      </w:pPr>
    </w:p>
    <w:p w:rsidR="003C7E33" w:rsidRDefault="003C7E33">
      <w:pPr>
        <w:pStyle w:val="BodyText"/>
        <w:spacing w:before="1"/>
        <w:rPr>
          <w:b/>
          <w:sz w:val="20"/>
        </w:rPr>
      </w:pPr>
    </w:p>
    <w:p w:rsidR="003C7E33" w:rsidRDefault="0020736C">
      <w:pPr>
        <w:pStyle w:val="Heading1"/>
        <w:spacing w:after="23"/>
        <w:ind w:left="1615"/>
      </w:pPr>
      <w:bookmarkStart w:id="6" w:name="_TOC_250000"/>
      <w:bookmarkEnd w:id="6"/>
      <w:r>
        <w:t>Appendix A: ASCC Program Director Stipend Structure</w:t>
      </w:r>
    </w:p>
    <w:p w:rsidR="003C7E33" w:rsidRDefault="005E650E">
      <w:pPr>
        <w:pStyle w:val="BodyText"/>
        <w:spacing w:line="20" w:lineRule="exact"/>
        <w:ind w:left="566"/>
        <w:rPr>
          <w:sz w:val="2"/>
        </w:rPr>
      </w:pPr>
      <w:r>
        <w:rPr>
          <w:sz w:val="2"/>
        </w:rPr>
      </w:r>
      <w:r>
        <w:rPr>
          <w:sz w:val="2"/>
        </w:rPr>
        <w:pict>
          <v:group id="_x0000_s1030" style="width:470.9pt;height:.5pt;mso-position-horizontal-relative:char;mso-position-vertical-relative:line" coordsize="9418,10">
            <v:line id="_x0000_s1031" style="position:absolute" from="0,5" to="9418,5" strokeweight=".16969mm"/>
            <w10:anchorlock/>
          </v:group>
        </w:pict>
      </w:r>
    </w:p>
    <w:p w:rsidR="003C7E33" w:rsidRDefault="003C7E33">
      <w:pPr>
        <w:pStyle w:val="BodyText"/>
        <w:spacing w:before="4"/>
        <w:rPr>
          <w:b/>
          <w:sz w:val="16"/>
        </w:rPr>
      </w:pPr>
    </w:p>
    <w:p w:rsidR="003C7E33" w:rsidRDefault="0020736C">
      <w:pPr>
        <w:pStyle w:val="ListParagraph"/>
        <w:numPr>
          <w:ilvl w:val="0"/>
          <w:numId w:val="4"/>
        </w:numPr>
        <w:tabs>
          <w:tab w:val="left" w:pos="960"/>
        </w:tabs>
        <w:spacing w:before="92"/>
        <w:ind w:right="948"/>
        <w:rPr>
          <w:sz w:val="24"/>
        </w:rPr>
      </w:pPr>
      <w:r>
        <w:rPr>
          <w:sz w:val="24"/>
        </w:rPr>
        <w:t>A program director must meet most criteria within a level to qualify for that</w:t>
      </w:r>
      <w:r>
        <w:rPr>
          <w:spacing w:val="-39"/>
          <w:sz w:val="24"/>
        </w:rPr>
        <w:t xml:space="preserve"> </w:t>
      </w:r>
      <w:r>
        <w:rPr>
          <w:sz w:val="24"/>
        </w:rPr>
        <w:t>stipend level.</w:t>
      </w:r>
    </w:p>
    <w:p w:rsidR="003C7E33" w:rsidRDefault="0020736C">
      <w:pPr>
        <w:pStyle w:val="ListParagraph"/>
        <w:numPr>
          <w:ilvl w:val="0"/>
          <w:numId w:val="4"/>
        </w:numPr>
        <w:tabs>
          <w:tab w:val="left" w:pos="960"/>
        </w:tabs>
        <w:rPr>
          <w:sz w:val="24"/>
        </w:rPr>
      </w:pPr>
      <w:r>
        <w:rPr>
          <w:sz w:val="24"/>
        </w:rPr>
        <w:t>All non-athletic programs may only receive one</w:t>
      </w:r>
      <w:r>
        <w:rPr>
          <w:spacing w:val="-10"/>
          <w:sz w:val="24"/>
        </w:rPr>
        <w:t xml:space="preserve"> </w:t>
      </w:r>
      <w:r>
        <w:rPr>
          <w:sz w:val="24"/>
        </w:rPr>
        <w:t>stipend.</w:t>
      </w:r>
    </w:p>
    <w:p w:rsidR="003C7E33" w:rsidRDefault="003C7E33">
      <w:pPr>
        <w:pStyle w:val="BodyText"/>
        <w:spacing w:before="2"/>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
        <w:gridCol w:w="1080"/>
        <w:gridCol w:w="7488"/>
      </w:tblGrid>
      <w:tr w:rsidR="003C7E33">
        <w:trPr>
          <w:trHeight w:val="253"/>
        </w:trPr>
        <w:tc>
          <w:tcPr>
            <w:tcW w:w="1008" w:type="dxa"/>
          </w:tcPr>
          <w:p w:rsidR="003C7E33" w:rsidRDefault="0020736C">
            <w:pPr>
              <w:pStyle w:val="TableParagraph"/>
              <w:spacing w:line="234" w:lineRule="exact"/>
              <w:ind w:left="127" w:right="110"/>
              <w:jc w:val="center"/>
              <w:rPr>
                <w:b/>
              </w:rPr>
            </w:pPr>
            <w:r>
              <w:rPr>
                <w:b/>
              </w:rPr>
              <w:t>Level</w:t>
            </w:r>
          </w:p>
        </w:tc>
        <w:tc>
          <w:tcPr>
            <w:tcW w:w="1080" w:type="dxa"/>
          </w:tcPr>
          <w:p w:rsidR="003C7E33" w:rsidRDefault="0020736C">
            <w:pPr>
              <w:pStyle w:val="TableParagraph"/>
              <w:spacing w:line="234" w:lineRule="exact"/>
              <w:ind w:left="117" w:right="96"/>
              <w:jc w:val="center"/>
              <w:rPr>
                <w:b/>
              </w:rPr>
            </w:pPr>
            <w:r>
              <w:rPr>
                <w:b/>
              </w:rPr>
              <w:t>Stipend</w:t>
            </w:r>
          </w:p>
        </w:tc>
        <w:tc>
          <w:tcPr>
            <w:tcW w:w="7488" w:type="dxa"/>
          </w:tcPr>
          <w:p w:rsidR="003C7E33" w:rsidRDefault="0020736C">
            <w:pPr>
              <w:pStyle w:val="TableParagraph"/>
              <w:spacing w:line="234" w:lineRule="exact"/>
              <w:ind w:left="2879" w:right="2861"/>
              <w:jc w:val="center"/>
              <w:rPr>
                <w:b/>
              </w:rPr>
            </w:pPr>
            <w:r>
              <w:rPr>
                <w:b/>
              </w:rPr>
              <w:t>Responsibilities</w:t>
            </w:r>
          </w:p>
        </w:tc>
      </w:tr>
      <w:tr w:rsidR="003C7E33">
        <w:trPr>
          <w:trHeight w:val="1971"/>
        </w:trPr>
        <w:tc>
          <w:tcPr>
            <w:tcW w:w="1008" w:type="dxa"/>
          </w:tcPr>
          <w:p w:rsidR="003C7E33" w:rsidRDefault="0020736C">
            <w:pPr>
              <w:pStyle w:val="TableParagraph"/>
              <w:spacing w:line="250" w:lineRule="exact"/>
              <w:ind w:left="127" w:right="111"/>
              <w:jc w:val="center"/>
            </w:pPr>
            <w:r>
              <w:t>Level 1</w:t>
            </w:r>
          </w:p>
        </w:tc>
        <w:tc>
          <w:tcPr>
            <w:tcW w:w="1080" w:type="dxa"/>
          </w:tcPr>
          <w:p w:rsidR="003C7E33" w:rsidRDefault="0020736C">
            <w:pPr>
              <w:pStyle w:val="TableParagraph"/>
              <w:spacing w:line="250" w:lineRule="exact"/>
              <w:ind w:left="117" w:right="96"/>
              <w:jc w:val="center"/>
            </w:pPr>
            <w:r>
              <w:t>$5,500</w:t>
            </w:r>
          </w:p>
        </w:tc>
        <w:tc>
          <w:tcPr>
            <w:tcW w:w="7488" w:type="dxa"/>
          </w:tcPr>
          <w:p w:rsidR="003C7E33" w:rsidRDefault="0020736C">
            <w:pPr>
              <w:pStyle w:val="TableParagraph"/>
              <w:numPr>
                <w:ilvl w:val="0"/>
                <w:numId w:val="3"/>
              </w:numPr>
              <w:tabs>
                <w:tab w:val="left" w:pos="360"/>
              </w:tabs>
              <w:spacing w:line="292" w:lineRule="exact"/>
              <w:rPr>
                <w:sz w:val="24"/>
              </w:rPr>
            </w:pPr>
            <w:r>
              <w:rPr>
                <w:sz w:val="24"/>
              </w:rPr>
              <w:t>Extensive complexity of program and risk</w:t>
            </w:r>
            <w:r>
              <w:rPr>
                <w:spacing w:val="-9"/>
                <w:sz w:val="24"/>
              </w:rPr>
              <w:t xml:space="preserve"> </w:t>
            </w:r>
            <w:r>
              <w:rPr>
                <w:sz w:val="24"/>
              </w:rPr>
              <w:t>management</w:t>
            </w:r>
          </w:p>
          <w:p w:rsidR="003C7E33" w:rsidRDefault="0020736C">
            <w:pPr>
              <w:pStyle w:val="TableParagraph"/>
              <w:numPr>
                <w:ilvl w:val="0"/>
                <w:numId w:val="3"/>
              </w:numPr>
              <w:tabs>
                <w:tab w:val="left" w:pos="360"/>
              </w:tabs>
              <w:ind w:right="234"/>
              <w:rPr>
                <w:sz w:val="24"/>
              </w:rPr>
            </w:pPr>
            <w:r>
              <w:rPr>
                <w:sz w:val="24"/>
              </w:rPr>
              <w:t>Extensive evening and weekend work required outside of normal business</w:t>
            </w:r>
            <w:r>
              <w:rPr>
                <w:spacing w:val="-3"/>
                <w:sz w:val="24"/>
              </w:rPr>
              <w:t xml:space="preserve"> </w:t>
            </w:r>
            <w:r>
              <w:rPr>
                <w:sz w:val="24"/>
              </w:rPr>
              <w:t>hours</w:t>
            </w:r>
          </w:p>
          <w:p w:rsidR="003C7E33" w:rsidRDefault="0020736C">
            <w:pPr>
              <w:pStyle w:val="TableParagraph"/>
              <w:numPr>
                <w:ilvl w:val="0"/>
                <w:numId w:val="3"/>
              </w:numPr>
              <w:tabs>
                <w:tab w:val="left" w:pos="360"/>
              </w:tabs>
              <w:spacing w:line="237" w:lineRule="auto"/>
              <w:ind w:right="619"/>
              <w:rPr>
                <w:sz w:val="24"/>
              </w:rPr>
            </w:pPr>
            <w:r>
              <w:rPr>
                <w:sz w:val="24"/>
              </w:rPr>
              <w:t>Regular management/supervision of staff associated with the program</w:t>
            </w:r>
          </w:p>
          <w:p w:rsidR="003C7E33" w:rsidRDefault="0020736C">
            <w:pPr>
              <w:pStyle w:val="TableParagraph"/>
              <w:numPr>
                <w:ilvl w:val="0"/>
                <w:numId w:val="3"/>
              </w:numPr>
              <w:tabs>
                <w:tab w:val="left" w:pos="360"/>
              </w:tabs>
              <w:rPr>
                <w:sz w:val="24"/>
              </w:rPr>
            </w:pPr>
            <w:r>
              <w:rPr>
                <w:sz w:val="24"/>
              </w:rPr>
              <w:t>Regular responsibility for travel with</w:t>
            </w:r>
            <w:r>
              <w:rPr>
                <w:spacing w:val="-6"/>
                <w:sz w:val="24"/>
              </w:rPr>
              <w:t xml:space="preserve"> </w:t>
            </w:r>
            <w:r>
              <w:rPr>
                <w:sz w:val="24"/>
              </w:rPr>
              <w:t>students</w:t>
            </w:r>
          </w:p>
        </w:tc>
      </w:tr>
      <w:tr w:rsidR="003C7E33">
        <w:trPr>
          <w:trHeight w:val="1722"/>
        </w:trPr>
        <w:tc>
          <w:tcPr>
            <w:tcW w:w="1008" w:type="dxa"/>
          </w:tcPr>
          <w:p w:rsidR="003C7E33" w:rsidRDefault="0020736C">
            <w:pPr>
              <w:pStyle w:val="TableParagraph"/>
              <w:spacing w:line="253" w:lineRule="exact"/>
              <w:ind w:left="127" w:right="111"/>
              <w:jc w:val="center"/>
            </w:pPr>
            <w:r>
              <w:t>Level 2</w:t>
            </w:r>
          </w:p>
        </w:tc>
        <w:tc>
          <w:tcPr>
            <w:tcW w:w="1080" w:type="dxa"/>
          </w:tcPr>
          <w:p w:rsidR="003C7E33" w:rsidRDefault="0020736C">
            <w:pPr>
              <w:pStyle w:val="TableParagraph"/>
              <w:spacing w:line="253" w:lineRule="exact"/>
              <w:ind w:left="117" w:right="96"/>
              <w:jc w:val="center"/>
            </w:pPr>
            <w:r>
              <w:t>$3,850</w:t>
            </w:r>
          </w:p>
        </w:tc>
        <w:tc>
          <w:tcPr>
            <w:tcW w:w="7488" w:type="dxa"/>
          </w:tcPr>
          <w:p w:rsidR="003C7E33" w:rsidRDefault="0020736C">
            <w:pPr>
              <w:pStyle w:val="TableParagraph"/>
              <w:numPr>
                <w:ilvl w:val="0"/>
                <w:numId w:val="2"/>
              </w:numPr>
              <w:tabs>
                <w:tab w:val="left" w:pos="360"/>
              </w:tabs>
              <w:spacing w:line="292" w:lineRule="exact"/>
              <w:rPr>
                <w:sz w:val="24"/>
              </w:rPr>
            </w:pPr>
            <w:r>
              <w:rPr>
                <w:sz w:val="24"/>
              </w:rPr>
              <w:t>Moderate complexity of program and risk</w:t>
            </w:r>
            <w:r>
              <w:rPr>
                <w:spacing w:val="-8"/>
                <w:sz w:val="24"/>
              </w:rPr>
              <w:t xml:space="preserve"> </w:t>
            </w:r>
            <w:r>
              <w:rPr>
                <w:sz w:val="24"/>
              </w:rPr>
              <w:t>management</w:t>
            </w:r>
          </w:p>
          <w:p w:rsidR="003C7E33" w:rsidRDefault="0020736C">
            <w:pPr>
              <w:pStyle w:val="TableParagraph"/>
              <w:numPr>
                <w:ilvl w:val="0"/>
                <w:numId w:val="2"/>
              </w:numPr>
              <w:tabs>
                <w:tab w:val="left" w:pos="360"/>
              </w:tabs>
              <w:ind w:right="85"/>
              <w:rPr>
                <w:sz w:val="24"/>
              </w:rPr>
            </w:pPr>
            <w:r>
              <w:rPr>
                <w:sz w:val="24"/>
              </w:rPr>
              <w:t>Occasional evening and weekend work required outside of normal business</w:t>
            </w:r>
            <w:r>
              <w:rPr>
                <w:spacing w:val="-3"/>
                <w:sz w:val="24"/>
              </w:rPr>
              <w:t xml:space="preserve"> </w:t>
            </w:r>
            <w:r>
              <w:rPr>
                <w:sz w:val="24"/>
              </w:rPr>
              <w:t>hours</w:t>
            </w:r>
          </w:p>
          <w:p w:rsidR="003C7E33" w:rsidRDefault="0020736C">
            <w:pPr>
              <w:pStyle w:val="TableParagraph"/>
              <w:numPr>
                <w:ilvl w:val="0"/>
                <w:numId w:val="2"/>
              </w:numPr>
              <w:tabs>
                <w:tab w:val="left" w:pos="360"/>
              </w:tabs>
              <w:ind w:right="271"/>
              <w:rPr>
                <w:sz w:val="24"/>
              </w:rPr>
            </w:pPr>
            <w:r>
              <w:rPr>
                <w:sz w:val="24"/>
              </w:rPr>
              <w:t>Occasional management/supervision of staff associated with the program</w:t>
            </w:r>
          </w:p>
          <w:p w:rsidR="003C7E33" w:rsidRDefault="0020736C">
            <w:pPr>
              <w:pStyle w:val="TableParagraph"/>
              <w:numPr>
                <w:ilvl w:val="0"/>
                <w:numId w:val="2"/>
              </w:numPr>
              <w:tabs>
                <w:tab w:val="left" w:pos="360"/>
              </w:tabs>
              <w:spacing w:line="272" w:lineRule="exact"/>
              <w:rPr>
                <w:sz w:val="24"/>
              </w:rPr>
            </w:pPr>
            <w:r>
              <w:rPr>
                <w:sz w:val="24"/>
              </w:rPr>
              <w:t>Occasional responsibility for travel with</w:t>
            </w:r>
            <w:r>
              <w:rPr>
                <w:spacing w:val="-5"/>
                <w:sz w:val="24"/>
              </w:rPr>
              <w:t xml:space="preserve"> </w:t>
            </w:r>
            <w:r>
              <w:rPr>
                <w:sz w:val="24"/>
              </w:rPr>
              <w:t>students</w:t>
            </w:r>
          </w:p>
        </w:tc>
      </w:tr>
      <w:tr w:rsidR="003C7E33">
        <w:trPr>
          <w:trHeight w:val="1635"/>
        </w:trPr>
        <w:tc>
          <w:tcPr>
            <w:tcW w:w="1008" w:type="dxa"/>
          </w:tcPr>
          <w:p w:rsidR="003C7E33" w:rsidRDefault="0020736C">
            <w:pPr>
              <w:pStyle w:val="TableParagraph"/>
              <w:spacing w:line="250" w:lineRule="exact"/>
              <w:ind w:left="127" w:right="111"/>
              <w:jc w:val="center"/>
            </w:pPr>
            <w:r>
              <w:t>Level 3</w:t>
            </w:r>
          </w:p>
        </w:tc>
        <w:tc>
          <w:tcPr>
            <w:tcW w:w="1080" w:type="dxa"/>
          </w:tcPr>
          <w:p w:rsidR="003C7E33" w:rsidRDefault="0020736C">
            <w:pPr>
              <w:pStyle w:val="TableParagraph"/>
              <w:spacing w:line="250" w:lineRule="exact"/>
              <w:ind w:left="117" w:right="96"/>
              <w:jc w:val="center"/>
            </w:pPr>
            <w:r>
              <w:t>$2,200</w:t>
            </w:r>
          </w:p>
        </w:tc>
        <w:tc>
          <w:tcPr>
            <w:tcW w:w="7488" w:type="dxa"/>
          </w:tcPr>
          <w:p w:rsidR="003C7E33" w:rsidRDefault="0020736C">
            <w:pPr>
              <w:pStyle w:val="TableParagraph"/>
              <w:numPr>
                <w:ilvl w:val="0"/>
                <w:numId w:val="1"/>
              </w:numPr>
              <w:tabs>
                <w:tab w:val="left" w:pos="367"/>
              </w:tabs>
              <w:spacing w:line="291" w:lineRule="exact"/>
              <w:ind w:hanging="187"/>
              <w:rPr>
                <w:sz w:val="24"/>
              </w:rPr>
            </w:pPr>
            <w:r>
              <w:rPr>
                <w:sz w:val="24"/>
              </w:rPr>
              <w:t>Minimal complexity of program and risk</w:t>
            </w:r>
            <w:r>
              <w:rPr>
                <w:spacing w:val="-6"/>
                <w:sz w:val="24"/>
              </w:rPr>
              <w:t xml:space="preserve"> </w:t>
            </w:r>
            <w:r>
              <w:rPr>
                <w:sz w:val="24"/>
              </w:rPr>
              <w:t>management</w:t>
            </w:r>
          </w:p>
          <w:p w:rsidR="003C7E33" w:rsidRDefault="0020736C">
            <w:pPr>
              <w:pStyle w:val="TableParagraph"/>
              <w:numPr>
                <w:ilvl w:val="0"/>
                <w:numId w:val="1"/>
              </w:numPr>
              <w:tabs>
                <w:tab w:val="left" w:pos="367"/>
              </w:tabs>
              <w:ind w:right="881" w:hanging="187"/>
              <w:rPr>
                <w:sz w:val="24"/>
              </w:rPr>
            </w:pPr>
            <w:r>
              <w:rPr>
                <w:sz w:val="24"/>
              </w:rPr>
              <w:t>No/Seldom evening and weekend work required outside of normal business</w:t>
            </w:r>
            <w:r>
              <w:rPr>
                <w:spacing w:val="-1"/>
                <w:sz w:val="24"/>
              </w:rPr>
              <w:t xml:space="preserve"> </w:t>
            </w:r>
            <w:r>
              <w:rPr>
                <w:sz w:val="24"/>
              </w:rPr>
              <w:t>hours</w:t>
            </w:r>
          </w:p>
          <w:p w:rsidR="003C7E33" w:rsidRDefault="0020736C">
            <w:pPr>
              <w:pStyle w:val="TableParagraph"/>
              <w:numPr>
                <w:ilvl w:val="0"/>
                <w:numId w:val="1"/>
              </w:numPr>
              <w:tabs>
                <w:tab w:val="left" w:pos="367"/>
              </w:tabs>
              <w:spacing w:line="292" w:lineRule="exact"/>
              <w:ind w:hanging="187"/>
              <w:rPr>
                <w:sz w:val="24"/>
              </w:rPr>
            </w:pPr>
            <w:r>
              <w:rPr>
                <w:sz w:val="24"/>
              </w:rPr>
              <w:t>No management/supervision of staff associated with the</w:t>
            </w:r>
            <w:r>
              <w:rPr>
                <w:spacing w:val="-19"/>
                <w:sz w:val="24"/>
              </w:rPr>
              <w:t xml:space="preserve"> </w:t>
            </w:r>
            <w:r>
              <w:rPr>
                <w:sz w:val="24"/>
              </w:rPr>
              <w:t>program</w:t>
            </w:r>
          </w:p>
          <w:p w:rsidR="003C7E33" w:rsidRDefault="0020736C">
            <w:pPr>
              <w:pStyle w:val="TableParagraph"/>
              <w:numPr>
                <w:ilvl w:val="0"/>
                <w:numId w:val="1"/>
              </w:numPr>
              <w:tabs>
                <w:tab w:val="left" w:pos="367"/>
              </w:tabs>
              <w:spacing w:line="293" w:lineRule="exact"/>
              <w:ind w:hanging="187"/>
              <w:rPr>
                <w:sz w:val="24"/>
              </w:rPr>
            </w:pPr>
            <w:r>
              <w:rPr>
                <w:sz w:val="24"/>
              </w:rPr>
              <w:t>No/Seldom responsibility for travel with</w:t>
            </w:r>
            <w:r>
              <w:rPr>
                <w:spacing w:val="-4"/>
                <w:sz w:val="24"/>
              </w:rPr>
              <w:t xml:space="preserve"> </w:t>
            </w:r>
            <w:r>
              <w:rPr>
                <w:sz w:val="24"/>
              </w:rPr>
              <w:t>students</w:t>
            </w:r>
          </w:p>
        </w:tc>
      </w:tr>
    </w:tbl>
    <w:p w:rsidR="003C7E33" w:rsidRDefault="003C7E33">
      <w:pPr>
        <w:spacing w:line="293" w:lineRule="exact"/>
        <w:rPr>
          <w:sz w:val="24"/>
        </w:rPr>
        <w:sectPr w:rsidR="003C7E33" w:rsidSect="00882DDD">
          <w:pgSz w:w="12240" w:h="15840"/>
          <w:pgMar w:top="1300" w:right="820" w:bottom="280" w:left="840" w:header="725" w:footer="0" w:gutter="0"/>
          <w:cols w:space="720"/>
        </w:sectPr>
      </w:pPr>
    </w:p>
    <w:p w:rsidR="003C7E33" w:rsidRDefault="003C7E33">
      <w:pPr>
        <w:pStyle w:val="BodyText"/>
        <w:spacing w:before="6"/>
        <w:rPr>
          <w:sz w:val="17"/>
        </w:rPr>
      </w:pPr>
    </w:p>
    <w:p w:rsidR="003C7E33" w:rsidRDefault="0020736C">
      <w:pPr>
        <w:pStyle w:val="Heading1"/>
        <w:spacing w:before="92" w:after="22"/>
        <w:ind w:left="1732"/>
      </w:pPr>
      <w:r>
        <w:t>Appendix B: ASCC Program Director Job Description</w:t>
      </w:r>
    </w:p>
    <w:p w:rsidR="003C7E33" w:rsidRDefault="005E650E">
      <w:pPr>
        <w:pStyle w:val="BodyText"/>
        <w:spacing w:line="20" w:lineRule="exact"/>
        <w:ind w:left="566"/>
        <w:rPr>
          <w:sz w:val="2"/>
        </w:rPr>
      </w:pPr>
      <w:r>
        <w:rPr>
          <w:sz w:val="2"/>
        </w:rPr>
      </w:r>
      <w:r>
        <w:rPr>
          <w:sz w:val="2"/>
        </w:rPr>
        <w:pict>
          <v:group id="_x0000_s1028" style="width:470.9pt;height:.5pt;mso-position-horizontal-relative:char;mso-position-vertical-relative:line" coordsize="9418,10">
            <v:line id="_x0000_s1029" style="position:absolute" from="0,5" to="9418,5" strokeweight=".16969mm"/>
            <w10:anchorlock/>
          </v:group>
        </w:pict>
      </w:r>
    </w:p>
    <w:p w:rsidR="003C7E33" w:rsidRDefault="003C7E33">
      <w:pPr>
        <w:pStyle w:val="BodyText"/>
        <w:spacing w:before="10"/>
        <w:rPr>
          <w:b/>
          <w:sz w:val="14"/>
        </w:rPr>
      </w:pPr>
    </w:p>
    <w:p w:rsidR="003C7E33" w:rsidRDefault="0020736C">
      <w:pPr>
        <w:pStyle w:val="BodyText"/>
        <w:spacing w:before="93"/>
        <w:ind w:left="600" w:right="638"/>
      </w:pPr>
      <w:r>
        <w:t>All programs funded by ASCC Services and Activities Fees are an extension of the co- curricular experience at Clark College. While some program directors may have faculty or administrative contracts, this annual appointment is hired by and for the students, and is separate and outside the scope of any other college appointment. This distinction is important in terms of program funding, director stipends, accountability, and reporting. The Director of an ASCC funded program is accountable to the Associated Students of Clark College. The director is responsible for the development and maintenance of their specific</w:t>
      </w:r>
      <w:r>
        <w:rPr>
          <w:spacing w:val="-1"/>
        </w:rPr>
        <w:t xml:space="preserve"> </w:t>
      </w:r>
      <w:r>
        <w:t>program.</w:t>
      </w:r>
    </w:p>
    <w:p w:rsidR="003C7E33" w:rsidRDefault="003C7E33">
      <w:pPr>
        <w:pStyle w:val="BodyText"/>
      </w:pPr>
    </w:p>
    <w:p w:rsidR="003C7E33" w:rsidRDefault="0020736C">
      <w:pPr>
        <w:spacing w:line="275" w:lineRule="exact"/>
        <w:ind w:left="600"/>
        <w:rPr>
          <w:b/>
          <w:sz w:val="24"/>
        </w:rPr>
      </w:pPr>
      <w:r>
        <w:rPr>
          <w:b/>
          <w:sz w:val="24"/>
          <w:u w:val="thick"/>
        </w:rPr>
        <w:t>Leadership</w:t>
      </w:r>
    </w:p>
    <w:p w:rsidR="003C7E33" w:rsidRDefault="0020736C">
      <w:pPr>
        <w:pStyle w:val="ListParagraph"/>
        <w:numPr>
          <w:ilvl w:val="1"/>
          <w:numId w:val="4"/>
        </w:numPr>
        <w:tabs>
          <w:tab w:val="left" w:pos="1319"/>
          <w:tab w:val="left" w:pos="1320"/>
        </w:tabs>
        <w:spacing w:line="293" w:lineRule="exact"/>
        <w:rPr>
          <w:sz w:val="24"/>
        </w:rPr>
      </w:pPr>
      <w:r>
        <w:rPr>
          <w:sz w:val="24"/>
        </w:rPr>
        <w:t>Promote student learning and</w:t>
      </w:r>
      <w:r>
        <w:rPr>
          <w:spacing w:val="-2"/>
          <w:sz w:val="24"/>
        </w:rPr>
        <w:t xml:space="preserve"> </w:t>
      </w:r>
      <w:r>
        <w:rPr>
          <w:sz w:val="24"/>
        </w:rPr>
        <w:t>engagement</w:t>
      </w:r>
    </w:p>
    <w:p w:rsidR="003C7E33" w:rsidRDefault="0020736C">
      <w:pPr>
        <w:pStyle w:val="ListParagraph"/>
        <w:numPr>
          <w:ilvl w:val="1"/>
          <w:numId w:val="4"/>
        </w:numPr>
        <w:tabs>
          <w:tab w:val="left" w:pos="1319"/>
          <w:tab w:val="left" w:pos="1320"/>
        </w:tabs>
        <w:ind w:right="863"/>
        <w:rPr>
          <w:sz w:val="24"/>
        </w:rPr>
      </w:pPr>
      <w:r>
        <w:rPr>
          <w:sz w:val="24"/>
        </w:rPr>
        <w:t>Serve as a role model by exhibiting open and collegial communication between the program and student</w:t>
      </w:r>
      <w:r>
        <w:rPr>
          <w:spacing w:val="1"/>
          <w:sz w:val="24"/>
        </w:rPr>
        <w:t xml:space="preserve"> </w:t>
      </w:r>
      <w:r>
        <w:rPr>
          <w:sz w:val="24"/>
        </w:rPr>
        <w:t>life</w:t>
      </w:r>
    </w:p>
    <w:p w:rsidR="003C7E33" w:rsidRDefault="0020736C">
      <w:pPr>
        <w:pStyle w:val="ListParagraph"/>
        <w:numPr>
          <w:ilvl w:val="1"/>
          <w:numId w:val="4"/>
        </w:numPr>
        <w:tabs>
          <w:tab w:val="left" w:pos="1319"/>
          <w:tab w:val="left" w:pos="1320"/>
        </w:tabs>
        <w:spacing w:line="293" w:lineRule="exact"/>
        <w:rPr>
          <w:sz w:val="24"/>
        </w:rPr>
      </w:pPr>
      <w:r>
        <w:rPr>
          <w:sz w:val="24"/>
        </w:rPr>
        <w:t>Support the policies of the College and the Associated Students of Clark</w:t>
      </w:r>
      <w:r>
        <w:rPr>
          <w:spacing w:val="-21"/>
          <w:sz w:val="24"/>
        </w:rPr>
        <w:t xml:space="preserve"> </w:t>
      </w:r>
      <w:r>
        <w:rPr>
          <w:sz w:val="24"/>
        </w:rPr>
        <w:t>College</w:t>
      </w:r>
    </w:p>
    <w:p w:rsidR="003C7E33" w:rsidRDefault="003C7E33">
      <w:pPr>
        <w:pStyle w:val="BodyText"/>
        <w:rPr>
          <w:sz w:val="28"/>
        </w:rPr>
      </w:pPr>
    </w:p>
    <w:p w:rsidR="003C7E33" w:rsidRDefault="0020736C">
      <w:pPr>
        <w:spacing w:before="227"/>
        <w:ind w:left="600"/>
        <w:rPr>
          <w:b/>
          <w:sz w:val="24"/>
        </w:rPr>
      </w:pPr>
      <w:r>
        <w:rPr>
          <w:b/>
          <w:sz w:val="24"/>
          <w:u w:val="thick"/>
        </w:rPr>
        <w:t>Budget</w:t>
      </w:r>
    </w:p>
    <w:p w:rsidR="003C7E33" w:rsidRDefault="0020736C">
      <w:pPr>
        <w:pStyle w:val="ListParagraph"/>
        <w:numPr>
          <w:ilvl w:val="1"/>
          <w:numId w:val="4"/>
        </w:numPr>
        <w:tabs>
          <w:tab w:val="left" w:pos="1319"/>
          <w:tab w:val="left" w:pos="1320"/>
        </w:tabs>
        <w:spacing w:before="1"/>
        <w:ind w:right="970"/>
        <w:rPr>
          <w:sz w:val="24"/>
        </w:rPr>
      </w:pPr>
      <w:r>
        <w:rPr>
          <w:sz w:val="24"/>
        </w:rPr>
        <w:t>Adhere to all college fiscal policies and procedures, including the initiation and completion of all necessary</w:t>
      </w:r>
      <w:r>
        <w:rPr>
          <w:spacing w:val="-4"/>
          <w:sz w:val="24"/>
        </w:rPr>
        <w:t xml:space="preserve"> </w:t>
      </w:r>
      <w:r>
        <w:rPr>
          <w:sz w:val="24"/>
        </w:rPr>
        <w:t>paperwork</w:t>
      </w:r>
    </w:p>
    <w:p w:rsidR="003C7E33" w:rsidRDefault="0020736C">
      <w:pPr>
        <w:pStyle w:val="ListParagraph"/>
        <w:numPr>
          <w:ilvl w:val="1"/>
          <w:numId w:val="4"/>
        </w:numPr>
        <w:tabs>
          <w:tab w:val="left" w:pos="1320"/>
        </w:tabs>
        <w:ind w:right="913"/>
        <w:jc w:val="both"/>
        <w:rPr>
          <w:sz w:val="24"/>
        </w:rPr>
      </w:pPr>
      <w:r>
        <w:rPr>
          <w:sz w:val="24"/>
        </w:rPr>
        <w:t>Have a basic knowledge of the ASCC Services and Activities Fees budget and budget process to include submission of annual Program Budget Request and Quarterly Reports (fall, winter,</w:t>
      </w:r>
      <w:r>
        <w:rPr>
          <w:spacing w:val="-5"/>
          <w:sz w:val="24"/>
        </w:rPr>
        <w:t xml:space="preserve"> </w:t>
      </w:r>
      <w:r>
        <w:rPr>
          <w:sz w:val="24"/>
        </w:rPr>
        <w:t>spring)</w:t>
      </w:r>
    </w:p>
    <w:p w:rsidR="003C7E33" w:rsidRDefault="0020736C">
      <w:pPr>
        <w:pStyle w:val="ListParagraph"/>
        <w:numPr>
          <w:ilvl w:val="1"/>
          <w:numId w:val="4"/>
        </w:numPr>
        <w:tabs>
          <w:tab w:val="left" w:pos="1319"/>
          <w:tab w:val="left" w:pos="1320"/>
        </w:tabs>
        <w:ind w:right="628"/>
        <w:rPr>
          <w:sz w:val="24"/>
        </w:rPr>
      </w:pPr>
      <w:r>
        <w:rPr>
          <w:sz w:val="24"/>
        </w:rPr>
        <w:t>Develop a program budget that clearly reflects the purpose of the ASCC</w:t>
      </w:r>
      <w:r>
        <w:rPr>
          <w:spacing w:val="-39"/>
          <w:sz w:val="24"/>
        </w:rPr>
        <w:t xml:space="preserve"> </w:t>
      </w:r>
      <w:r>
        <w:rPr>
          <w:sz w:val="24"/>
        </w:rPr>
        <w:t>Services and Activities Fees</w:t>
      </w:r>
      <w:r>
        <w:rPr>
          <w:spacing w:val="-4"/>
          <w:sz w:val="24"/>
        </w:rPr>
        <w:t xml:space="preserve"> </w:t>
      </w:r>
      <w:r>
        <w:rPr>
          <w:sz w:val="24"/>
        </w:rPr>
        <w:t>funding</w:t>
      </w:r>
    </w:p>
    <w:p w:rsidR="003C7E33" w:rsidRDefault="0020736C">
      <w:pPr>
        <w:pStyle w:val="ListParagraph"/>
        <w:numPr>
          <w:ilvl w:val="1"/>
          <w:numId w:val="4"/>
        </w:numPr>
        <w:tabs>
          <w:tab w:val="left" w:pos="1319"/>
          <w:tab w:val="left" w:pos="1320"/>
        </w:tabs>
        <w:spacing w:line="292" w:lineRule="exact"/>
        <w:rPr>
          <w:sz w:val="24"/>
        </w:rPr>
      </w:pPr>
      <w:r>
        <w:rPr>
          <w:sz w:val="24"/>
        </w:rPr>
        <w:t>Outline annual goals and objectives through the budget proposal</w:t>
      </w:r>
      <w:r>
        <w:rPr>
          <w:spacing w:val="-13"/>
          <w:sz w:val="24"/>
        </w:rPr>
        <w:t xml:space="preserve"> </w:t>
      </w:r>
      <w:r>
        <w:rPr>
          <w:sz w:val="24"/>
        </w:rPr>
        <w:t>process</w:t>
      </w:r>
    </w:p>
    <w:p w:rsidR="003C7E33" w:rsidRDefault="0020736C">
      <w:pPr>
        <w:pStyle w:val="ListParagraph"/>
        <w:numPr>
          <w:ilvl w:val="1"/>
          <w:numId w:val="4"/>
        </w:numPr>
        <w:tabs>
          <w:tab w:val="left" w:pos="1319"/>
          <w:tab w:val="left" w:pos="1320"/>
        </w:tabs>
        <w:spacing w:line="293" w:lineRule="exact"/>
        <w:rPr>
          <w:sz w:val="24"/>
        </w:rPr>
      </w:pPr>
      <w:r>
        <w:rPr>
          <w:sz w:val="24"/>
        </w:rPr>
        <w:t>Be accountable for program budget, expenditures, and</w:t>
      </w:r>
      <w:r>
        <w:rPr>
          <w:spacing w:val="-4"/>
          <w:sz w:val="24"/>
        </w:rPr>
        <w:t xml:space="preserve"> </w:t>
      </w:r>
      <w:r>
        <w:rPr>
          <w:sz w:val="24"/>
        </w:rPr>
        <w:t>reporting</w:t>
      </w:r>
    </w:p>
    <w:p w:rsidR="003C7E33" w:rsidRDefault="003C7E33">
      <w:pPr>
        <w:pStyle w:val="BodyText"/>
        <w:rPr>
          <w:sz w:val="28"/>
        </w:rPr>
      </w:pPr>
    </w:p>
    <w:p w:rsidR="003C7E33" w:rsidRDefault="0020736C">
      <w:pPr>
        <w:spacing w:before="221"/>
        <w:ind w:left="600"/>
        <w:rPr>
          <w:b/>
          <w:sz w:val="24"/>
        </w:rPr>
      </w:pPr>
      <w:r>
        <w:rPr>
          <w:b/>
          <w:sz w:val="24"/>
          <w:u w:val="thick"/>
        </w:rPr>
        <w:t>Process/Procedures</w:t>
      </w:r>
    </w:p>
    <w:p w:rsidR="003C7E33" w:rsidRDefault="0020736C">
      <w:pPr>
        <w:pStyle w:val="ListParagraph"/>
        <w:numPr>
          <w:ilvl w:val="1"/>
          <w:numId w:val="4"/>
        </w:numPr>
        <w:tabs>
          <w:tab w:val="left" w:pos="1319"/>
          <w:tab w:val="left" w:pos="1320"/>
        </w:tabs>
        <w:spacing w:before="1"/>
        <w:ind w:right="770"/>
        <w:rPr>
          <w:sz w:val="24"/>
        </w:rPr>
      </w:pPr>
      <w:r>
        <w:rPr>
          <w:sz w:val="24"/>
        </w:rPr>
        <w:t>Know and follow College procedures related to travel and purchases, keeping in mind timelines, deadlines, and safety of</w:t>
      </w:r>
      <w:r>
        <w:rPr>
          <w:spacing w:val="-3"/>
          <w:sz w:val="24"/>
        </w:rPr>
        <w:t xml:space="preserve"> </w:t>
      </w:r>
      <w:r>
        <w:rPr>
          <w:sz w:val="24"/>
        </w:rPr>
        <w:t>students</w:t>
      </w:r>
    </w:p>
    <w:p w:rsidR="003C7E33" w:rsidRDefault="0020736C">
      <w:pPr>
        <w:pStyle w:val="ListParagraph"/>
        <w:numPr>
          <w:ilvl w:val="1"/>
          <w:numId w:val="4"/>
        </w:numPr>
        <w:tabs>
          <w:tab w:val="left" w:pos="1319"/>
          <w:tab w:val="left" w:pos="1320"/>
        </w:tabs>
        <w:spacing w:line="292" w:lineRule="exact"/>
        <w:rPr>
          <w:sz w:val="24"/>
        </w:rPr>
      </w:pPr>
      <w:r>
        <w:rPr>
          <w:sz w:val="24"/>
        </w:rPr>
        <w:t>Be responsible for approving all required paperwork for the use of</w:t>
      </w:r>
      <w:r>
        <w:rPr>
          <w:spacing w:val="-16"/>
          <w:sz w:val="24"/>
        </w:rPr>
        <w:t xml:space="preserve"> </w:t>
      </w:r>
      <w:r>
        <w:rPr>
          <w:sz w:val="24"/>
        </w:rPr>
        <w:t>funds</w:t>
      </w:r>
    </w:p>
    <w:p w:rsidR="003C7E33" w:rsidRDefault="0020736C">
      <w:pPr>
        <w:pStyle w:val="ListParagraph"/>
        <w:numPr>
          <w:ilvl w:val="1"/>
          <w:numId w:val="4"/>
        </w:numPr>
        <w:tabs>
          <w:tab w:val="left" w:pos="1319"/>
          <w:tab w:val="left" w:pos="1320"/>
        </w:tabs>
        <w:spacing w:line="293" w:lineRule="exact"/>
        <w:rPr>
          <w:sz w:val="24"/>
        </w:rPr>
      </w:pPr>
      <w:r>
        <w:rPr>
          <w:sz w:val="24"/>
        </w:rPr>
        <w:t>Comply with required reporting</w:t>
      </w:r>
      <w:r>
        <w:rPr>
          <w:spacing w:val="-3"/>
          <w:sz w:val="24"/>
        </w:rPr>
        <w:t xml:space="preserve"> </w:t>
      </w:r>
      <w:r>
        <w:rPr>
          <w:sz w:val="24"/>
        </w:rPr>
        <w:t>requirements</w:t>
      </w:r>
    </w:p>
    <w:p w:rsidR="003C7E33" w:rsidRDefault="003C7E33">
      <w:pPr>
        <w:pStyle w:val="BodyText"/>
        <w:rPr>
          <w:sz w:val="28"/>
        </w:rPr>
      </w:pPr>
    </w:p>
    <w:p w:rsidR="003C7E33" w:rsidRDefault="0020736C">
      <w:pPr>
        <w:spacing w:before="228" w:line="275" w:lineRule="exact"/>
        <w:ind w:left="600"/>
        <w:rPr>
          <w:b/>
          <w:sz w:val="24"/>
        </w:rPr>
      </w:pPr>
      <w:r>
        <w:rPr>
          <w:b/>
          <w:sz w:val="24"/>
          <w:u w:val="thick"/>
        </w:rPr>
        <w:t>Personnel/Student Assistants</w:t>
      </w:r>
    </w:p>
    <w:p w:rsidR="003C7E33" w:rsidRDefault="0020736C">
      <w:pPr>
        <w:pStyle w:val="ListParagraph"/>
        <w:numPr>
          <w:ilvl w:val="1"/>
          <w:numId w:val="4"/>
        </w:numPr>
        <w:tabs>
          <w:tab w:val="left" w:pos="1319"/>
          <w:tab w:val="left" w:pos="1320"/>
        </w:tabs>
        <w:ind w:right="1464"/>
        <w:rPr>
          <w:sz w:val="24"/>
        </w:rPr>
      </w:pPr>
      <w:r>
        <w:rPr>
          <w:sz w:val="24"/>
        </w:rPr>
        <w:t>Provide appropriate and adequate direction and support of personnel and students involved in the</w:t>
      </w:r>
      <w:r>
        <w:rPr>
          <w:spacing w:val="2"/>
          <w:sz w:val="24"/>
        </w:rPr>
        <w:t xml:space="preserve"> </w:t>
      </w:r>
      <w:r>
        <w:rPr>
          <w:sz w:val="24"/>
        </w:rPr>
        <w:t>program</w:t>
      </w:r>
    </w:p>
    <w:p w:rsidR="003C7E33" w:rsidRDefault="0020736C">
      <w:pPr>
        <w:pStyle w:val="ListParagraph"/>
        <w:numPr>
          <w:ilvl w:val="1"/>
          <w:numId w:val="4"/>
        </w:numPr>
        <w:tabs>
          <w:tab w:val="left" w:pos="1319"/>
          <w:tab w:val="left" w:pos="1320"/>
        </w:tabs>
        <w:spacing w:line="292" w:lineRule="exact"/>
        <w:rPr>
          <w:sz w:val="24"/>
        </w:rPr>
      </w:pPr>
      <w:r>
        <w:rPr>
          <w:sz w:val="24"/>
        </w:rPr>
        <w:t>Be available to personnel/students as program</w:t>
      </w:r>
      <w:r>
        <w:rPr>
          <w:spacing w:val="-4"/>
          <w:sz w:val="24"/>
        </w:rPr>
        <w:t xml:space="preserve"> </w:t>
      </w:r>
      <w:r>
        <w:rPr>
          <w:sz w:val="24"/>
        </w:rPr>
        <w:t>dictates</w:t>
      </w:r>
    </w:p>
    <w:p w:rsidR="003C7E33" w:rsidRDefault="0020736C">
      <w:pPr>
        <w:pStyle w:val="ListParagraph"/>
        <w:numPr>
          <w:ilvl w:val="1"/>
          <w:numId w:val="4"/>
        </w:numPr>
        <w:tabs>
          <w:tab w:val="left" w:pos="1319"/>
          <w:tab w:val="left" w:pos="1320"/>
        </w:tabs>
        <w:ind w:right="1668"/>
        <w:rPr>
          <w:sz w:val="24"/>
        </w:rPr>
      </w:pPr>
      <w:r>
        <w:rPr>
          <w:sz w:val="24"/>
        </w:rPr>
        <w:t>Travel with students for program activities away from campus or ensure appropriate supervision as</w:t>
      </w:r>
      <w:r>
        <w:rPr>
          <w:spacing w:val="-1"/>
          <w:sz w:val="24"/>
        </w:rPr>
        <w:t xml:space="preserve"> </w:t>
      </w:r>
      <w:r>
        <w:rPr>
          <w:sz w:val="24"/>
        </w:rPr>
        <w:t>needed</w:t>
      </w:r>
    </w:p>
    <w:p w:rsidR="003C7E33" w:rsidRDefault="0020736C">
      <w:pPr>
        <w:pStyle w:val="ListParagraph"/>
        <w:numPr>
          <w:ilvl w:val="1"/>
          <w:numId w:val="4"/>
        </w:numPr>
        <w:tabs>
          <w:tab w:val="left" w:pos="1319"/>
          <w:tab w:val="left" w:pos="1320"/>
        </w:tabs>
        <w:ind w:right="1023"/>
        <w:rPr>
          <w:sz w:val="24"/>
        </w:rPr>
      </w:pPr>
      <w:r>
        <w:rPr>
          <w:sz w:val="24"/>
        </w:rPr>
        <w:t>Advise, manage, and/or supervise student staff and/or other program staff, as necessary</w:t>
      </w:r>
    </w:p>
    <w:p w:rsidR="003C7E33" w:rsidRDefault="003C7E33">
      <w:pPr>
        <w:rPr>
          <w:sz w:val="24"/>
        </w:rPr>
        <w:sectPr w:rsidR="003C7E33" w:rsidSect="00882DDD">
          <w:pgSz w:w="12240" w:h="15840"/>
          <w:pgMar w:top="1300" w:right="820" w:bottom="280" w:left="840" w:header="725" w:footer="0" w:gutter="0"/>
          <w:cols w:space="720"/>
        </w:sectPr>
      </w:pPr>
    </w:p>
    <w:p w:rsidR="003C7E33" w:rsidRDefault="003C7E33">
      <w:pPr>
        <w:pStyle w:val="BodyText"/>
        <w:spacing w:before="1"/>
        <w:rPr>
          <w:sz w:val="16"/>
        </w:rPr>
      </w:pPr>
    </w:p>
    <w:p w:rsidR="003C7E33" w:rsidRDefault="0020736C">
      <w:pPr>
        <w:pStyle w:val="Heading1"/>
        <w:spacing w:before="92" w:after="22"/>
        <w:ind w:left="1243"/>
      </w:pPr>
      <w:r>
        <w:t>Appendix B: ASCC Program Director Job Description (Cont.)</w:t>
      </w:r>
    </w:p>
    <w:p w:rsidR="003C7E33" w:rsidRDefault="005E650E">
      <w:pPr>
        <w:pStyle w:val="BodyText"/>
        <w:spacing w:line="20" w:lineRule="exact"/>
        <w:ind w:left="566"/>
        <w:rPr>
          <w:sz w:val="2"/>
        </w:rPr>
      </w:pPr>
      <w:r>
        <w:rPr>
          <w:sz w:val="2"/>
        </w:rPr>
      </w:r>
      <w:r>
        <w:rPr>
          <w:sz w:val="2"/>
        </w:rPr>
        <w:pict>
          <v:group id="_x0000_s1026" style="width:470.9pt;height:.5pt;mso-position-horizontal-relative:char;mso-position-vertical-relative:line" coordsize="9418,10">
            <v:line id="_x0000_s1027" style="position:absolute" from="0,5" to="9418,5" strokeweight=".48pt"/>
            <w10:anchorlock/>
          </v:group>
        </w:pict>
      </w:r>
    </w:p>
    <w:p w:rsidR="003C7E33" w:rsidRDefault="003C7E33">
      <w:pPr>
        <w:pStyle w:val="BodyText"/>
        <w:spacing w:before="10"/>
        <w:rPr>
          <w:b/>
          <w:sz w:val="14"/>
        </w:rPr>
      </w:pPr>
    </w:p>
    <w:p w:rsidR="003C7E33" w:rsidRDefault="0020736C">
      <w:pPr>
        <w:spacing w:before="93"/>
        <w:ind w:left="600"/>
        <w:rPr>
          <w:b/>
          <w:sz w:val="24"/>
        </w:rPr>
      </w:pPr>
      <w:r>
        <w:rPr>
          <w:b/>
          <w:sz w:val="24"/>
          <w:u w:val="thick"/>
        </w:rPr>
        <w:t>Program Development</w:t>
      </w:r>
    </w:p>
    <w:p w:rsidR="003C7E33" w:rsidRDefault="0020736C">
      <w:pPr>
        <w:pStyle w:val="ListParagraph"/>
        <w:numPr>
          <w:ilvl w:val="1"/>
          <w:numId w:val="4"/>
        </w:numPr>
        <w:tabs>
          <w:tab w:val="left" w:pos="1319"/>
          <w:tab w:val="left" w:pos="1320"/>
        </w:tabs>
        <w:spacing w:before="5" w:line="235" w:lineRule="auto"/>
        <w:ind w:right="1562"/>
        <w:rPr>
          <w:sz w:val="24"/>
        </w:rPr>
      </w:pPr>
      <w:r>
        <w:rPr>
          <w:sz w:val="24"/>
        </w:rPr>
        <w:t>Advise, support, and assist with coordination of activities, consistent</w:t>
      </w:r>
      <w:r>
        <w:rPr>
          <w:spacing w:val="-35"/>
          <w:sz w:val="24"/>
        </w:rPr>
        <w:t xml:space="preserve"> </w:t>
      </w:r>
      <w:r>
        <w:rPr>
          <w:sz w:val="24"/>
        </w:rPr>
        <w:t>with program</w:t>
      </w:r>
      <w:r>
        <w:rPr>
          <w:spacing w:val="1"/>
          <w:sz w:val="24"/>
        </w:rPr>
        <w:t xml:space="preserve"> </w:t>
      </w:r>
      <w:r>
        <w:rPr>
          <w:sz w:val="24"/>
        </w:rPr>
        <w:t>purpose</w:t>
      </w:r>
    </w:p>
    <w:p w:rsidR="003C7E33" w:rsidRDefault="0020736C">
      <w:pPr>
        <w:pStyle w:val="ListParagraph"/>
        <w:numPr>
          <w:ilvl w:val="1"/>
          <w:numId w:val="4"/>
        </w:numPr>
        <w:tabs>
          <w:tab w:val="left" w:pos="1319"/>
          <w:tab w:val="left" w:pos="1320"/>
        </w:tabs>
        <w:spacing w:before="3" w:line="293" w:lineRule="exact"/>
        <w:rPr>
          <w:sz w:val="24"/>
        </w:rPr>
      </w:pPr>
      <w:r>
        <w:rPr>
          <w:sz w:val="24"/>
        </w:rPr>
        <w:t>Advertise program events and</w:t>
      </w:r>
      <w:r>
        <w:rPr>
          <w:spacing w:val="-3"/>
          <w:sz w:val="24"/>
        </w:rPr>
        <w:t xml:space="preserve"> </w:t>
      </w:r>
      <w:r>
        <w:rPr>
          <w:sz w:val="24"/>
        </w:rPr>
        <w:t>activities</w:t>
      </w:r>
    </w:p>
    <w:p w:rsidR="003C7E33" w:rsidRDefault="0020736C">
      <w:pPr>
        <w:pStyle w:val="ListParagraph"/>
        <w:numPr>
          <w:ilvl w:val="1"/>
          <w:numId w:val="4"/>
        </w:numPr>
        <w:tabs>
          <w:tab w:val="left" w:pos="1319"/>
          <w:tab w:val="left" w:pos="1320"/>
        </w:tabs>
        <w:ind w:right="1053"/>
        <w:rPr>
          <w:sz w:val="24"/>
        </w:rPr>
      </w:pPr>
      <w:r>
        <w:rPr>
          <w:sz w:val="24"/>
        </w:rPr>
        <w:t>Communicate with ASCC Finance Director and/or the Director of Student Life regarding special upcoming</w:t>
      </w:r>
      <w:r>
        <w:rPr>
          <w:spacing w:val="-4"/>
          <w:sz w:val="24"/>
        </w:rPr>
        <w:t xml:space="preserve"> </w:t>
      </w:r>
      <w:r>
        <w:rPr>
          <w:sz w:val="24"/>
        </w:rPr>
        <w:t>events/activities</w:t>
      </w:r>
    </w:p>
    <w:p w:rsidR="003C7E33" w:rsidRDefault="0020736C">
      <w:pPr>
        <w:pStyle w:val="ListParagraph"/>
        <w:numPr>
          <w:ilvl w:val="1"/>
          <w:numId w:val="4"/>
        </w:numPr>
        <w:tabs>
          <w:tab w:val="left" w:pos="1319"/>
          <w:tab w:val="left" w:pos="1320"/>
        </w:tabs>
        <w:spacing w:line="291" w:lineRule="exact"/>
        <w:rPr>
          <w:sz w:val="24"/>
        </w:rPr>
      </w:pPr>
      <w:r>
        <w:rPr>
          <w:sz w:val="24"/>
        </w:rPr>
        <w:t>Maintain historical records relative to</w:t>
      </w:r>
      <w:r>
        <w:rPr>
          <w:spacing w:val="-1"/>
          <w:sz w:val="24"/>
        </w:rPr>
        <w:t xml:space="preserve"> </w:t>
      </w:r>
      <w:r>
        <w:rPr>
          <w:sz w:val="24"/>
        </w:rPr>
        <w:t>program</w:t>
      </w:r>
    </w:p>
    <w:p w:rsidR="003C7E33" w:rsidRDefault="0020736C">
      <w:pPr>
        <w:pStyle w:val="ListParagraph"/>
        <w:numPr>
          <w:ilvl w:val="1"/>
          <w:numId w:val="4"/>
        </w:numPr>
        <w:tabs>
          <w:tab w:val="left" w:pos="1319"/>
          <w:tab w:val="left" w:pos="1320"/>
        </w:tabs>
        <w:ind w:right="822"/>
        <w:rPr>
          <w:sz w:val="24"/>
        </w:rPr>
      </w:pPr>
      <w:r>
        <w:rPr>
          <w:sz w:val="24"/>
        </w:rPr>
        <w:t>As stated above, the program director role is an annual appointment funded by the students for the purposes of student involvement and development. Appointments are not guaranteed year-to-year and are contingent upon funding and the fulfillment of the program director job description and</w:t>
      </w:r>
      <w:r>
        <w:rPr>
          <w:spacing w:val="-18"/>
          <w:sz w:val="24"/>
        </w:rPr>
        <w:t xml:space="preserve"> </w:t>
      </w:r>
      <w:r>
        <w:rPr>
          <w:sz w:val="24"/>
        </w:rPr>
        <w:t>contract.</w:t>
      </w:r>
    </w:p>
    <w:sectPr w:rsidR="003C7E33" w:rsidSect="00882DDD">
      <w:pgSz w:w="12240" w:h="15840"/>
      <w:pgMar w:top="1300" w:right="820" w:bottom="280" w:left="8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6C" w:rsidRDefault="0020736C">
      <w:r>
        <w:separator/>
      </w:r>
    </w:p>
  </w:endnote>
  <w:endnote w:type="continuationSeparator" w:id="0">
    <w:p w:rsidR="0020736C" w:rsidRDefault="0020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69711"/>
      <w:docPartObj>
        <w:docPartGallery w:val="Page Numbers (Bottom of Page)"/>
        <w:docPartUnique/>
      </w:docPartObj>
    </w:sdtPr>
    <w:sdtEndPr>
      <w:rPr>
        <w:noProof/>
      </w:rPr>
    </w:sdtEndPr>
    <w:sdtContent>
      <w:p w:rsidR="00882DDD" w:rsidRDefault="00882DDD">
        <w:pPr>
          <w:pStyle w:val="Footer"/>
          <w:jc w:val="center"/>
        </w:pPr>
        <w:r>
          <w:fldChar w:fldCharType="begin"/>
        </w:r>
        <w:r>
          <w:instrText xml:space="preserve"> PAGE   \* MERGEFORMAT </w:instrText>
        </w:r>
        <w:r>
          <w:fldChar w:fldCharType="separate"/>
        </w:r>
        <w:r w:rsidR="005E650E">
          <w:rPr>
            <w:noProof/>
          </w:rPr>
          <w:t>2</w:t>
        </w:r>
        <w:r>
          <w:rPr>
            <w:noProof/>
          </w:rPr>
          <w:fldChar w:fldCharType="end"/>
        </w:r>
      </w:p>
    </w:sdtContent>
  </w:sdt>
  <w:p w:rsidR="00882DDD" w:rsidRDefault="00882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DD" w:rsidRDefault="00882DDD" w:rsidP="00882DDD">
    <w:pPr>
      <w:pStyle w:val="Footer"/>
      <w:tabs>
        <w:tab w:val="clear" w:pos="4680"/>
        <w:tab w:val="clear" w:pos="9360"/>
        <w:tab w:val="left" w:pos="4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6C" w:rsidRDefault="0020736C">
      <w:r>
        <w:separator/>
      </w:r>
    </w:p>
  </w:footnote>
  <w:footnote w:type="continuationSeparator" w:id="0">
    <w:p w:rsidR="0020736C" w:rsidRDefault="0020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95" type="#_x0000_t202" style="position:absolute;margin-left:152.85pt;margin-top:35.25pt;width:306.4pt;height:31.55pt;z-index:-412408;mso-position-horizontal-relative:page;mso-position-vertical-relative:page" filled="f" stroked="f">
          <v:textbox inset="0,0,0,0">
            <w:txbxContent>
              <w:p w:rsidR="003C7E33" w:rsidRDefault="0020736C">
                <w:pPr>
                  <w:spacing w:before="11"/>
                  <w:ind w:left="2" w:right="1"/>
                  <w:jc w:val="center"/>
                  <w:rPr>
                    <w:sz w:val="28"/>
                  </w:rPr>
                </w:pPr>
                <w:r>
                  <w:rPr>
                    <w:sz w:val="28"/>
                  </w:rPr>
                  <w:t>Associated Students of Clark College</w:t>
                </w:r>
              </w:p>
              <w:p w:rsidR="003C7E33" w:rsidRDefault="0020736C">
                <w:pPr>
                  <w:pStyle w:val="BodyText"/>
                  <w:spacing w:before="1"/>
                  <w:ind w:left="2" w:right="2"/>
                  <w:jc w:val="center"/>
                </w:pPr>
                <w:r>
                  <w:t>2019-2020 Services and Activities Fee Budget Handbook</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151.05pt;margin-top:20.95pt;width:312.9pt;height:32.5pt;z-index:-412072;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80" type="#_x0000_t202" style="position:absolute;margin-left:52.05pt;margin-top:65.8pt;width:494.35pt;height:15.45pt;z-index:-412048;mso-position-horizontal-relative:page;mso-position-vertical-relative:page" filled="f" stroked="f">
          <v:textbox inset="0,0,0,0">
            <w:txbxContent>
              <w:p w:rsidR="003C7E33" w:rsidRDefault="0020736C">
                <w:pPr>
                  <w:spacing w:before="12"/>
                  <w:ind w:left="20"/>
                  <w:rPr>
                    <w:sz w:val="24"/>
                  </w:rPr>
                </w:pPr>
                <w:r>
                  <w:rPr>
                    <w:b/>
                    <w:sz w:val="24"/>
                  </w:rPr>
                  <w:t xml:space="preserve">College Box Office - </w:t>
                </w:r>
                <w:r>
                  <w:rPr>
                    <w:sz w:val="24"/>
                  </w:rPr>
                  <w:t>The College Box Office is responsible for selling tickets to Theatre and</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151.05pt;margin-top:20.95pt;width:312.9pt;height:32.5pt;z-index:-412024;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78" type="#_x0000_t202" style="position:absolute;margin-left:52.05pt;margin-top:72.75pt;width:493.8pt;height:15.45pt;z-index:-412000;mso-position-horizontal-relative:page;mso-position-vertical-relative:page" filled="f" stroked="f">
          <v:textbox inset="0,0,0,0">
            <w:txbxContent>
              <w:p w:rsidR="003C7E33" w:rsidRDefault="0020736C">
                <w:pPr>
                  <w:spacing w:before="12"/>
                  <w:ind w:left="20"/>
                  <w:rPr>
                    <w:sz w:val="24"/>
                  </w:rPr>
                </w:pPr>
                <w:r>
                  <w:rPr>
                    <w:b/>
                    <w:sz w:val="24"/>
                  </w:rPr>
                  <w:t xml:space="preserve">Columbia Writers Series - </w:t>
                </w:r>
                <w:r>
                  <w:rPr>
                    <w:sz w:val="24"/>
                  </w:rPr>
                  <w:t>The Columbia Writers Series brings professional writers to Clark</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151.05pt;margin-top:20.95pt;width:312.9pt;height:32.5pt;z-index:-41197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76" type="#_x0000_t202" style="position:absolute;margin-left:52.05pt;margin-top:65.8pt;width:458.75pt;height:15.45pt;z-index:-411952;mso-position-horizontal-relative:page;mso-position-vertical-relative:page" filled="f" stroked="f">
          <v:textbox inset="0,0,0,0">
            <w:txbxContent>
              <w:p w:rsidR="003C7E33" w:rsidRDefault="0020736C">
                <w:pPr>
                  <w:spacing w:before="12"/>
                  <w:ind w:left="20"/>
                  <w:rPr>
                    <w:sz w:val="24"/>
                  </w:rPr>
                </w:pPr>
                <w:r>
                  <w:rPr>
                    <w:b/>
                    <w:sz w:val="24"/>
                  </w:rPr>
                  <w:t xml:space="preserve">Counseling and Health - </w:t>
                </w:r>
                <w:r>
                  <w:rPr>
                    <w:sz w:val="24"/>
                  </w:rPr>
                  <w:t>This program provides Clark Students with valuable advice,</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52.05pt;margin-top:20.95pt;width:481.3pt;height:52.1pt;z-index:-411928;mso-position-horizontal-relative:page;mso-position-vertical-relative:page" filled="f" stroked="f">
          <v:textbox inset="0,0,0,0">
            <w:txbxContent>
              <w:p w:rsidR="003C7E33" w:rsidRDefault="0020736C">
                <w:pPr>
                  <w:spacing w:before="11"/>
                  <w:ind w:left="1924" w:right="1395"/>
                  <w:jc w:val="center"/>
                  <w:rPr>
                    <w:sz w:val="28"/>
                  </w:rPr>
                </w:pPr>
                <w:r>
                  <w:rPr>
                    <w:sz w:val="28"/>
                  </w:rPr>
                  <w:t>Associated Student of Clark College</w:t>
                </w:r>
              </w:p>
              <w:p w:rsidR="003C7E33" w:rsidRDefault="0020736C">
                <w:pPr>
                  <w:pStyle w:val="BodyText"/>
                  <w:spacing w:before="21"/>
                  <w:ind w:left="1986" w:right="1395"/>
                  <w:jc w:val="center"/>
                </w:pPr>
                <w:r>
                  <w:t>2019-2020 Services and Activities Fees Budget Handbook</w:t>
                </w:r>
              </w:p>
              <w:p w:rsidR="003C7E33" w:rsidRDefault="0020736C">
                <w:pPr>
                  <w:spacing w:before="115"/>
                  <w:ind w:left="20"/>
                  <w:rPr>
                    <w:sz w:val="24"/>
                  </w:rPr>
                </w:pPr>
                <w:r>
                  <w:rPr>
                    <w:b/>
                    <w:sz w:val="24"/>
                  </w:rPr>
                  <w:t xml:space="preserve">Discount Bus Passes - </w:t>
                </w:r>
                <w:r>
                  <w:rPr>
                    <w:sz w:val="24"/>
                  </w:rPr>
                  <w:t>The goal of this program is to use the fees students have already</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52.05pt;margin-top:20.95pt;width:495.8pt;height:52.45pt;z-index:-411904;mso-position-horizontal-relative:page;mso-position-vertical-relative:page" filled="f" stroked="f">
          <v:textbox inset="0,0,0,0">
            <w:txbxContent>
              <w:p w:rsidR="003C7E33" w:rsidRDefault="0020736C">
                <w:pPr>
                  <w:spacing w:before="11"/>
                  <w:ind w:left="1923" w:right="1685"/>
                  <w:jc w:val="center"/>
                  <w:rPr>
                    <w:sz w:val="28"/>
                  </w:rPr>
                </w:pPr>
                <w:r>
                  <w:rPr>
                    <w:sz w:val="28"/>
                  </w:rPr>
                  <w:t>Associated Student of Clark College</w:t>
                </w:r>
              </w:p>
              <w:p w:rsidR="003C7E33" w:rsidRDefault="0020736C">
                <w:pPr>
                  <w:pStyle w:val="BodyText"/>
                  <w:spacing w:before="21"/>
                  <w:ind w:left="1986" w:right="1685"/>
                  <w:jc w:val="center"/>
                </w:pPr>
                <w:r>
                  <w:t>2019-2020 Services and Activities Fees Budget Handbook</w:t>
                </w:r>
              </w:p>
              <w:p w:rsidR="003C7E33" w:rsidRDefault="0020736C">
                <w:pPr>
                  <w:spacing w:before="122"/>
                  <w:ind w:left="20"/>
                  <w:rPr>
                    <w:sz w:val="24"/>
                  </w:rPr>
                </w:pPr>
                <w:r>
                  <w:rPr>
                    <w:b/>
                    <w:sz w:val="24"/>
                  </w:rPr>
                  <w:t xml:space="preserve">Discount Fitness Passes - </w:t>
                </w:r>
                <w:r>
                  <w:rPr>
                    <w:sz w:val="24"/>
                  </w:rPr>
                  <w:t>This program will provides students access to the Clark College</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151.05pt;margin-top:20.95pt;width:312.9pt;height:32.5pt;z-index:-411880;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151.05pt;margin-top:20.95pt;width:312.9pt;height:32.5pt;z-index:-41185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151.05pt;margin-top:20.95pt;width:312.9pt;height:32.5pt;z-index:-411832;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70" type="#_x0000_t202" style="position:absolute;margin-left:52.05pt;margin-top:65.4pt;width:483.9pt;height:15.45pt;z-index:-411808;mso-position-horizontal-relative:page;mso-position-vertical-relative:page" filled="f" stroked="f">
          <v:textbox inset="0,0,0,0">
            <w:txbxContent>
              <w:p w:rsidR="003C7E33" w:rsidRDefault="0020736C">
                <w:pPr>
                  <w:pStyle w:val="BodyText"/>
                  <w:spacing w:before="12"/>
                  <w:ind w:left="20"/>
                </w:pPr>
                <w:r>
                  <w:rPr>
                    <w:b/>
                  </w:rPr>
                  <w:t xml:space="preserve">Intramurals - </w:t>
                </w:r>
                <w:r>
                  <w:t>Provides students at Clark College an opportunity to participate in structured</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151.05pt;margin-top:20.95pt;width:312.9pt;height:32.5pt;z-index:-411784;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151.05pt;margin-top:20.95pt;width:312.9pt;height:32.5pt;z-index:-411760;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line id="_x0000_s2094" style="position:absolute;z-index:-412384;mso-position-horizontal-relative:page;mso-position-vertical-relative:page" from="70.55pt,94.8pt" to="541.45pt,94.8pt" strokeweight=".48pt">
          <w10:wrap anchorx="page" anchory="page"/>
        </v:line>
      </w:pict>
    </w:r>
    <w:r>
      <w:pict>
        <v:shapetype id="_x0000_t202" coordsize="21600,21600" o:spt="202" path="m,l,21600r21600,l21600,xe">
          <v:stroke joinstyle="miter"/>
          <v:path gradientshapeok="t" o:connecttype="rect"/>
        </v:shapetype>
        <v:shape id="_x0000_s2093" type="#_x0000_t202" style="position:absolute;margin-left:152.85pt;margin-top:35.25pt;width:306.4pt;height:31.55pt;z-index:-412360;mso-position-horizontal-relative:page;mso-position-vertical-relative:page" filled="f" stroked="f">
          <v:textbox style="mso-next-textbox:#_x0000_s2093" inset="0,0,0,0">
            <w:txbxContent>
              <w:p w:rsidR="003C7E33" w:rsidRDefault="0020736C">
                <w:pPr>
                  <w:spacing w:before="11"/>
                  <w:ind w:left="2" w:right="1"/>
                  <w:jc w:val="center"/>
                  <w:rPr>
                    <w:sz w:val="28"/>
                  </w:rPr>
                </w:pPr>
                <w:r>
                  <w:rPr>
                    <w:sz w:val="28"/>
                  </w:rPr>
                  <w:t>Associated Students of Clark College</w:t>
                </w:r>
              </w:p>
              <w:p w:rsidR="003C7E33" w:rsidRDefault="0020736C">
                <w:pPr>
                  <w:pStyle w:val="BodyText"/>
                  <w:spacing w:before="1"/>
                  <w:ind w:left="2" w:right="2"/>
                  <w:jc w:val="center"/>
                </w:pPr>
                <w:r>
                  <w:t>2019-2020 Services and Activities Fee Budget Handbook</w:t>
                </w:r>
              </w:p>
            </w:txbxContent>
          </v:textbox>
          <w10:wrap anchorx="page" anchory="page"/>
        </v:shape>
      </w:pict>
    </w:r>
    <w:r>
      <w:pict>
        <v:shape id="_x0000_s2092" type="#_x0000_t202" style="position:absolute;margin-left:239.6pt;margin-top:79pt;width:132.7pt;height:15.45pt;z-index:-412336;mso-position-horizontal-relative:page;mso-position-vertical-relative:page" filled="f" stroked="f">
          <v:textbox style="mso-next-textbox:#_x0000_s2092" inset="0,0,0,0">
            <w:txbxContent>
              <w:p w:rsidR="003C7E33" w:rsidRDefault="0020736C">
                <w:pPr>
                  <w:spacing w:before="12"/>
                  <w:ind w:left="20"/>
                  <w:rPr>
                    <w:b/>
                    <w:sz w:val="24"/>
                  </w:rPr>
                </w:pPr>
                <w:r>
                  <w:rPr>
                    <w:b/>
                    <w:sz w:val="24"/>
                  </w:rPr>
                  <w:t>Section 1: Introduction</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151.05pt;margin-top:20.95pt;width:312.9pt;height:32.5pt;z-index:-41173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151.05pt;margin-top:20.95pt;width:312.9pt;height:32.5pt;z-index:-411712;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65" type="#_x0000_t202" style="position:absolute;margin-left:52.05pt;margin-top:73.1pt;width:486.55pt;height:15.45pt;z-index:-411688;mso-position-horizontal-relative:page;mso-position-vertical-relative:page" filled="f" stroked="f">
          <v:textbox inset="0,0,0,0">
            <w:txbxContent>
              <w:p w:rsidR="003C7E33" w:rsidRDefault="0020736C">
                <w:pPr>
                  <w:pStyle w:val="BodyText"/>
                  <w:spacing w:before="12"/>
                  <w:ind w:left="20"/>
                </w:pPr>
                <w:r>
                  <w:rPr>
                    <w:b/>
                  </w:rPr>
                  <w:t xml:space="preserve">Pep Band - </w:t>
                </w:r>
                <w:r>
                  <w:t>Pep Band supports Clark College athletics programs while offering participants</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151.05pt;margin-top:20.95pt;width:312.9pt;height:32.5pt;z-index:-411664;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63" type="#_x0000_t202" style="position:absolute;margin-left:52.05pt;margin-top:73.1pt;width:461.05pt;height:15.45pt;z-index:-411640;mso-position-horizontal-relative:page;mso-position-vertical-relative:page" filled="f" stroked="f">
          <v:textbox inset="0,0,0,0">
            <w:txbxContent>
              <w:p w:rsidR="003C7E33" w:rsidRDefault="0020736C">
                <w:pPr>
                  <w:spacing w:before="12"/>
                  <w:ind w:left="20"/>
                  <w:rPr>
                    <w:sz w:val="24"/>
                  </w:rPr>
                </w:pPr>
                <w:r>
                  <w:rPr>
                    <w:b/>
                    <w:sz w:val="24"/>
                  </w:rPr>
                  <w:t xml:space="preserve">Phi Theta Kappa - </w:t>
                </w:r>
                <w:r>
                  <w:rPr>
                    <w:sz w:val="24"/>
                  </w:rPr>
                  <w:t>Phi Theta Kappa engages in educational opportunities focusing on</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151.05pt;margin-top:20.95pt;width:312.9pt;height:32.5pt;z-index:-41161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61" type="#_x0000_t202" style="position:absolute;margin-left:52.05pt;margin-top:65.8pt;width:455.6pt;height:15.45pt;z-index:-411592;mso-position-horizontal-relative:page;mso-position-vertical-relative:page" filled="f" stroked="f">
          <v:textbox inset="0,0,0,0">
            <w:txbxContent>
              <w:p w:rsidR="003C7E33" w:rsidRDefault="0020736C">
                <w:pPr>
                  <w:pStyle w:val="BodyText"/>
                  <w:spacing w:before="12"/>
                  <w:ind w:left="20"/>
                </w:pPr>
                <w:r>
                  <w:rPr>
                    <w:b/>
                  </w:rPr>
                  <w:t xml:space="preserve">Phoenix - </w:t>
                </w:r>
                <w:r>
                  <w:t>Phoenix is the student art and literary publication at Clark College. Original</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151.05pt;margin-top:20.95pt;width:312.9pt;height:32.5pt;z-index:-411568;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151.05pt;margin-top:20.95pt;width:312.9pt;height:32.5pt;z-index:-411544;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151.05pt;margin-top:20.95pt;width:312.9pt;height:32.5pt;z-index:-411520;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151.05pt;margin-top:20.95pt;width:312.9pt;height:32.5pt;z-index:-41149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56" type="#_x0000_t202" style="position:absolute;margin-left:52.05pt;margin-top:72.75pt;width:434.05pt;height:15.45pt;z-index:-411472;mso-position-horizontal-relative:page;mso-position-vertical-relative:page" filled="f" stroked="f">
          <v:textbox inset="0,0,0,0">
            <w:txbxContent>
              <w:p w:rsidR="003C7E33" w:rsidRDefault="0020736C">
                <w:pPr>
                  <w:pStyle w:val="BodyText"/>
                  <w:spacing w:before="12"/>
                  <w:ind w:left="20"/>
                </w:pPr>
                <w:r>
                  <w:rPr>
                    <w:b/>
                  </w:rPr>
                  <w:t xml:space="preserve">Theatre - </w:t>
                </w:r>
                <w:r>
                  <w:t>The theatre program provides Clark College students with quality stage</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151.05pt;margin-top:20.95pt;width:312.9pt;height:32.5pt;z-index:-411448;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54" type="#_x0000_t202" style="position:absolute;margin-left:52.05pt;margin-top:65.8pt;width:447.9pt;height:15.45pt;z-index:-411424;mso-position-horizontal-relative:page;mso-position-vertical-relative:page" filled="f" stroked="f">
          <v:textbox inset="0,0,0,0">
            <w:txbxContent>
              <w:p w:rsidR="003C7E33" w:rsidRDefault="0020736C">
                <w:pPr>
                  <w:spacing w:before="12"/>
                  <w:ind w:left="20"/>
                  <w:rPr>
                    <w:sz w:val="24"/>
                  </w:rPr>
                </w:pPr>
                <w:r>
                  <w:rPr>
                    <w:b/>
                    <w:sz w:val="24"/>
                  </w:rPr>
                  <w:t>Transitions Peer Mentors -</w:t>
                </w:r>
                <w:r>
                  <w:rPr>
                    <w:sz w:val="24"/>
                  </w:rPr>
                  <w:t>The program supports and provides services to student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51.05pt;margin-top:20.95pt;width:312.9pt;height:32.5pt;z-index:-411400;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52" type="#_x0000_t202" style="position:absolute;margin-left:52.05pt;margin-top:65.05pt;width:450.6pt;height:15.45pt;z-index:-411376;mso-position-horizontal-relative:page;mso-position-vertical-relative:page" filled="f" stroked="f">
          <v:textbox inset="0,0,0,0">
            <w:txbxContent>
              <w:p w:rsidR="003C7E33" w:rsidRDefault="0020736C">
                <w:pPr>
                  <w:pStyle w:val="BodyText"/>
                  <w:spacing w:before="12"/>
                  <w:ind w:left="20"/>
                </w:pPr>
                <w:r>
                  <w:rPr>
                    <w:b/>
                  </w:rPr>
                  <w:t xml:space="preserve">Vocal Music - </w:t>
                </w:r>
                <w:r>
                  <w:t>Vocal Music encompasses Vocal Jazz Ensemble, Concert Choir, and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91" type="#_x0000_t202" style="position:absolute;margin-left:152.85pt;margin-top:35.25pt;width:306.4pt;height:31.55pt;z-index:-412312;mso-position-horizontal-relative:page;mso-position-vertical-relative:page" filled="f" stroked="f">
          <v:textbox inset="0,0,0,0">
            <w:txbxContent>
              <w:p w:rsidR="003C7E33" w:rsidRDefault="0020736C">
                <w:pPr>
                  <w:spacing w:before="11"/>
                  <w:ind w:left="2" w:right="1"/>
                  <w:jc w:val="center"/>
                  <w:rPr>
                    <w:sz w:val="28"/>
                  </w:rPr>
                </w:pPr>
                <w:r>
                  <w:rPr>
                    <w:sz w:val="28"/>
                  </w:rPr>
                  <w:t>Associated Students of Clark College</w:t>
                </w:r>
              </w:p>
              <w:p w:rsidR="003C7E33" w:rsidRDefault="0020736C">
                <w:pPr>
                  <w:pStyle w:val="BodyText"/>
                  <w:spacing w:before="1"/>
                  <w:ind w:left="2" w:right="2"/>
                  <w:jc w:val="center"/>
                </w:pPr>
                <w:r>
                  <w:t>2019-2020 Services and Activities Fee Budget Handbook</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05pt;margin-top:20.95pt;width:484.2pt;height:52.8pt;z-index:-411352;mso-position-horizontal-relative:page;mso-position-vertical-relative:page" filled="f" stroked="f">
          <v:textbox inset="0,0,0,0">
            <w:txbxContent>
              <w:p w:rsidR="003C7E33" w:rsidRDefault="0020736C">
                <w:pPr>
                  <w:spacing w:before="11"/>
                  <w:ind w:left="1923" w:right="1453"/>
                  <w:jc w:val="center"/>
                  <w:rPr>
                    <w:sz w:val="28"/>
                  </w:rPr>
                </w:pPr>
                <w:r>
                  <w:rPr>
                    <w:sz w:val="28"/>
                  </w:rPr>
                  <w:t>Associated Student of Clark College</w:t>
                </w:r>
              </w:p>
              <w:p w:rsidR="003C7E33" w:rsidRDefault="0020736C">
                <w:pPr>
                  <w:pStyle w:val="BodyText"/>
                  <w:spacing w:before="21"/>
                  <w:ind w:left="1986" w:right="1453"/>
                  <w:jc w:val="center"/>
                </w:pPr>
                <w:r>
                  <w:t>2019-2020 Services and Activities Fees Budget Handbook</w:t>
                </w:r>
              </w:p>
              <w:p w:rsidR="003C7E33" w:rsidRDefault="0020736C">
                <w:pPr>
                  <w:spacing w:before="129"/>
                  <w:ind w:left="20"/>
                  <w:rPr>
                    <w:sz w:val="24"/>
                  </w:rPr>
                </w:pPr>
                <w:r>
                  <w:rPr>
                    <w:b/>
                    <w:sz w:val="24"/>
                  </w:rPr>
                  <w:t xml:space="preserve">World Languages – Japanese - </w:t>
                </w:r>
                <w:r>
                  <w:rPr>
                    <w:sz w:val="24"/>
                  </w:rPr>
                  <w:t>This program provides eight students with an opportunity</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2.05pt;margin-top:20.95pt;width:460.1pt;height:52.45pt;z-index:-411328;mso-position-horizontal-relative:page;mso-position-vertical-relative:page" filled="f" stroked="f">
          <v:textbox style="mso-next-textbox:#_x0000_s2050" inset="0,0,0,0">
            <w:txbxContent>
              <w:p w:rsidR="003C7E33" w:rsidRDefault="0020736C">
                <w:pPr>
                  <w:spacing w:before="11"/>
                  <w:ind w:left="1923" w:right="971"/>
                  <w:jc w:val="center"/>
                  <w:rPr>
                    <w:sz w:val="28"/>
                  </w:rPr>
                </w:pPr>
                <w:r>
                  <w:rPr>
                    <w:sz w:val="28"/>
                  </w:rPr>
                  <w:t>Associated Student of Clark College</w:t>
                </w:r>
              </w:p>
              <w:p w:rsidR="003C7E33" w:rsidRDefault="0020736C">
                <w:pPr>
                  <w:pStyle w:val="BodyText"/>
                  <w:spacing w:before="21"/>
                  <w:ind w:left="1986" w:right="971"/>
                  <w:jc w:val="center"/>
                </w:pPr>
                <w:r>
                  <w:t>2019-2020 Services and Activities Fees Budget Handbook</w:t>
                </w:r>
              </w:p>
              <w:p w:rsidR="003C7E33" w:rsidRDefault="0020736C">
                <w:pPr>
                  <w:spacing w:before="122"/>
                  <w:ind w:left="20"/>
                  <w:rPr>
                    <w:sz w:val="24"/>
                  </w:rPr>
                </w:pPr>
                <w:r>
                  <w:rPr>
                    <w:b/>
                    <w:sz w:val="24"/>
                  </w:rPr>
                  <w:t xml:space="preserve">World Languages - Spanish - </w:t>
                </w:r>
                <w:r>
                  <w:rPr>
                    <w:sz w:val="24"/>
                  </w:rPr>
                  <w:t>For four weeks during the summer, a group of 8 Clark</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52.85pt;margin-top:35.25pt;width:306.4pt;height:31.55pt;z-index:-411304;mso-position-horizontal-relative:page;mso-position-vertical-relative:page" filled="f" stroked="f">
          <v:textbox inset="0,0,0,0">
            <w:txbxContent>
              <w:p w:rsidR="003C7E33" w:rsidRDefault="0020736C">
                <w:pPr>
                  <w:spacing w:before="11"/>
                  <w:ind w:left="2" w:right="1"/>
                  <w:jc w:val="center"/>
                  <w:rPr>
                    <w:sz w:val="28"/>
                  </w:rPr>
                </w:pPr>
                <w:r>
                  <w:rPr>
                    <w:sz w:val="28"/>
                  </w:rPr>
                  <w:t>Associated Students of Clark College</w:t>
                </w:r>
              </w:p>
              <w:p w:rsidR="003C7E33" w:rsidRDefault="0020736C">
                <w:pPr>
                  <w:pStyle w:val="BodyText"/>
                  <w:spacing w:before="1"/>
                  <w:ind w:left="2" w:right="2"/>
                  <w:jc w:val="center"/>
                </w:pPr>
                <w:r>
                  <w:t>2019-2020 Services and Activities Fee Budget Handbook</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151.05pt;margin-top:20.95pt;width:312.9pt;height:32.5pt;z-index:-412288;mso-position-horizontal-relative:page;mso-position-vertical-relative:page" filled="f" stroked="f">
          <v:textbox style="mso-next-textbox:#_x0000_s2090"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9" type="#_x0000_t202" style="position:absolute;margin-left:151.05pt;margin-top:20.95pt;width:312.9pt;height:32.5pt;z-index:-412264;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88" type="#_x0000_t202" style="position:absolute;margin-left:52.05pt;margin-top:80.55pt;width:494.15pt;height:30.2pt;z-index:-412240;mso-position-horizontal-relative:page;mso-position-vertical-relative:page" filled="f" stroked="f">
          <v:textbox inset="0,0,0,0">
            <w:txbxContent>
              <w:p w:rsidR="003C7E33" w:rsidRDefault="0020736C">
                <w:pPr>
                  <w:pStyle w:val="BodyText"/>
                  <w:tabs>
                    <w:tab w:val="left" w:pos="8950"/>
                  </w:tabs>
                  <w:spacing w:before="12" w:line="256" w:lineRule="auto"/>
                  <w:ind w:left="20" w:right="18"/>
                </w:pPr>
                <w:r>
                  <w:rPr>
                    <w:b/>
                  </w:rPr>
                  <w:t xml:space="preserve">Archer Gallery - </w:t>
                </w:r>
                <w:r>
                  <w:t>Provides educational and cultural exhibitions at Clark</w:t>
                </w:r>
                <w:r>
                  <w:rPr>
                    <w:spacing w:val="-16"/>
                  </w:rPr>
                  <w:t xml:space="preserve"> </w:t>
                </w:r>
                <w:r>
                  <w:t>College</w:t>
                </w:r>
                <w:r>
                  <w:rPr>
                    <w:spacing w:val="-1"/>
                  </w:rPr>
                  <w:t xml:space="preserve"> </w:t>
                </w:r>
                <w:r>
                  <w:t>for</w:t>
                </w:r>
                <w:r>
                  <w:tab/>
                  <w:t>students and the community. Their budget is used to support exhibits and compensate student</w:t>
                </w:r>
                <w:r>
                  <w:rPr>
                    <w:spacing w:val="2"/>
                  </w:rPr>
                  <w:t xml:space="preserve"> </w:t>
                </w:r>
                <w:r>
                  <w:t>staff.</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7" type="#_x0000_t202" style="position:absolute;margin-left:151.05pt;margin-top:20.95pt;width:312.9pt;height:32.5pt;z-index:-412216;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151.05pt;margin-top:20.95pt;width:312.9pt;height:32.5pt;z-index:-412192;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5" type="#_x0000_t202" style="position:absolute;margin-left:151.05pt;margin-top:20.95pt;width:312.9pt;height:32.5pt;z-index:-412168;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84" type="#_x0000_t202" style="position:absolute;margin-left:52.05pt;margin-top:65.8pt;width:500.3pt;height:15.45pt;z-index:-412144;mso-position-horizontal-relative:page;mso-position-vertical-relative:page" filled="f" stroked="f">
          <v:textbox inset="0,0,0,0">
            <w:txbxContent>
              <w:p w:rsidR="003C7E33" w:rsidRDefault="0020736C">
                <w:pPr>
                  <w:pStyle w:val="BodyText"/>
                  <w:spacing w:before="12"/>
                  <w:ind w:left="20"/>
                </w:pPr>
                <w:r>
                  <w:rPr>
                    <w:b/>
                  </w:rPr>
                  <w:t xml:space="preserve">Clark Art Talks - </w:t>
                </w:r>
                <w:r>
                  <w:t>This program is a three-pronged endeavor including monthly lecture series,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33" w:rsidRDefault="005E650E">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position:absolute;margin-left:151.05pt;margin-top:20.95pt;width:312.9pt;height:32.5pt;z-index:-412120;mso-position-horizontal-relative:page;mso-position-vertical-relative:page" filled="f" stroked="f">
          <v:textbox inset="0,0,0,0">
            <w:txbxContent>
              <w:p w:rsidR="003C7E33" w:rsidRDefault="0020736C">
                <w:pPr>
                  <w:spacing w:before="11"/>
                  <w:ind w:left="7" w:right="67"/>
                  <w:jc w:val="center"/>
                  <w:rPr>
                    <w:sz w:val="28"/>
                  </w:rPr>
                </w:pPr>
                <w:r>
                  <w:rPr>
                    <w:sz w:val="28"/>
                  </w:rPr>
                  <w:t>Associated Student of Clark College</w:t>
                </w:r>
              </w:p>
              <w:p w:rsidR="003C7E33" w:rsidRDefault="0020736C">
                <w:pPr>
                  <w:pStyle w:val="BodyText"/>
                  <w:spacing w:before="21"/>
                  <w:ind w:left="7" w:right="7"/>
                  <w:jc w:val="center"/>
                </w:pPr>
                <w:r>
                  <w:t>2019-2020 Services and Activities Fees Budget Handbook</w:t>
                </w:r>
              </w:p>
            </w:txbxContent>
          </v:textbox>
          <w10:wrap anchorx="page" anchory="page"/>
        </v:shape>
      </w:pict>
    </w:r>
    <w:r>
      <w:pict>
        <v:shape id="_x0000_s2082" type="#_x0000_t202" style="position:absolute;margin-left:52.05pt;margin-top:64.7pt;width:460.6pt;height:15.45pt;z-index:-412096;mso-position-horizontal-relative:page;mso-position-vertical-relative:page" filled="f" stroked="f">
          <v:textbox inset="0,0,0,0">
            <w:txbxContent>
              <w:p w:rsidR="003C7E33" w:rsidRDefault="0020736C">
                <w:pPr>
                  <w:spacing w:before="12"/>
                  <w:ind w:left="20"/>
                  <w:rPr>
                    <w:sz w:val="24"/>
                  </w:rPr>
                </w:pPr>
                <w:r>
                  <w:rPr>
                    <w:b/>
                    <w:sz w:val="24"/>
                  </w:rPr>
                  <w:t xml:space="preserve">Club Service Funding - </w:t>
                </w:r>
                <w:r>
                  <w:rPr>
                    <w:sz w:val="24"/>
                  </w:rPr>
                  <w:t>Club Service Funding allows clubs to earn funds by providing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A0C"/>
    <w:multiLevelType w:val="hybridMultilevel"/>
    <w:tmpl w:val="E466C636"/>
    <w:lvl w:ilvl="0" w:tplc="A58EE1B2">
      <w:start w:val="8"/>
      <w:numFmt w:val="decimal"/>
      <w:lvlText w:val="%1."/>
      <w:lvlJc w:val="left"/>
      <w:pPr>
        <w:ind w:left="1329" w:hanging="730"/>
        <w:jc w:val="left"/>
      </w:pPr>
      <w:rPr>
        <w:rFonts w:ascii="Arial" w:eastAsia="Arial" w:hAnsi="Arial" w:cs="Arial" w:hint="default"/>
        <w:spacing w:val="-3"/>
        <w:w w:val="100"/>
        <w:sz w:val="24"/>
        <w:szCs w:val="24"/>
      </w:rPr>
    </w:lvl>
    <w:lvl w:ilvl="1" w:tplc="105042C2">
      <w:numFmt w:val="bullet"/>
      <w:lvlText w:val="•"/>
      <w:lvlJc w:val="left"/>
      <w:pPr>
        <w:ind w:left="2246" w:hanging="730"/>
      </w:pPr>
      <w:rPr>
        <w:rFonts w:hint="default"/>
      </w:rPr>
    </w:lvl>
    <w:lvl w:ilvl="2" w:tplc="7BA636B8">
      <w:numFmt w:val="bullet"/>
      <w:lvlText w:val="•"/>
      <w:lvlJc w:val="left"/>
      <w:pPr>
        <w:ind w:left="3172" w:hanging="730"/>
      </w:pPr>
      <w:rPr>
        <w:rFonts w:hint="default"/>
      </w:rPr>
    </w:lvl>
    <w:lvl w:ilvl="3" w:tplc="B6F4560A">
      <w:numFmt w:val="bullet"/>
      <w:lvlText w:val="•"/>
      <w:lvlJc w:val="left"/>
      <w:pPr>
        <w:ind w:left="4098" w:hanging="730"/>
      </w:pPr>
      <w:rPr>
        <w:rFonts w:hint="default"/>
      </w:rPr>
    </w:lvl>
    <w:lvl w:ilvl="4" w:tplc="553EC438">
      <w:numFmt w:val="bullet"/>
      <w:lvlText w:val="•"/>
      <w:lvlJc w:val="left"/>
      <w:pPr>
        <w:ind w:left="5024" w:hanging="730"/>
      </w:pPr>
      <w:rPr>
        <w:rFonts w:hint="default"/>
      </w:rPr>
    </w:lvl>
    <w:lvl w:ilvl="5" w:tplc="248C7424">
      <w:numFmt w:val="bullet"/>
      <w:lvlText w:val="•"/>
      <w:lvlJc w:val="left"/>
      <w:pPr>
        <w:ind w:left="5950" w:hanging="730"/>
      </w:pPr>
      <w:rPr>
        <w:rFonts w:hint="default"/>
      </w:rPr>
    </w:lvl>
    <w:lvl w:ilvl="6" w:tplc="0A860A1A">
      <w:numFmt w:val="bullet"/>
      <w:lvlText w:val="•"/>
      <w:lvlJc w:val="left"/>
      <w:pPr>
        <w:ind w:left="6876" w:hanging="730"/>
      </w:pPr>
      <w:rPr>
        <w:rFonts w:hint="default"/>
      </w:rPr>
    </w:lvl>
    <w:lvl w:ilvl="7" w:tplc="FD2C056C">
      <w:numFmt w:val="bullet"/>
      <w:lvlText w:val="•"/>
      <w:lvlJc w:val="left"/>
      <w:pPr>
        <w:ind w:left="7802" w:hanging="730"/>
      </w:pPr>
      <w:rPr>
        <w:rFonts w:hint="default"/>
      </w:rPr>
    </w:lvl>
    <w:lvl w:ilvl="8" w:tplc="5A607122">
      <w:numFmt w:val="bullet"/>
      <w:lvlText w:val="•"/>
      <w:lvlJc w:val="left"/>
      <w:pPr>
        <w:ind w:left="8728" w:hanging="730"/>
      </w:pPr>
      <w:rPr>
        <w:rFonts w:hint="default"/>
      </w:rPr>
    </w:lvl>
  </w:abstractNum>
  <w:abstractNum w:abstractNumId="1" w15:restartNumberingAfterBreak="0">
    <w:nsid w:val="1E1715D0"/>
    <w:multiLevelType w:val="hybridMultilevel"/>
    <w:tmpl w:val="F940B38E"/>
    <w:lvl w:ilvl="0" w:tplc="F2F42A66">
      <w:start w:val="1"/>
      <w:numFmt w:val="decimal"/>
      <w:lvlText w:val="%1."/>
      <w:lvlJc w:val="left"/>
      <w:pPr>
        <w:ind w:left="960" w:hanging="360"/>
        <w:jc w:val="left"/>
      </w:pPr>
      <w:rPr>
        <w:rFonts w:ascii="Arial" w:eastAsia="Arial" w:hAnsi="Arial" w:cs="Arial" w:hint="default"/>
        <w:spacing w:val="-4"/>
        <w:w w:val="100"/>
        <w:sz w:val="24"/>
        <w:szCs w:val="24"/>
      </w:rPr>
    </w:lvl>
    <w:lvl w:ilvl="1" w:tplc="CED20942">
      <w:numFmt w:val="bullet"/>
      <w:lvlText w:val="•"/>
      <w:lvlJc w:val="left"/>
      <w:pPr>
        <w:ind w:left="1922" w:hanging="360"/>
      </w:pPr>
      <w:rPr>
        <w:rFonts w:hint="default"/>
      </w:rPr>
    </w:lvl>
    <w:lvl w:ilvl="2" w:tplc="7A8CD8B0">
      <w:numFmt w:val="bullet"/>
      <w:lvlText w:val="•"/>
      <w:lvlJc w:val="left"/>
      <w:pPr>
        <w:ind w:left="2884" w:hanging="360"/>
      </w:pPr>
      <w:rPr>
        <w:rFonts w:hint="default"/>
      </w:rPr>
    </w:lvl>
    <w:lvl w:ilvl="3" w:tplc="7470630E">
      <w:numFmt w:val="bullet"/>
      <w:lvlText w:val="•"/>
      <w:lvlJc w:val="left"/>
      <w:pPr>
        <w:ind w:left="3846" w:hanging="360"/>
      </w:pPr>
      <w:rPr>
        <w:rFonts w:hint="default"/>
      </w:rPr>
    </w:lvl>
    <w:lvl w:ilvl="4" w:tplc="70225546">
      <w:numFmt w:val="bullet"/>
      <w:lvlText w:val="•"/>
      <w:lvlJc w:val="left"/>
      <w:pPr>
        <w:ind w:left="4808" w:hanging="360"/>
      </w:pPr>
      <w:rPr>
        <w:rFonts w:hint="default"/>
      </w:rPr>
    </w:lvl>
    <w:lvl w:ilvl="5" w:tplc="DACA10F0">
      <w:numFmt w:val="bullet"/>
      <w:lvlText w:val="•"/>
      <w:lvlJc w:val="left"/>
      <w:pPr>
        <w:ind w:left="5770" w:hanging="360"/>
      </w:pPr>
      <w:rPr>
        <w:rFonts w:hint="default"/>
      </w:rPr>
    </w:lvl>
    <w:lvl w:ilvl="6" w:tplc="1A082B44">
      <w:numFmt w:val="bullet"/>
      <w:lvlText w:val="•"/>
      <w:lvlJc w:val="left"/>
      <w:pPr>
        <w:ind w:left="6732" w:hanging="360"/>
      </w:pPr>
      <w:rPr>
        <w:rFonts w:hint="default"/>
      </w:rPr>
    </w:lvl>
    <w:lvl w:ilvl="7" w:tplc="223CD6A6">
      <w:numFmt w:val="bullet"/>
      <w:lvlText w:val="•"/>
      <w:lvlJc w:val="left"/>
      <w:pPr>
        <w:ind w:left="7694" w:hanging="360"/>
      </w:pPr>
      <w:rPr>
        <w:rFonts w:hint="default"/>
      </w:rPr>
    </w:lvl>
    <w:lvl w:ilvl="8" w:tplc="3A622F5A">
      <w:numFmt w:val="bullet"/>
      <w:lvlText w:val="•"/>
      <w:lvlJc w:val="left"/>
      <w:pPr>
        <w:ind w:left="8656" w:hanging="360"/>
      </w:pPr>
      <w:rPr>
        <w:rFonts w:hint="default"/>
      </w:rPr>
    </w:lvl>
  </w:abstractNum>
  <w:abstractNum w:abstractNumId="2" w15:restartNumberingAfterBreak="0">
    <w:nsid w:val="25A907C1"/>
    <w:multiLevelType w:val="hybridMultilevel"/>
    <w:tmpl w:val="33A804C8"/>
    <w:lvl w:ilvl="0" w:tplc="BE6A6AFC">
      <w:numFmt w:val="bullet"/>
      <w:lvlText w:val=""/>
      <w:lvlJc w:val="left"/>
      <w:pPr>
        <w:ind w:left="960" w:hanging="360"/>
      </w:pPr>
      <w:rPr>
        <w:rFonts w:ascii="Wingdings" w:eastAsia="Wingdings" w:hAnsi="Wingdings" w:cs="Wingdings" w:hint="default"/>
        <w:w w:val="100"/>
        <w:sz w:val="24"/>
        <w:szCs w:val="24"/>
      </w:rPr>
    </w:lvl>
    <w:lvl w:ilvl="1" w:tplc="E4D8BF56">
      <w:numFmt w:val="bullet"/>
      <w:lvlText w:val=""/>
      <w:lvlJc w:val="left"/>
      <w:pPr>
        <w:ind w:left="1320" w:hanging="360"/>
      </w:pPr>
      <w:rPr>
        <w:rFonts w:ascii="Symbol" w:eastAsia="Symbol" w:hAnsi="Symbol" w:cs="Symbol" w:hint="default"/>
        <w:w w:val="100"/>
        <w:sz w:val="24"/>
        <w:szCs w:val="24"/>
      </w:rPr>
    </w:lvl>
    <w:lvl w:ilvl="2" w:tplc="C9C04B18">
      <w:numFmt w:val="bullet"/>
      <w:lvlText w:val="•"/>
      <w:lvlJc w:val="left"/>
      <w:pPr>
        <w:ind w:left="2348" w:hanging="360"/>
      </w:pPr>
      <w:rPr>
        <w:rFonts w:hint="default"/>
      </w:rPr>
    </w:lvl>
    <w:lvl w:ilvl="3" w:tplc="7018E9BA">
      <w:numFmt w:val="bullet"/>
      <w:lvlText w:val="•"/>
      <w:lvlJc w:val="left"/>
      <w:pPr>
        <w:ind w:left="3377" w:hanging="360"/>
      </w:pPr>
      <w:rPr>
        <w:rFonts w:hint="default"/>
      </w:rPr>
    </w:lvl>
    <w:lvl w:ilvl="4" w:tplc="13E0F836">
      <w:numFmt w:val="bullet"/>
      <w:lvlText w:val="•"/>
      <w:lvlJc w:val="left"/>
      <w:pPr>
        <w:ind w:left="4406" w:hanging="360"/>
      </w:pPr>
      <w:rPr>
        <w:rFonts w:hint="default"/>
      </w:rPr>
    </w:lvl>
    <w:lvl w:ilvl="5" w:tplc="DBD8978A">
      <w:numFmt w:val="bullet"/>
      <w:lvlText w:val="•"/>
      <w:lvlJc w:val="left"/>
      <w:pPr>
        <w:ind w:left="5435" w:hanging="360"/>
      </w:pPr>
      <w:rPr>
        <w:rFonts w:hint="default"/>
      </w:rPr>
    </w:lvl>
    <w:lvl w:ilvl="6" w:tplc="12209166">
      <w:numFmt w:val="bullet"/>
      <w:lvlText w:val="•"/>
      <w:lvlJc w:val="left"/>
      <w:pPr>
        <w:ind w:left="6464" w:hanging="360"/>
      </w:pPr>
      <w:rPr>
        <w:rFonts w:hint="default"/>
      </w:rPr>
    </w:lvl>
    <w:lvl w:ilvl="7" w:tplc="864A2BE6">
      <w:numFmt w:val="bullet"/>
      <w:lvlText w:val="•"/>
      <w:lvlJc w:val="left"/>
      <w:pPr>
        <w:ind w:left="7493" w:hanging="360"/>
      </w:pPr>
      <w:rPr>
        <w:rFonts w:hint="default"/>
      </w:rPr>
    </w:lvl>
    <w:lvl w:ilvl="8" w:tplc="95E052A6">
      <w:numFmt w:val="bullet"/>
      <w:lvlText w:val="•"/>
      <w:lvlJc w:val="left"/>
      <w:pPr>
        <w:ind w:left="8522" w:hanging="360"/>
      </w:pPr>
      <w:rPr>
        <w:rFonts w:hint="default"/>
      </w:rPr>
    </w:lvl>
  </w:abstractNum>
  <w:abstractNum w:abstractNumId="3" w15:restartNumberingAfterBreak="0">
    <w:nsid w:val="33CB3175"/>
    <w:multiLevelType w:val="hybridMultilevel"/>
    <w:tmpl w:val="3B84B74C"/>
    <w:lvl w:ilvl="0" w:tplc="7C44B7D4">
      <w:numFmt w:val="bullet"/>
      <w:lvlText w:val=""/>
      <w:lvlJc w:val="left"/>
      <w:pPr>
        <w:ind w:left="366" w:hanging="188"/>
      </w:pPr>
      <w:rPr>
        <w:rFonts w:ascii="Symbol" w:eastAsia="Symbol" w:hAnsi="Symbol" w:cs="Symbol" w:hint="default"/>
        <w:w w:val="100"/>
        <w:sz w:val="24"/>
        <w:szCs w:val="24"/>
      </w:rPr>
    </w:lvl>
    <w:lvl w:ilvl="1" w:tplc="DEFE65F6">
      <w:numFmt w:val="bullet"/>
      <w:lvlText w:val="•"/>
      <w:lvlJc w:val="left"/>
      <w:pPr>
        <w:ind w:left="1070" w:hanging="188"/>
      </w:pPr>
      <w:rPr>
        <w:rFonts w:hint="default"/>
      </w:rPr>
    </w:lvl>
    <w:lvl w:ilvl="2" w:tplc="23B68430">
      <w:numFmt w:val="bullet"/>
      <w:lvlText w:val="•"/>
      <w:lvlJc w:val="left"/>
      <w:pPr>
        <w:ind w:left="1781" w:hanging="188"/>
      </w:pPr>
      <w:rPr>
        <w:rFonts w:hint="default"/>
      </w:rPr>
    </w:lvl>
    <w:lvl w:ilvl="3" w:tplc="A31278E0">
      <w:numFmt w:val="bullet"/>
      <w:lvlText w:val="•"/>
      <w:lvlJc w:val="left"/>
      <w:pPr>
        <w:ind w:left="2492" w:hanging="188"/>
      </w:pPr>
      <w:rPr>
        <w:rFonts w:hint="default"/>
      </w:rPr>
    </w:lvl>
    <w:lvl w:ilvl="4" w:tplc="A3EE5B06">
      <w:numFmt w:val="bullet"/>
      <w:lvlText w:val="•"/>
      <w:lvlJc w:val="left"/>
      <w:pPr>
        <w:ind w:left="3203" w:hanging="188"/>
      </w:pPr>
      <w:rPr>
        <w:rFonts w:hint="default"/>
      </w:rPr>
    </w:lvl>
    <w:lvl w:ilvl="5" w:tplc="855CC2F8">
      <w:numFmt w:val="bullet"/>
      <w:lvlText w:val="•"/>
      <w:lvlJc w:val="left"/>
      <w:pPr>
        <w:ind w:left="3914" w:hanging="188"/>
      </w:pPr>
      <w:rPr>
        <w:rFonts w:hint="default"/>
      </w:rPr>
    </w:lvl>
    <w:lvl w:ilvl="6" w:tplc="3EDE4352">
      <w:numFmt w:val="bullet"/>
      <w:lvlText w:val="•"/>
      <w:lvlJc w:val="left"/>
      <w:pPr>
        <w:ind w:left="4624" w:hanging="188"/>
      </w:pPr>
      <w:rPr>
        <w:rFonts w:hint="default"/>
      </w:rPr>
    </w:lvl>
    <w:lvl w:ilvl="7" w:tplc="0BCCF496">
      <w:numFmt w:val="bullet"/>
      <w:lvlText w:val="•"/>
      <w:lvlJc w:val="left"/>
      <w:pPr>
        <w:ind w:left="5335" w:hanging="188"/>
      </w:pPr>
      <w:rPr>
        <w:rFonts w:hint="default"/>
      </w:rPr>
    </w:lvl>
    <w:lvl w:ilvl="8" w:tplc="D34EF1AA">
      <w:numFmt w:val="bullet"/>
      <w:lvlText w:val="•"/>
      <w:lvlJc w:val="left"/>
      <w:pPr>
        <w:ind w:left="6046" w:hanging="188"/>
      </w:pPr>
      <w:rPr>
        <w:rFonts w:hint="default"/>
      </w:rPr>
    </w:lvl>
  </w:abstractNum>
  <w:abstractNum w:abstractNumId="4" w15:restartNumberingAfterBreak="0">
    <w:nsid w:val="341137F9"/>
    <w:multiLevelType w:val="hybridMultilevel"/>
    <w:tmpl w:val="189EC2AE"/>
    <w:lvl w:ilvl="0" w:tplc="251CE66A">
      <w:numFmt w:val="bullet"/>
      <w:lvlText w:val=""/>
      <w:lvlJc w:val="left"/>
      <w:pPr>
        <w:ind w:left="359" w:hanging="180"/>
      </w:pPr>
      <w:rPr>
        <w:rFonts w:ascii="Symbol" w:eastAsia="Symbol" w:hAnsi="Symbol" w:cs="Symbol" w:hint="default"/>
        <w:w w:val="100"/>
        <w:sz w:val="24"/>
        <w:szCs w:val="24"/>
      </w:rPr>
    </w:lvl>
    <w:lvl w:ilvl="1" w:tplc="F7C2533A">
      <w:numFmt w:val="bullet"/>
      <w:lvlText w:val="•"/>
      <w:lvlJc w:val="left"/>
      <w:pPr>
        <w:ind w:left="1070" w:hanging="180"/>
      </w:pPr>
      <w:rPr>
        <w:rFonts w:hint="default"/>
      </w:rPr>
    </w:lvl>
    <w:lvl w:ilvl="2" w:tplc="2D7AF514">
      <w:numFmt w:val="bullet"/>
      <w:lvlText w:val="•"/>
      <w:lvlJc w:val="left"/>
      <w:pPr>
        <w:ind w:left="1781" w:hanging="180"/>
      </w:pPr>
      <w:rPr>
        <w:rFonts w:hint="default"/>
      </w:rPr>
    </w:lvl>
    <w:lvl w:ilvl="3" w:tplc="A06AA9AE">
      <w:numFmt w:val="bullet"/>
      <w:lvlText w:val="•"/>
      <w:lvlJc w:val="left"/>
      <w:pPr>
        <w:ind w:left="2492" w:hanging="180"/>
      </w:pPr>
      <w:rPr>
        <w:rFonts w:hint="default"/>
      </w:rPr>
    </w:lvl>
    <w:lvl w:ilvl="4" w:tplc="2D966350">
      <w:numFmt w:val="bullet"/>
      <w:lvlText w:val="•"/>
      <w:lvlJc w:val="left"/>
      <w:pPr>
        <w:ind w:left="3203" w:hanging="180"/>
      </w:pPr>
      <w:rPr>
        <w:rFonts w:hint="default"/>
      </w:rPr>
    </w:lvl>
    <w:lvl w:ilvl="5" w:tplc="65FE18E2">
      <w:numFmt w:val="bullet"/>
      <w:lvlText w:val="•"/>
      <w:lvlJc w:val="left"/>
      <w:pPr>
        <w:ind w:left="3914" w:hanging="180"/>
      </w:pPr>
      <w:rPr>
        <w:rFonts w:hint="default"/>
      </w:rPr>
    </w:lvl>
    <w:lvl w:ilvl="6" w:tplc="E4204B28">
      <w:numFmt w:val="bullet"/>
      <w:lvlText w:val="•"/>
      <w:lvlJc w:val="left"/>
      <w:pPr>
        <w:ind w:left="4624" w:hanging="180"/>
      </w:pPr>
      <w:rPr>
        <w:rFonts w:hint="default"/>
      </w:rPr>
    </w:lvl>
    <w:lvl w:ilvl="7" w:tplc="B4BAB062">
      <w:numFmt w:val="bullet"/>
      <w:lvlText w:val="•"/>
      <w:lvlJc w:val="left"/>
      <w:pPr>
        <w:ind w:left="5335" w:hanging="180"/>
      </w:pPr>
      <w:rPr>
        <w:rFonts w:hint="default"/>
      </w:rPr>
    </w:lvl>
    <w:lvl w:ilvl="8" w:tplc="19E86092">
      <w:numFmt w:val="bullet"/>
      <w:lvlText w:val="•"/>
      <w:lvlJc w:val="left"/>
      <w:pPr>
        <w:ind w:left="6046" w:hanging="180"/>
      </w:pPr>
      <w:rPr>
        <w:rFonts w:hint="default"/>
      </w:rPr>
    </w:lvl>
  </w:abstractNum>
  <w:abstractNum w:abstractNumId="5" w15:restartNumberingAfterBreak="0">
    <w:nsid w:val="40722904"/>
    <w:multiLevelType w:val="hybridMultilevel"/>
    <w:tmpl w:val="90E671FE"/>
    <w:lvl w:ilvl="0" w:tplc="95463AE0">
      <w:start w:val="1"/>
      <w:numFmt w:val="decimal"/>
      <w:lvlText w:val="%1."/>
      <w:lvlJc w:val="left"/>
      <w:pPr>
        <w:ind w:left="1320" w:hanging="720"/>
        <w:jc w:val="left"/>
      </w:pPr>
      <w:rPr>
        <w:rFonts w:ascii="Arial" w:eastAsia="Arial" w:hAnsi="Arial" w:cs="Arial" w:hint="default"/>
        <w:spacing w:val="-3"/>
        <w:w w:val="100"/>
        <w:sz w:val="24"/>
        <w:szCs w:val="24"/>
      </w:rPr>
    </w:lvl>
    <w:lvl w:ilvl="1" w:tplc="32DA49B6">
      <w:numFmt w:val="bullet"/>
      <w:lvlText w:val="•"/>
      <w:lvlJc w:val="left"/>
      <w:pPr>
        <w:ind w:left="2246" w:hanging="720"/>
      </w:pPr>
      <w:rPr>
        <w:rFonts w:hint="default"/>
      </w:rPr>
    </w:lvl>
    <w:lvl w:ilvl="2" w:tplc="5D1203BA">
      <w:numFmt w:val="bullet"/>
      <w:lvlText w:val="•"/>
      <w:lvlJc w:val="left"/>
      <w:pPr>
        <w:ind w:left="3172" w:hanging="720"/>
      </w:pPr>
      <w:rPr>
        <w:rFonts w:hint="default"/>
      </w:rPr>
    </w:lvl>
    <w:lvl w:ilvl="3" w:tplc="489E67AA">
      <w:numFmt w:val="bullet"/>
      <w:lvlText w:val="•"/>
      <w:lvlJc w:val="left"/>
      <w:pPr>
        <w:ind w:left="4098" w:hanging="720"/>
      </w:pPr>
      <w:rPr>
        <w:rFonts w:hint="default"/>
      </w:rPr>
    </w:lvl>
    <w:lvl w:ilvl="4" w:tplc="437699C2">
      <w:numFmt w:val="bullet"/>
      <w:lvlText w:val="•"/>
      <w:lvlJc w:val="left"/>
      <w:pPr>
        <w:ind w:left="5024" w:hanging="720"/>
      </w:pPr>
      <w:rPr>
        <w:rFonts w:hint="default"/>
      </w:rPr>
    </w:lvl>
    <w:lvl w:ilvl="5" w:tplc="1786D49E">
      <w:numFmt w:val="bullet"/>
      <w:lvlText w:val="•"/>
      <w:lvlJc w:val="left"/>
      <w:pPr>
        <w:ind w:left="5950" w:hanging="720"/>
      </w:pPr>
      <w:rPr>
        <w:rFonts w:hint="default"/>
      </w:rPr>
    </w:lvl>
    <w:lvl w:ilvl="6" w:tplc="28DCD6AC">
      <w:numFmt w:val="bullet"/>
      <w:lvlText w:val="•"/>
      <w:lvlJc w:val="left"/>
      <w:pPr>
        <w:ind w:left="6876" w:hanging="720"/>
      </w:pPr>
      <w:rPr>
        <w:rFonts w:hint="default"/>
      </w:rPr>
    </w:lvl>
    <w:lvl w:ilvl="7" w:tplc="0396E722">
      <w:numFmt w:val="bullet"/>
      <w:lvlText w:val="•"/>
      <w:lvlJc w:val="left"/>
      <w:pPr>
        <w:ind w:left="7802" w:hanging="720"/>
      </w:pPr>
      <w:rPr>
        <w:rFonts w:hint="default"/>
      </w:rPr>
    </w:lvl>
    <w:lvl w:ilvl="8" w:tplc="BC208D6A">
      <w:numFmt w:val="bullet"/>
      <w:lvlText w:val="•"/>
      <w:lvlJc w:val="left"/>
      <w:pPr>
        <w:ind w:left="8728" w:hanging="720"/>
      </w:pPr>
      <w:rPr>
        <w:rFonts w:hint="default"/>
      </w:rPr>
    </w:lvl>
  </w:abstractNum>
  <w:abstractNum w:abstractNumId="6" w15:restartNumberingAfterBreak="0">
    <w:nsid w:val="5F440E1D"/>
    <w:multiLevelType w:val="hybridMultilevel"/>
    <w:tmpl w:val="6506FD6A"/>
    <w:lvl w:ilvl="0" w:tplc="6D2C940A">
      <w:numFmt w:val="bullet"/>
      <w:lvlText w:val=""/>
      <w:lvlJc w:val="left"/>
      <w:pPr>
        <w:ind w:left="359" w:hanging="180"/>
      </w:pPr>
      <w:rPr>
        <w:rFonts w:ascii="Symbol" w:eastAsia="Symbol" w:hAnsi="Symbol" w:cs="Symbol" w:hint="default"/>
        <w:w w:val="100"/>
        <w:sz w:val="24"/>
        <w:szCs w:val="24"/>
      </w:rPr>
    </w:lvl>
    <w:lvl w:ilvl="1" w:tplc="C4604466">
      <w:numFmt w:val="bullet"/>
      <w:lvlText w:val="•"/>
      <w:lvlJc w:val="left"/>
      <w:pPr>
        <w:ind w:left="1070" w:hanging="180"/>
      </w:pPr>
      <w:rPr>
        <w:rFonts w:hint="default"/>
      </w:rPr>
    </w:lvl>
    <w:lvl w:ilvl="2" w:tplc="513CF6F4">
      <w:numFmt w:val="bullet"/>
      <w:lvlText w:val="•"/>
      <w:lvlJc w:val="left"/>
      <w:pPr>
        <w:ind w:left="1781" w:hanging="180"/>
      </w:pPr>
      <w:rPr>
        <w:rFonts w:hint="default"/>
      </w:rPr>
    </w:lvl>
    <w:lvl w:ilvl="3" w:tplc="6F28B5B0">
      <w:numFmt w:val="bullet"/>
      <w:lvlText w:val="•"/>
      <w:lvlJc w:val="left"/>
      <w:pPr>
        <w:ind w:left="2492" w:hanging="180"/>
      </w:pPr>
      <w:rPr>
        <w:rFonts w:hint="default"/>
      </w:rPr>
    </w:lvl>
    <w:lvl w:ilvl="4" w:tplc="D18C7376">
      <w:numFmt w:val="bullet"/>
      <w:lvlText w:val="•"/>
      <w:lvlJc w:val="left"/>
      <w:pPr>
        <w:ind w:left="3203" w:hanging="180"/>
      </w:pPr>
      <w:rPr>
        <w:rFonts w:hint="default"/>
      </w:rPr>
    </w:lvl>
    <w:lvl w:ilvl="5" w:tplc="F74A7184">
      <w:numFmt w:val="bullet"/>
      <w:lvlText w:val="•"/>
      <w:lvlJc w:val="left"/>
      <w:pPr>
        <w:ind w:left="3914" w:hanging="180"/>
      </w:pPr>
      <w:rPr>
        <w:rFonts w:hint="default"/>
      </w:rPr>
    </w:lvl>
    <w:lvl w:ilvl="6" w:tplc="6E3ECDDA">
      <w:numFmt w:val="bullet"/>
      <w:lvlText w:val="•"/>
      <w:lvlJc w:val="left"/>
      <w:pPr>
        <w:ind w:left="4624" w:hanging="180"/>
      </w:pPr>
      <w:rPr>
        <w:rFonts w:hint="default"/>
      </w:rPr>
    </w:lvl>
    <w:lvl w:ilvl="7" w:tplc="C6C62156">
      <w:numFmt w:val="bullet"/>
      <w:lvlText w:val="•"/>
      <w:lvlJc w:val="left"/>
      <w:pPr>
        <w:ind w:left="5335" w:hanging="180"/>
      </w:pPr>
      <w:rPr>
        <w:rFonts w:hint="default"/>
      </w:rPr>
    </w:lvl>
    <w:lvl w:ilvl="8" w:tplc="69E0204C">
      <w:numFmt w:val="bullet"/>
      <w:lvlText w:val="•"/>
      <w:lvlJc w:val="left"/>
      <w:pPr>
        <w:ind w:left="6046" w:hanging="180"/>
      </w:pPr>
      <w:rPr>
        <w:rFonts w:hint="default"/>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2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C7E33"/>
    <w:rsid w:val="0020736C"/>
    <w:rsid w:val="00323BA7"/>
    <w:rsid w:val="003C1339"/>
    <w:rsid w:val="003C7E33"/>
    <w:rsid w:val="004F5B08"/>
    <w:rsid w:val="005E650E"/>
    <w:rsid w:val="00670EEF"/>
    <w:rsid w:val="0079418A"/>
    <w:rsid w:val="008410EB"/>
    <w:rsid w:val="00882DDD"/>
    <w:rsid w:val="009A5C6B"/>
    <w:rsid w:val="00A6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1"/>
    </o:shapelayout>
  </w:shapeDefaults>
  <w:decimalSymbol w:val="."/>
  <w:listSeparator w:val=","/>
  <w14:docId w14:val="164DA247"/>
  <w15:docId w15:val="{21B2181F-CFB8-4732-A5B5-1067D91B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ind w:left="600"/>
      <w:outlineLvl w:val="0"/>
    </w:pPr>
    <w:rPr>
      <w:b/>
      <w:bCs/>
      <w:sz w:val="28"/>
      <w:szCs w:val="28"/>
    </w:rPr>
  </w:style>
  <w:style w:type="paragraph" w:styleId="Heading2">
    <w:name w:val="heading 2"/>
    <w:basedOn w:val="Normal"/>
    <w:uiPriority w:val="1"/>
    <w:qFormat/>
    <w:pPr>
      <w:spacing w:before="92"/>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599"/>
    </w:pPr>
    <w:rPr>
      <w:b/>
      <w:bCs/>
      <w:sz w:val="20"/>
      <w:szCs w:val="20"/>
    </w:rPr>
  </w:style>
  <w:style w:type="paragraph" w:styleId="TOC2">
    <w:name w:val="toc 2"/>
    <w:basedOn w:val="Normal"/>
    <w:uiPriority w:val="1"/>
    <w:qFormat/>
    <w:pPr>
      <w:ind w:left="1318"/>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2DDD"/>
    <w:pPr>
      <w:tabs>
        <w:tab w:val="center" w:pos="4680"/>
        <w:tab w:val="right" w:pos="9360"/>
      </w:tabs>
    </w:pPr>
  </w:style>
  <w:style w:type="character" w:customStyle="1" w:styleId="HeaderChar">
    <w:name w:val="Header Char"/>
    <w:basedOn w:val="DefaultParagraphFont"/>
    <w:link w:val="Header"/>
    <w:uiPriority w:val="99"/>
    <w:rsid w:val="00882DDD"/>
    <w:rPr>
      <w:rFonts w:ascii="Arial" w:eastAsia="Arial" w:hAnsi="Arial" w:cs="Arial"/>
    </w:rPr>
  </w:style>
  <w:style w:type="paragraph" w:styleId="Footer">
    <w:name w:val="footer"/>
    <w:basedOn w:val="Normal"/>
    <w:link w:val="FooterChar"/>
    <w:uiPriority w:val="99"/>
    <w:unhideWhenUsed/>
    <w:rsid w:val="00882DDD"/>
    <w:pPr>
      <w:tabs>
        <w:tab w:val="center" w:pos="4680"/>
        <w:tab w:val="right" w:pos="9360"/>
      </w:tabs>
    </w:pPr>
  </w:style>
  <w:style w:type="character" w:customStyle="1" w:styleId="FooterChar">
    <w:name w:val="Footer Char"/>
    <w:basedOn w:val="DefaultParagraphFont"/>
    <w:link w:val="Footer"/>
    <w:uiPriority w:val="99"/>
    <w:rsid w:val="00882D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50</Pages>
  <Words>9759</Words>
  <Characters>55627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Gruhler, Sarah</dc:creator>
  <cp:lastModifiedBy>Feider, Darci</cp:lastModifiedBy>
  <cp:revision>12</cp:revision>
  <cp:lastPrinted>2019-09-17T23:37:00Z</cp:lastPrinted>
  <dcterms:created xsi:type="dcterms:W3CDTF">2019-05-06T17:07:00Z</dcterms:created>
  <dcterms:modified xsi:type="dcterms:W3CDTF">2019-09-17T23:37:00Z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19.10.20100</vt:lpwstr>
  </property>
</Properties>
</file>