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85" w:rsidRDefault="00B21485" w:rsidP="009803EE">
      <w:pPr>
        <w:spacing w:after="0" w:line="240" w:lineRule="auto"/>
        <w:jc w:val="center"/>
        <w:rPr>
          <w:rFonts w:ascii="Calibri" w:hAnsi="Calibri"/>
        </w:rPr>
      </w:pPr>
      <w:r>
        <w:rPr>
          <w:rFonts w:ascii="Calibri" w:hAnsi="Calibri"/>
          <w:noProof/>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8D62ED" w:rsidRPr="00C8485D" w:rsidRDefault="008D62ED" w:rsidP="009803EE">
      <w:pPr>
        <w:spacing w:after="0" w:line="240" w:lineRule="auto"/>
        <w:jc w:val="center"/>
        <w:rPr>
          <w:rFonts w:ascii="Garamond" w:hAnsi="Garamond"/>
          <w:sz w:val="26"/>
          <w:szCs w:val="26"/>
        </w:rPr>
      </w:pPr>
    </w:p>
    <w:p w:rsidR="00B21485" w:rsidRPr="00E75994" w:rsidRDefault="00B21485" w:rsidP="009803EE">
      <w:pPr>
        <w:spacing w:after="0" w:line="240" w:lineRule="auto"/>
        <w:jc w:val="center"/>
        <w:rPr>
          <w:rFonts w:ascii="Garamond" w:hAnsi="Garamond"/>
          <w:b/>
          <w:sz w:val="28"/>
          <w:szCs w:val="28"/>
        </w:rPr>
      </w:pPr>
      <w:r w:rsidRPr="00E75994">
        <w:rPr>
          <w:rFonts w:ascii="Garamond" w:hAnsi="Garamond"/>
          <w:b/>
          <w:sz w:val="28"/>
          <w:szCs w:val="28"/>
        </w:rPr>
        <w:t>WORKER RETRAINING ADVISORY COMMITTEE - MINUTES</w:t>
      </w:r>
    </w:p>
    <w:p w:rsidR="00B21485" w:rsidRPr="00E75994" w:rsidRDefault="00217002" w:rsidP="009803EE">
      <w:pPr>
        <w:spacing w:after="0" w:line="240" w:lineRule="auto"/>
        <w:jc w:val="center"/>
        <w:rPr>
          <w:rFonts w:ascii="Garamond" w:hAnsi="Garamond"/>
          <w:b/>
          <w:sz w:val="24"/>
          <w:szCs w:val="24"/>
        </w:rPr>
      </w:pPr>
      <w:r>
        <w:rPr>
          <w:rFonts w:ascii="Garamond" w:hAnsi="Garamond"/>
          <w:b/>
          <w:sz w:val="24"/>
          <w:szCs w:val="24"/>
        </w:rPr>
        <w:t xml:space="preserve">Tuesday, </w:t>
      </w:r>
      <w:r w:rsidR="00B3005F">
        <w:rPr>
          <w:rFonts w:ascii="Garamond" w:hAnsi="Garamond"/>
          <w:b/>
          <w:sz w:val="24"/>
          <w:szCs w:val="24"/>
        </w:rPr>
        <w:t>October 16</w:t>
      </w:r>
      <w:r>
        <w:rPr>
          <w:rFonts w:ascii="Garamond" w:hAnsi="Garamond"/>
          <w:b/>
          <w:sz w:val="24"/>
          <w:szCs w:val="24"/>
        </w:rPr>
        <w:t xml:space="preserve">, 2018 </w:t>
      </w:r>
      <w:r w:rsidR="00B21485" w:rsidRPr="00E75994">
        <w:rPr>
          <w:rFonts w:ascii="Garamond" w:hAnsi="Garamond"/>
          <w:b/>
          <w:sz w:val="24"/>
          <w:szCs w:val="24"/>
        </w:rPr>
        <w:t>* 11.30-1.30pm</w:t>
      </w:r>
    </w:p>
    <w:p w:rsidR="00B21485" w:rsidRPr="00E75994" w:rsidRDefault="00E75994" w:rsidP="009803EE">
      <w:pPr>
        <w:spacing w:after="0" w:line="240" w:lineRule="auto"/>
        <w:jc w:val="center"/>
        <w:rPr>
          <w:rFonts w:ascii="Garamond" w:hAnsi="Garamond"/>
          <w:b/>
          <w:sz w:val="24"/>
          <w:szCs w:val="24"/>
        </w:rPr>
      </w:pPr>
      <w:proofErr w:type="spellStart"/>
      <w:r w:rsidRPr="00E75994">
        <w:rPr>
          <w:rFonts w:ascii="Garamond" w:hAnsi="Garamond"/>
          <w:b/>
          <w:sz w:val="24"/>
          <w:szCs w:val="24"/>
        </w:rPr>
        <w:t>Gaiser</w:t>
      </w:r>
      <w:proofErr w:type="spellEnd"/>
      <w:r w:rsidRPr="00E75994">
        <w:rPr>
          <w:rFonts w:ascii="Garamond" w:hAnsi="Garamond"/>
          <w:b/>
          <w:sz w:val="24"/>
          <w:szCs w:val="24"/>
        </w:rPr>
        <w:t xml:space="preserve"> Hall </w:t>
      </w:r>
      <w:r w:rsidR="00B3005F">
        <w:rPr>
          <w:rFonts w:ascii="Garamond" w:hAnsi="Garamond"/>
          <w:b/>
          <w:sz w:val="24"/>
          <w:szCs w:val="24"/>
        </w:rPr>
        <w:t>213</w:t>
      </w:r>
    </w:p>
    <w:p w:rsidR="008D62ED" w:rsidRPr="00E75994" w:rsidRDefault="008D62ED" w:rsidP="00045A5D">
      <w:pPr>
        <w:spacing w:after="0" w:line="240" w:lineRule="auto"/>
        <w:jc w:val="both"/>
        <w:rPr>
          <w:rFonts w:ascii="Garamond" w:hAnsi="Garamond"/>
          <w:b/>
          <w:sz w:val="24"/>
          <w:szCs w:val="24"/>
        </w:rPr>
      </w:pPr>
    </w:p>
    <w:p w:rsidR="00CE55A3" w:rsidRDefault="00B21485" w:rsidP="00045A5D">
      <w:pPr>
        <w:spacing w:after="0" w:line="240" w:lineRule="auto"/>
        <w:jc w:val="both"/>
        <w:rPr>
          <w:rFonts w:ascii="Garamond" w:hAnsi="Garamond"/>
          <w:sz w:val="24"/>
          <w:szCs w:val="24"/>
        </w:rPr>
      </w:pPr>
      <w:r w:rsidRPr="00E75994">
        <w:rPr>
          <w:rFonts w:ascii="Garamond" w:hAnsi="Garamond"/>
          <w:b/>
          <w:sz w:val="24"/>
          <w:szCs w:val="24"/>
        </w:rPr>
        <w:t>Members Present</w:t>
      </w:r>
      <w:r w:rsidRPr="00E75994">
        <w:rPr>
          <w:rFonts w:ascii="Garamond" w:hAnsi="Garamond"/>
          <w:sz w:val="24"/>
          <w:szCs w:val="24"/>
        </w:rPr>
        <w:t xml:space="preserve">: </w:t>
      </w:r>
      <w:r w:rsidR="00CD1AC3" w:rsidRPr="00E75994">
        <w:rPr>
          <w:rFonts w:ascii="Garamond" w:hAnsi="Garamond"/>
          <w:sz w:val="24"/>
          <w:szCs w:val="24"/>
        </w:rPr>
        <w:t>Scott Bailey, ESD</w:t>
      </w:r>
      <w:r w:rsidR="00CD1AC3">
        <w:rPr>
          <w:rFonts w:ascii="Garamond" w:hAnsi="Garamond"/>
          <w:sz w:val="24"/>
          <w:szCs w:val="24"/>
        </w:rPr>
        <w:t>;</w:t>
      </w:r>
      <w:r w:rsidR="00CD1AC3" w:rsidRPr="00E75994">
        <w:rPr>
          <w:rFonts w:ascii="Garamond" w:hAnsi="Garamond"/>
          <w:sz w:val="24"/>
          <w:szCs w:val="24"/>
        </w:rPr>
        <w:t xml:space="preserve"> </w:t>
      </w:r>
      <w:r w:rsidR="00CD1AC3" w:rsidRPr="00E75994">
        <w:rPr>
          <w:rFonts w:ascii="Garamond" w:hAnsi="Garamond"/>
          <w:sz w:val="24"/>
          <w:szCs w:val="24"/>
        </w:rPr>
        <w:t>Travis Elmor</w:t>
      </w:r>
      <w:r w:rsidR="00CD1AC3">
        <w:rPr>
          <w:rFonts w:ascii="Garamond" w:hAnsi="Garamond"/>
          <w:sz w:val="24"/>
          <w:szCs w:val="24"/>
        </w:rPr>
        <w:t xml:space="preserve">e, WA State Nurses Association; </w:t>
      </w:r>
      <w:r w:rsidR="006E1F0B" w:rsidRPr="00E75994">
        <w:rPr>
          <w:rFonts w:ascii="Garamond" w:hAnsi="Garamond"/>
          <w:sz w:val="24"/>
          <w:szCs w:val="24"/>
        </w:rPr>
        <w:t>Mark Maggiora, Americans Building Community;</w:t>
      </w:r>
      <w:r w:rsidR="006E1F0B">
        <w:rPr>
          <w:rFonts w:ascii="Garamond" w:hAnsi="Garamond"/>
          <w:sz w:val="24"/>
          <w:szCs w:val="24"/>
        </w:rPr>
        <w:t xml:space="preserve"> Natalie Pacholl, SEH America; </w:t>
      </w:r>
      <w:r w:rsidR="005F1855" w:rsidRPr="00E75994">
        <w:rPr>
          <w:rFonts w:ascii="Garamond" w:hAnsi="Garamond"/>
          <w:sz w:val="24"/>
          <w:szCs w:val="24"/>
        </w:rPr>
        <w:t>Michelle Thor, Columbia Credit</w:t>
      </w:r>
      <w:r w:rsidR="006E1F0B">
        <w:rPr>
          <w:rFonts w:ascii="Garamond" w:hAnsi="Garamond"/>
          <w:sz w:val="24"/>
          <w:szCs w:val="24"/>
        </w:rPr>
        <w:t xml:space="preserve"> Union; David Woodlock, HP Inc.</w:t>
      </w:r>
    </w:p>
    <w:p w:rsidR="005F1855" w:rsidRPr="00E75994" w:rsidRDefault="005F1855" w:rsidP="00045A5D">
      <w:pPr>
        <w:spacing w:after="0" w:line="240" w:lineRule="auto"/>
        <w:jc w:val="both"/>
        <w:rPr>
          <w:rFonts w:ascii="Garamond" w:hAnsi="Garamond"/>
          <w:sz w:val="24"/>
          <w:szCs w:val="24"/>
        </w:rPr>
      </w:pPr>
    </w:p>
    <w:p w:rsidR="00B21485" w:rsidRPr="00E75994" w:rsidRDefault="00B21485" w:rsidP="00045A5D">
      <w:pPr>
        <w:spacing w:after="0" w:line="240" w:lineRule="auto"/>
        <w:jc w:val="both"/>
        <w:rPr>
          <w:rFonts w:ascii="Garamond" w:hAnsi="Garamond"/>
          <w:sz w:val="24"/>
          <w:szCs w:val="24"/>
        </w:rPr>
      </w:pPr>
      <w:r w:rsidRPr="00E75994">
        <w:rPr>
          <w:rFonts w:ascii="Garamond" w:hAnsi="Garamond"/>
          <w:b/>
          <w:sz w:val="24"/>
          <w:szCs w:val="24"/>
        </w:rPr>
        <w:t>Members Absent</w:t>
      </w:r>
      <w:r w:rsidRPr="00E75994">
        <w:rPr>
          <w:rFonts w:ascii="Garamond" w:hAnsi="Garamond"/>
          <w:sz w:val="24"/>
          <w:szCs w:val="24"/>
        </w:rPr>
        <w:t>: Darcy Altizer, SWCA;</w:t>
      </w:r>
      <w:r w:rsidR="006E1F0B" w:rsidRPr="00E75994">
        <w:rPr>
          <w:rFonts w:ascii="Garamond" w:hAnsi="Garamond"/>
          <w:sz w:val="24"/>
          <w:szCs w:val="24"/>
        </w:rPr>
        <w:t xml:space="preserve"> </w:t>
      </w:r>
      <w:r w:rsidRPr="00E75994">
        <w:rPr>
          <w:rFonts w:ascii="Garamond" w:hAnsi="Garamond"/>
          <w:sz w:val="24"/>
          <w:szCs w:val="24"/>
        </w:rPr>
        <w:t xml:space="preserve">Catherine Erickson, Columbia Machine; </w:t>
      </w:r>
      <w:r w:rsidR="006E1F0B" w:rsidRPr="00E75994">
        <w:rPr>
          <w:rFonts w:ascii="Garamond" w:hAnsi="Garamond"/>
          <w:sz w:val="24"/>
          <w:szCs w:val="24"/>
        </w:rPr>
        <w:t>Jay Schmidt, Silicon Forest Electronics;</w:t>
      </w:r>
    </w:p>
    <w:p w:rsidR="008D62ED" w:rsidRPr="00E75994" w:rsidRDefault="008D62ED" w:rsidP="00045A5D">
      <w:pPr>
        <w:spacing w:after="0" w:line="240" w:lineRule="auto"/>
        <w:jc w:val="both"/>
        <w:rPr>
          <w:rFonts w:ascii="Garamond" w:hAnsi="Garamond"/>
          <w:sz w:val="24"/>
          <w:szCs w:val="24"/>
        </w:rPr>
      </w:pPr>
    </w:p>
    <w:p w:rsidR="006E1F0B" w:rsidRDefault="00B21485" w:rsidP="00045A5D">
      <w:pPr>
        <w:spacing w:after="0" w:line="240" w:lineRule="auto"/>
        <w:jc w:val="both"/>
        <w:rPr>
          <w:rFonts w:ascii="Garamond" w:hAnsi="Garamond"/>
          <w:sz w:val="24"/>
          <w:szCs w:val="24"/>
        </w:rPr>
      </w:pPr>
      <w:r w:rsidRPr="00E75994">
        <w:rPr>
          <w:rFonts w:ascii="Garamond" w:hAnsi="Garamond"/>
          <w:b/>
          <w:sz w:val="24"/>
          <w:szCs w:val="24"/>
        </w:rPr>
        <w:t>Clark College</w:t>
      </w:r>
      <w:r w:rsidRPr="00E75994">
        <w:rPr>
          <w:rFonts w:ascii="Garamond" w:hAnsi="Garamond"/>
          <w:sz w:val="24"/>
          <w:szCs w:val="24"/>
        </w:rPr>
        <w:t xml:space="preserve">: Cathy Sherick, Assoc. Director Instructional Planning &amp; Innovation; </w:t>
      </w:r>
      <w:r w:rsidR="006E1F0B">
        <w:rPr>
          <w:rFonts w:ascii="Garamond" w:hAnsi="Garamond"/>
          <w:sz w:val="24"/>
          <w:szCs w:val="24"/>
        </w:rPr>
        <w:t>Travis Kibota, Interim Associate Vice President of Instruction</w:t>
      </w:r>
      <w:r w:rsidR="00CD1AC3">
        <w:rPr>
          <w:rFonts w:ascii="Garamond" w:hAnsi="Garamond"/>
          <w:sz w:val="24"/>
          <w:szCs w:val="24"/>
        </w:rPr>
        <w:t>; Rebecca Kleiva, WRT</w:t>
      </w:r>
      <w:r w:rsidRPr="00E75994">
        <w:rPr>
          <w:rFonts w:ascii="Garamond" w:hAnsi="Garamond"/>
          <w:sz w:val="24"/>
          <w:szCs w:val="24"/>
        </w:rPr>
        <w:t xml:space="preserve">; François Wevers, ECD; </w:t>
      </w:r>
      <w:r w:rsidR="006E1F0B">
        <w:rPr>
          <w:rFonts w:ascii="Garamond" w:hAnsi="Garamond"/>
          <w:sz w:val="24"/>
          <w:szCs w:val="24"/>
        </w:rPr>
        <w:t xml:space="preserve">Jessica Johnson, ECD; Terri Kaufman, Enrollment Services; </w:t>
      </w:r>
      <w:r w:rsidR="00CD1AC3">
        <w:rPr>
          <w:rFonts w:ascii="Garamond" w:hAnsi="Garamond"/>
          <w:sz w:val="24"/>
          <w:szCs w:val="24"/>
        </w:rPr>
        <w:t>Brenda Walstead, Dean - BHS</w:t>
      </w:r>
      <w:r w:rsidR="005F1855">
        <w:rPr>
          <w:rFonts w:ascii="Garamond" w:hAnsi="Garamond"/>
          <w:sz w:val="24"/>
          <w:szCs w:val="24"/>
        </w:rPr>
        <w:t xml:space="preserve">; </w:t>
      </w:r>
      <w:proofErr w:type="spellStart"/>
      <w:r w:rsidR="005F5E52" w:rsidRPr="00E75994">
        <w:rPr>
          <w:rFonts w:ascii="Garamond" w:hAnsi="Garamond"/>
          <w:sz w:val="24"/>
          <w:szCs w:val="24"/>
        </w:rPr>
        <w:t>SueAnn</w:t>
      </w:r>
      <w:proofErr w:type="spellEnd"/>
      <w:r w:rsidR="005F5E52" w:rsidRPr="00E75994">
        <w:rPr>
          <w:rFonts w:ascii="Garamond" w:hAnsi="Garamond"/>
          <w:sz w:val="24"/>
          <w:szCs w:val="24"/>
        </w:rPr>
        <w:t xml:space="preserve"> McWatters, </w:t>
      </w:r>
      <w:r w:rsidR="006E1F0B">
        <w:rPr>
          <w:rFonts w:ascii="Garamond" w:hAnsi="Garamond"/>
          <w:sz w:val="24"/>
          <w:szCs w:val="24"/>
        </w:rPr>
        <w:t>Program Specialist – Advisory Committees</w:t>
      </w:r>
    </w:p>
    <w:p w:rsidR="00CC677F" w:rsidRPr="00E75994" w:rsidRDefault="00CC677F" w:rsidP="00045A5D">
      <w:pPr>
        <w:spacing w:after="0" w:line="240" w:lineRule="auto"/>
        <w:jc w:val="both"/>
        <w:rPr>
          <w:rFonts w:ascii="Garamond" w:hAnsi="Garamond"/>
          <w:sz w:val="24"/>
          <w:szCs w:val="24"/>
        </w:rPr>
      </w:pPr>
      <w:r w:rsidRPr="00E75994">
        <w:rPr>
          <w:rFonts w:ascii="Garamond" w:hAnsi="Garamond"/>
          <w:sz w:val="24"/>
          <w:szCs w:val="24"/>
        </w:rPr>
        <w:t>____________________________________________________</w:t>
      </w:r>
      <w:r w:rsidR="008D62ED" w:rsidRPr="00E75994">
        <w:rPr>
          <w:rFonts w:ascii="Garamond" w:hAnsi="Garamond"/>
          <w:sz w:val="24"/>
          <w:szCs w:val="24"/>
        </w:rPr>
        <w:t>____________________</w:t>
      </w:r>
      <w:r w:rsidR="009803EE">
        <w:rPr>
          <w:rFonts w:ascii="Garamond" w:hAnsi="Garamond"/>
          <w:sz w:val="24"/>
          <w:szCs w:val="24"/>
        </w:rPr>
        <w:t>______</w:t>
      </w:r>
    </w:p>
    <w:p w:rsidR="008D62ED" w:rsidRPr="00E75994" w:rsidRDefault="008D62ED" w:rsidP="00045A5D">
      <w:pPr>
        <w:spacing w:after="0" w:line="240" w:lineRule="auto"/>
        <w:jc w:val="both"/>
        <w:rPr>
          <w:rFonts w:ascii="Garamond" w:hAnsi="Garamond"/>
          <w:sz w:val="24"/>
          <w:szCs w:val="24"/>
        </w:rPr>
      </w:pPr>
    </w:p>
    <w:p w:rsidR="00CC677F" w:rsidRPr="00E75994" w:rsidRDefault="00640A5E" w:rsidP="00045A5D">
      <w:pPr>
        <w:spacing w:after="0" w:line="240" w:lineRule="auto"/>
        <w:jc w:val="both"/>
        <w:rPr>
          <w:rFonts w:ascii="Garamond" w:hAnsi="Garamond"/>
          <w:sz w:val="24"/>
          <w:szCs w:val="24"/>
        </w:rPr>
      </w:pPr>
      <w:r>
        <w:rPr>
          <w:rFonts w:ascii="Garamond" w:hAnsi="Garamond"/>
          <w:sz w:val="24"/>
          <w:szCs w:val="24"/>
        </w:rPr>
        <w:t>Michelle</w:t>
      </w:r>
      <w:r w:rsidR="009803EE">
        <w:rPr>
          <w:rFonts w:ascii="Garamond" w:hAnsi="Garamond"/>
          <w:sz w:val="24"/>
          <w:szCs w:val="24"/>
        </w:rPr>
        <w:t xml:space="preserve"> Thor</w:t>
      </w:r>
      <w:r>
        <w:rPr>
          <w:rFonts w:ascii="Garamond" w:hAnsi="Garamond"/>
          <w:sz w:val="24"/>
          <w:szCs w:val="24"/>
        </w:rPr>
        <w:t xml:space="preserve"> </w:t>
      </w:r>
      <w:r w:rsidR="0031291F">
        <w:rPr>
          <w:rFonts w:ascii="Garamond" w:hAnsi="Garamond"/>
          <w:sz w:val="24"/>
          <w:szCs w:val="24"/>
        </w:rPr>
        <w:t>called the disc</w:t>
      </w:r>
      <w:r>
        <w:rPr>
          <w:rFonts w:ascii="Garamond" w:hAnsi="Garamond"/>
          <w:sz w:val="24"/>
          <w:szCs w:val="24"/>
        </w:rPr>
        <w:t>ussion meeting to order at 11:35</w:t>
      </w:r>
      <w:r w:rsidR="0031291F">
        <w:rPr>
          <w:rFonts w:ascii="Garamond" w:hAnsi="Garamond"/>
          <w:sz w:val="24"/>
          <w:szCs w:val="24"/>
        </w:rPr>
        <w:t>pm a</w:t>
      </w:r>
      <w:bookmarkStart w:id="0" w:name="_GoBack"/>
      <w:bookmarkEnd w:id="0"/>
      <w:r w:rsidR="0031291F">
        <w:rPr>
          <w:rFonts w:ascii="Garamond" w:hAnsi="Garamond"/>
          <w:sz w:val="24"/>
          <w:szCs w:val="24"/>
        </w:rPr>
        <w:t xml:space="preserve">nd introductions were made. </w:t>
      </w:r>
    </w:p>
    <w:p w:rsidR="008D62ED" w:rsidRPr="00E75994" w:rsidRDefault="008D62ED" w:rsidP="00045A5D">
      <w:pPr>
        <w:spacing w:after="0" w:line="240" w:lineRule="auto"/>
        <w:jc w:val="both"/>
        <w:rPr>
          <w:rFonts w:ascii="Garamond" w:hAnsi="Garamond"/>
          <w:sz w:val="24"/>
          <w:szCs w:val="24"/>
        </w:rPr>
      </w:pPr>
    </w:p>
    <w:p w:rsidR="00CC677F" w:rsidRPr="00E75994" w:rsidRDefault="00537627" w:rsidP="00045A5D">
      <w:pPr>
        <w:pStyle w:val="Subtitle"/>
        <w:spacing w:after="0" w:line="240" w:lineRule="auto"/>
        <w:jc w:val="both"/>
        <w:rPr>
          <w:rFonts w:ascii="Garamond" w:hAnsi="Garamond"/>
          <w:b/>
          <w:sz w:val="24"/>
          <w:szCs w:val="24"/>
        </w:rPr>
      </w:pPr>
      <w:r w:rsidRPr="00E75994">
        <w:rPr>
          <w:rFonts w:ascii="Garamond" w:hAnsi="Garamond"/>
          <w:b/>
          <w:sz w:val="24"/>
          <w:szCs w:val="24"/>
        </w:rPr>
        <w:t>MINUTES OF THE PREVIOUS MEETING</w:t>
      </w:r>
    </w:p>
    <w:p w:rsidR="008D62ED" w:rsidRPr="00E75994" w:rsidRDefault="008D62ED" w:rsidP="00045A5D">
      <w:pPr>
        <w:spacing w:after="0" w:line="240" w:lineRule="auto"/>
        <w:jc w:val="both"/>
        <w:rPr>
          <w:rFonts w:ascii="Garamond" w:hAnsi="Garamond"/>
          <w:sz w:val="24"/>
          <w:szCs w:val="24"/>
        </w:rPr>
      </w:pPr>
    </w:p>
    <w:p w:rsidR="008D62ED" w:rsidRPr="006261BF" w:rsidRDefault="00217002" w:rsidP="00045A5D">
      <w:pPr>
        <w:spacing w:after="0" w:line="240" w:lineRule="auto"/>
        <w:jc w:val="both"/>
        <w:rPr>
          <w:rFonts w:ascii="Garamond" w:hAnsi="Garamond"/>
          <w:i/>
          <w:sz w:val="24"/>
          <w:szCs w:val="24"/>
        </w:rPr>
      </w:pPr>
      <w:r w:rsidRPr="006261BF">
        <w:rPr>
          <w:rFonts w:ascii="Garamond" w:hAnsi="Garamond"/>
          <w:i/>
          <w:sz w:val="24"/>
          <w:szCs w:val="24"/>
        </w:rPr>
        <w:t>The</w:t>
      </w:r>
      <w:r w:rsidR="00C37EC8" w:rsidRPr="006261BF">
        <w:rPr>
          <w:rFonts w:ascii="Garamond" w:hAnsi="Garamond"/>
          <w:i/>
          <w:sz w:val="24"/>
          <w:szCs w:val="24"/>
        </w:rPr>
        <w:t xml:space="preserve"> minutes of </w:t>
      </w:r>
      <w:r w:rsidR="00B3005F">
        <w:rPr>
          <w:rFonts w:ascii="Garamond" w:hAnsi="Garamond"/>
          <w:i/>
          <w:sz w:val="24"/>
          <w:szCs w:val="24"/>
        </w:rPr>
        <w:t>May 22</w:t>
      </w:r>
      <w:r w:rsidRPr="006261BF">
        <w:rPr>
          <w:rFonts w:ascii="Garamond" w:hAnsi="Garamond"/>
          <w:i/>
          <w:sz w:val="24"/>
          <w:szCs w:val="24"/>
        </w:rPr>
        <w:t>, 2018</w:t>
      </w:r>
      <w:r w:rsidR="00C37EC8" w:rsidRPr="006261BF">
        <w:rPr>
          <w:rFonts w:ascii="Garamond" w:hAnsi="Garamond"/>
          <w:i/>
          <w:sz w:val="24"/>
          <w:szCs w:val="24"/>
        </w:rPr>
        <w:t xml:space="preserve"> </w:t>
      </w:r>
      <w:r w:rsidRPr="006261BF">
        <w:rPr>
          <w:rFonts w:ascii="Garamond" w:hAnsi="Garamond"/>
          <w:i/>
          <w:sz w:val="24"/>
          <w:szCs w:val="24"/>
        </w:rPr>
        <w:t xml:space="preserve">were presented for approval. </w:t>
      </w:r>
      <w:r w:rsidR="006E1F0B">
        <w:rPr>
          <w:rFonts w:ascii="Garamond" w:hAnsi="Garamond"/>
          <w:i/>
          <w:sz w:val="24"/>
          <w:szCs w:val="24"/>
        </w:rPr>
        <w:t xml:space="preserve">As quorum was not present, the minutes were sent for electronic approval. As of November 13, 2018 the minutes were approved. </w:t>
      </w:r>
    </w:p>
    <w:p w:rsidR="00217002" w:rsidRPr="00E75994" w:rsidRDefault="00217002" w:rsidP="00045A5D">
      <w:pPr>
        <w:spacing w:after="0" w:line="240" w:lineRule="auto"/>
        <w:jc w:val="both"/>
        <w:rPr>
          <w:rFonts w:ascii="Garamond" w:hAnsi="Garamond"/>
          <w:i/>
          <w:sz w:val="24"/>
          <w:szCs w:val="24"/>
        </w:rPr>
      </w:pPr>
    </w:p>
    <w:p w:rsidR="00CC677F" w:rsidRPr="00E75994" w:rsidRDefault="00537627" w:rsidP="00045A5D">
      <w:pPr>
        <w:pStyle w:val="Subtitle"/>
        <w:spacing w:after="0" w:line="240" w:lineRule="auto"/>
        <w:jc w:val="both"/>
        <w:rPr>
          <w:rFonts w:ascii="Garamond" w:hAnsi="Garamond"/>
          <w:b/>
          <w:sz w:val="24"/>
          <w:szCs w:val="24"/>
        </w:rPr>
      </w:pPr>
      <w:r w:rsidRPr="00E75994">
        <w:rPr>
          <w:rFonts w:ascii="Garamond" w:hAnsi="Garamond"/>
          <w:b/>
          <w:sz w:val="24"/>
          <w:szCs w:val="24"/>
        </w:rPr>
        <w:t>NEXT MEETING DATE</w:t>
      </w:r>
    </w:p>
    <w:p w:rsidR="008D62ED" w:rsidRPr="00E75994" w:rsidRDefault="008D62ED" w:rsidP="00045A5D">
      <w:pPr>
        <w:spacing w:after="0" w:line="240" w:lineRule="auto"/>
        <w:jc w:val="both"/>
        <w:rPr>
          <w:rFonts w:ascii="Garamond" w:hAnsi="Garamond"/>
          <w:sz w:val="24"/>
          <w:szCs w:val="24"/>
        </w:rPr>
      </w:pPr>
    </w:p>
    <w:p w:rsidR="006A679E" w:rsidRPr="006E1F0B" w:rsidRDefault="00CC677F" w:rsidP="00045A5D">
      <w:pPr>
        <w:spacing w:after="0" w:line="240" w:lineRule="auto"/>
        <w:jc w:val="both"/>
        <w:rPr>
          <w:rFonts w:ascii="Garamond" w:hAnsi="Garamond"/>
          <w:b/>
          <w:sz w:val="24"/>
          <w:szCs w:val="24"/>
        </w:rPr>
      </w:pPr>
      <w:r w:rsidRPr="00E75994">
        <w:rPr>
          <w:rFonts w:ascii="Garamond" w:hAnsi="Garamond"/>
          <w:sz w:val="24"/>
          <w:szCs w:val="24"/>
        </w:rPr>
        <w:t xml:space="preserve">The committee will meet again on </w:t>
      </w:r>
      <w:r w:rsidR="006E1F0B">
        <w:rPr>
          <w:rFonts w:ascii="Garamond" w:hAnsi="Garamond"/>
          <w:b/>
          <w:sz w:val="24"/>
          <w:szCs w:val="24"/>
        </w:rPr>
        <w:t>Tuesday, April 9</w:t>
      </w:r>
      <w:r w:rsidR="006E1F0B" w:rsidRPr="006E1F0B">
        <w:rPr>
          <w:rFonts w:ascii="Garamond" w:hAnsi="Garamond"/>
          <w:b/>
          <w:sz w:val="24"/>
          <w:szCs w:val="24"/>
          <w:vertAlign w:val="superscript"/>
        </w:rPr>
        <w:t>th</w:t>
      </w:r>
      <w:r w:rsidR="006E1F0B">
        <w:rPr>
          <w:rFonts w:ascii="Garamond" w:hAnsi="Garamond"/>
          <w:b/>
          <w:sz w:val="24"/>
          <w:szCs w:val="24"/>
        </w:rPr>
        <w:t xml:space="preserve">, 2019 at 11:30am. </w:t>
      </w:r>
    </w:p>
    <w:p w:rsidR="00B3005F" w:rsidRDefault="00B3005F" w:rsidP="00045A5D">
      <w:pPr>
        <w:spacing w:after="0" w:line="240" w:lineRule="auto"/>
        <w:jc w:val="both"/>
        <w:rPr>
          <w:rFonts w:ascii="Garamond" w:hAnsi="Garamond"/>
          <w:b/>
          <w:sz w:val="24"/>
          <w:szCs w:val="24"/>
        </w:rPr>
      </w:pPr>
    </w:p>
    <w:p w:rsidR="00B3005F" w:rsidRPr="00282CBB" w:rsidRDefault="00B3005F" w:rsidP="00045A5D">
      <w:pPr>
        <w:spacing w:after="0" w:line="240" w:lineRule="auto"/>
        <w:jc w:val="both"/>
        <w:rPr>
          <w:rFonts w:ascii="Garamond" w:hAnsi="Garamond"/>
          <w:sz w:val="24"/>
          <w:szCs w:val="24"/>
        </w:rPr>
      </w:pPr>
    </w:p>
    <w:p w:rsidR="00CC677F" w:rsidRPr="00E75994" w:rsidRDefault="00537627" w:rsidP="00045A5D">
      <w:pPr>
        <w:pStyle w:val="Subtitle"/>
        <w:spacing w:after="0" w:line="240" w:lineRule="auto"/>
        <w:jc w:val="both"/>
        <w:rPr>
          <w:rFonts w:ascii="Garamond" w:hAnsi="Garamond"/>
          <w:b/>
          <w:sz w:val="24"/>
          <w:szCs w:val="24"/>
        </w:rPr>
      </w:pPr>
      <w:r w:rsidRPr="00E75994">
        <w:rPr>
          <w:rFonts w:ascii="Garamond" w:hAnsi="Garamond"/>
          <w:b/>
          <w:sz w:val="24"/>
          <w:szCs w:val="24"/>
        </w:rPr>
        <w:t>OFFICE OF INSTRUCTION ANNOUNCEMENTS</w:t>
      </w:r>
    </w:p>
    <w:p w:rsidR="00217002" w:rsidRPr="00D965F5" w:rsidRDefault="00217002" w:rsidP="00045A5D">
      <w:pPr>
        <w:spacing w:after="0" w:line="240" w:lineRule="auto"/>
        <w:jc w:val="both"/>
        <w:rPr>
          <w:rFonts w:ascii="Garamond" w:hAnsi="Garamond"/>
          <w:sz w:val="26"/>
          <w:szCs w:val="26"/>
        </w:rPr>
      </w:pPr>
    </w:p>
    <w:p w:rsidR="00D965F5" w:rsidRPr="00D965F5" w:rsidRDefault="00D965F5" w:rsidP="00045A5D">
      <w:pPr>
        <w:spacing w:after="0" w:line="240" w:lineRule="auto"/>
        <w:jc w:val="both"/>
        <w:rPr>
          <w:rFonts w:ascii="Garamond" w:hAnsi="Garamond"/>
          <w:sz w:val="24"/>
          <w:szCs w:val="24"/>
        </w:rPr>
      </w:pPr>
      <w:r w:rsidRPr="00D965F5">
        <w:rPr>
          <w:rFonts w:ascii="Garamond" w:hAnsi="Garamond"/>
          <w:sz w:val="24"/>
          <w:szCs w:val="24"/>
        </w:rPr>
        <w:t xml:space="preserve">Welcome back to 2018-19 Academic year, Advisory Committees will continue to see how they fit in to the implementation work of </w:t>
      </w:r>
      <w:r w:rsidRPr="00D965F5">
        <w:rPr>
          <w:rFonts w:ascii="Garamond" w:hAnsi="Garamond"/>
          <w:b/>
          <w:sz w:val="24"/>
          <w:szCs w:val="24"/>
        </w:rPr>
        <w:t>Pathways at Clark.</w:t>
      </w:r>
      <w:r w:rsidRPr="00D965F5">
        <w:rPr>
          <w:rFonts w:ascii="Garamond" w:hAnsi="Garamond"/>
          <w:sz w:val="24"/>
          <w:szCs w:val="24"/>
        </w:rPr>
        <w:t xml:space="preserve"> The goal is to improve rates of completion, transfer and attainment of jobs to that end this year we will be working very closely with other colleges to make sure our programs link directly to opportunities for students who are continuing. Our high school partners are also working with us to ensure that their programs are also aligning closely to Clark.</w:t>
      </w:r>
    </w:p>
    <w:p w:rsidR="00D965F5" w:rsidRDefault="00D965F5" w:rsidP="00045A5D">
      <w:pPr>
        <w:spacing w:after="0" w:line="240" w:lineRule="auto"/>
        <w:jc w:val="both"/>
        <w:rPr>
          <w:rFonts w:ascii="Garamond" w:hAnsi="Garamond"/>
          <w:sz w:val="24"/>
          <w:szCs w:val="24"/>
        </w:rPr>
      </w:pPr>
    </w:p>
    <w:p w:rsidR="00D965F5" w:rsidRPr="00D965F5" w:rsidRDefault="00D965F5" w:rsidP="00045A5D">
      <w:pPr>
        <w:spacing w:after="0" w:line="240" w:lineRule="auto"/>
        <w:jc w:val="both"/>
        <w:rPr>
          <w:rFonts w:ascii="Garamond" w:hAnsi="Garamond"/>
          <w:sz w:val="24"/>
          <w:szCs w:val="24"/>
        </w:rPr>
      </w:pPr>
      <w:r w:rsidRPr="00D965F5">
        <w:rPr>
          <w:rFonts w:ascii="Garamond" w:hAnsi="Garamond"/>
          <w:sz w:val="24"/>
          <w:szCs w:val="24"/>
        </w:rPr>
        <w:t xml:space="preserve">To that end, Clark will be producing the </w:t>
      </w:r>
      <w:r w:rsidRPr="00D965F5">
        <w:rPr>
          <w:rFonts w:ascii="Garamond" w:hAnsi="Garamond"/>
          <w:b/>
          <w:sz w:val="24"/>
          <w:szCs w:val="24"/>
        </w:rPr>
        <w:t>Career and Technical Education Insert</w:t>
      </w:r>
      <w:r w:rsidRPr="00D965F5">
        <w:rPr>
          <w:rFonts w:ascii="Garamond" w:hAnsi="Garamond"/>
          <w:sz w:val="24"/>
          <w:szCs w:val="24"/>
        </w:rPr>
        <w:t xml:space="preserve"> again this year. It will go out in February in the Food Day Columbian reaching 56,000 households. We are asking </w:t>
      </w:r>
      <w:r w:rsidRPr="00D965F5">
        <w:rPr>
          <w:rFonts w:ascii="Garamond" w:hAnsi="Garamond"/>
          <w:sz w:val="24"/>
          <w:szCs w:val="24"/>
        </w:rPr>
        <w:lastRenderedPageBreak/>
        <w:t>business partners to advertise in the insert again – and we will be working on some very compelling stories of students in CTE programs. Please contact Cathy Sherick in the Office of Instruction if you would like to advertise or for more details.</w:t>
      </w:r>
      <w:r w:rsidR="00570A7E">
        <w:rPr>
          <w:rFonts w:ascii="Garamond" w:hAnsi="Garamond"/>
          <w:sz w:val="24"/>
          <w:szCs w:val="24"/>
        </w:rPr>
        <w:t xml:space="preserve"> February 20</w:t>
      </w:r>
      <w:r w:rsidR="00570A7E" w:rsidRPr="00570A7E">
        <w:rPr>
          <w:rFonts w:ascii="Garamond" w:hAnsi="Garamond"/>
          <w:sz w:val="24"/>
          <w:szCs w:val="24"/>
          <w:vertAlign w:val="superscript"/>
        </w:rPr>
        <w:t>th</w:t>
      </w:r>
      <w:r w:rsidR="00570A7E">
        <w:rPr>
          <w:rFonts w:ascii="Garamond" w:hAnsi="Garamond"/>
          <w:sz w:val="24"/>
          <w:szCs w:val="24"/>
        </w:rPr>
        <w:t xml:space="preserve"> – Automotive Open House and February 22</w:t>
      </w:r>
      <w:r w:rsidR="00570A7E" w:rsidRPr="00570A7E">
        <w:rPr>
          <w:rFonts w:ascii="Garamond" w:hAnsi="Garamond"/>
          <w:sz w:val="24"/>
          <w:szCs w:val="24"/>
          <w:vertAlign w:val="superscript"/>
        </w:rPr>
        <w:t>nd</w:t>
      </w:r>
      <w:r w:rsidR="00570A7E">
        <w:rPr>
          <w:rFonts w:ascii="Garamond" w:hAnsi="Garamond"/>
          <w:sz w:val="24"/>
          <w:szCs w:val="24"/>
        </w:rPr>
        <w:t xml:space="preserve"> – Manufacturing Day.</w:t>
      </w:r>
    </w:p>
    <w:p w:rsidR="00570A7E" w:rsidRDefault="00570A7E" w:rsidP="00045A5D">
      <w:pPr>
        <w:spacing w:after="0" w:line="240" w:lineRule="auto"/>
        <w:jc w:val="both"/>
        <w:rPr>
          <w:rFonts w:ascii="Garamond" w:hAnsi="Garamond"/>
          <w:sz w:val="24"/>
          <w:szCs w:val="24"/>
        </w:rPr>
      </w:pPr>
    </w:p>
    <w:p w:rsidR="00D965F5" w:rsidRPr="00D965F5" w:rsidRDefault="00D965F5" w:rsidP="00045A5D">
      <w:pPr>
        <w:spacing w:after="0" w:line="240" w:lineRule="auto"/>
        <w:jc w:val="both"/>
        <w:rPr>
          <w:rFonts w:ascii="Garamond" w:hAnsi="Garamond"/>
          <w:sz w:val="24"/>
          <w:szCs w:val="24"/>
        </w:rPr>
      </w:pPr>
      <w:r w:rsidRPr="00D965F5">
        <w:rPr>
          <w:rFonts w:ascii="Garamond" w:hAnsi="Garamond"/>
          <w:sz w:val="24"/>
          <w:szCs w:val="24"/>
        </w:rPr>
        <w:t xml:space="preserve">Clark is always opening the invitation to more </w:t>
      </w:r>
      <w:r w:rsidRPr="00D965F5">
        <w:rPr>
          <w:rFonts w:ascii="Garamond" w:hAnsi="Garamond"/>
          <w:b/>
          <w:sz w:val="24"/>
          <w:szCs w:val="24"/>
        </w:rPr>
        <w:t>Advisory volunteers</w:t>
      </w:r>
      <w:r w:rsidRPr="00D965F5">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D965F5">
        <w:rPr>
          <w:rFonts w:ascii="Garamond" w:hAnsi="Garamond"/>
          <w:b/>
          <w:sz w:val="24"/>
          <w:szCs w:val="24"/>
        </w:rPr>
        <w:t xml:space="preserve">Master Advisory Committee </w:t>
      </w:r>
      <w:r w:rsidRPr="00D965F5">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D965F5" w:rsidRDefault="00D965F5" w:rsidP="00045A5D">
      <w:pPr>
        <w:spacing w:after="0" w:line="240" w:lineRule="auto"/>
        <w:jc w:val="both"/>
        <w:rPr>
          <w:rFonts w:ascii="Garamond" w:hAnsi="Garamond"/>
          <w:sz w:val="24"/>
          <w:szCs w:val="24"/>
        </w:rPr>
      </w:pPr>
    </w:p>
    <w:p w:rsidR="00D965F5" w:rsidRPr="00D965F5" w:rsidRDefault="00D965F5" w:rsidP="00045A5D">
      <w:pPr>
        <w:spacing w:after="0" w:line="240" w:lineRule="auto"/>
        <w:jc w:val="both"/>
        <w:rPr>
          <w:rFonts w:ascii="Garamond" w:hAnsi="Garamond"/>
          <w:sz w:val="24"/>
          <w:szCs w:val="24"/>
        </w:rPr>
      </w:pPr>
      <w:r w:rsidRPr="00D965F5">
        <w:rPr>
          <w:rFonts w:ascii="Garamond" w:hAnsi="Garamond"/>
          <w:sz w:val="24"/>
          <w:szCs w:val="24"/>
        </w:rPr>
        <w:t xml:space="preserve">The energy is heating up around the development of the new </w:t>
      </w:r>
      <w:r w:rsidRPr="00D965F5">
        <w:rPr>
          <w:rFonts w:ascii="Garamond" w:hAnsi="Garamond"/>
          <w:b/>
          <w:sz w:val="24"/>
          <w:szCs w:val="24"/>
        </w:rPr>
        <w:t>Advanced Manufacturing Center</w:t>
      </w:r>
      <w:r w:rsidRPr="00D965F5">
        <w:rPr>
          <w:rFonts w:ascii="Garamond" w:hAnsi="Garamond"/>
          <w:sz w:val="24"/>
          <w:szCs w:val="24"/>
        </w:rPr>
        <w:t xml:space="preserve"> planned for the North Campus at </w:t>
      </w:r>
      <w:proofErr w:type="spellStart"/>
      <w:r w:rsidRPr="00D965F5">
        <w:rPr>
          <w:rFonts w:ascii="Garamond" w:hAnsi="Garamond"/>
          <w:sz w:val="24"/>
          <w:szCs w:val="24"/>
        </w:rPr>
        <w:t>Boschma</w:t>
      </w:r>
      <w:proofErr w:type="spellEnd"/>
      <w:r w:rsidRPr="00D965F5">
        <w:rPr>
          <w:rFonts w:ascii="Garamond" w:hAnsi="Garamond"/>
          <w:sz w:val="24"/>
          <w:szCs w:val="24"/>
        </w:rPr>
        <w:t xml:space="preserve"> farms. Contact Dean Genevieve Howard for details on this amazing new building and the advanced manufacturing programs that will be located there.</w:t>
      </w:r>
    </w:p>
    <w:p w:rsidR="00D965F5" w:rsidRDefault="00D965F5" w:rsidP="00045A5D">
      <w:pPr>
        <w:spacing w:after="0" w:line="240" w:lineRule="auto"/>
        <w:jc w:val="both"/>
        <w:rPr>
          <w:rFonts w:ascii="Garamond" w:hAnsi="Garamond"/>
          <w:sz w:val="24"/>
          <w:szCs w:val="24"/>
        </w:rPr>
      </w:pPr>
    </w:p>
    <w:p w:rsidR="00D965F5" w:rsidRPr="00D965F5" w:rsidRDefault="006E1F0B" w:rsidP="00045A5D">
      <w:pPr>
        <w:spacing w:after="0" w:line="240" w:lineRule="auto"/>
        <w:jc w:val="both"/>
        <w:rPr>
          <w:rFonts w:ascii="Garamond" w:hAnsi="Garamond"/>
          <w:sz w:val="24"/>
          <w:szCs w:val="24"/>
        </w:rPr>
      </w:pPr>
      <w:r>
        <w:rPr>
          <w:rFonts w:ascii="Garamond" w:hAnsi="Garamond"/>
          <w:sz w:val="24"/>
          <w:szCs w:val="24"/>
        </w:rPr>
        <w:t xml:space="preserve">On </w:t>
      </w:r>
      <w:r w:rsidR="00D965F5" w:rsidRPr="00D965F5">
        <w:rPr>
          <w:rFonts w:ascii="Garamond" w:hAnsi="Garamond"/>
          <w:sz w:val="24"/>
          <w:szCs w:val="24"/>
        </w:rPr>
        <w:t>October 9</w:t>
      </w:r>
      <w:r w:rsidR="00D965F5" w:rsidRPr="00D965F5">
        <w:rPr>
          <w:rFonts w:ascii="Garamond" w:hAnsi="Garamond"/>
          <w:sz w:val="24"/>
          <w:szCs w:val="24"/>
          <w:vertAlign w:val="superscript"/>
        </w:rPr>
        <w:t>th</w:t>
      </w:r>
      <w:r>
        <w:rPr>
          <w:rFonts w:ascii="Garamond" w:hAnsi="Garamond"/>
          <w:sz w:val="24"/>
          <w:szCs w:val="24"/>
        </w:rPr>
        <w:t>, Clark College</w:t>
      </w:r>
      <w:r w:rsidR="00D965F5" w:rsidRPr="00D965F5">
        <w:rPr>
          <w:rFonts w:ascii="Garamond" w:hAnsi="Garamond"/>
          <w:sz w:val="24"/>
          <w:szCs w:val="24"/>
        </w:rPr>
        <w:t xml:space="preserve"> </w:t>
      </w:r>
      <w:r>
        <w:rPr>
          <w:rFonts w:ascii="Garamond" w:hAnsi="Garamond"/>
          <w:sz w:val="24"/>
          <w:szCs w:val="24"/>
        </w:rPr>
        <w:t>partnered with</w:t>
      </w:r>
      <w:r w:rsidR="00D965F5" w:rsidRPr="00D965F5">
        <w:rPr>
          <w:rFonts w:ascii="Garamond" w:hAnsi="Garamond"/>
          <w:sz w:val="24"/>
          <w:szCs w:val="24"/>
        </w:rPr>
        <w:t xml:space="preserve"> Partners in Careers (PIC) and Workforce SW</w:t>
      </w:r>
      <w:r>
        <w:rPr>
          <w:rFonts w:ascii="Garamond" w:hAnsi="Garamond"/>
          <w:sz w:val="24"/>
          <w:szCs w:val="24"/>
        </w:rPr>
        <w:t xml:space="preserve"> to host over 250</w:t>
      </w:r>
      <w:r w:rsidR="00D965F5" w:rsidRPr="00D965F5">
        <w:rPr>
          <w:rFonts w:ascii="Garamond" w:hAnsi="Garamond"/>
          <w:sz w:val="24"/>
          <w:szCs w:val="24"/>
        </w:rPr>
        <w:t xml:space="preserve"> local high school students on cam</w:t>
      </w:r>
      <w:r>
        <w:rPr>
          <w:rFonts w:ascii="Garamond" w:hAnsi="Garamond"/>
          <w:sz w:val="24"/>
          <w:szCs w:val="24"/>
        </w:rPr>
        <w:t>pus for National Manufacturing Day. We want to give a s</w:t>
      </w:r>
      <w:r w:rsidR="00D965F5" w:rsidRPr="00D965F5">
        <w:rPr>
          <w:rFonts w:ascii="Garamond" w:hAnsi="Garamond"/>
          <w:sz w:val="24"/>
          <w:szCs w:val="24"/>
        </w:rPr>
        <w:t>pecial thanks to S.E.H. America, Columbia Machine, Graphic Packaging, Silicon For</w:t>
      </w:r>
      <w:r>
        <w:rPr>
          <w:rFonts w:ascii="Garamond" w:hAnsi="Garamond"/>
          <w:sz w:val="24"/>
          <w:szCs w:val="24"/>
        </w:rPr>
        <w:t>est Electronics, General Sheet M</w:t>
      </w:r>
      <w:r w:rsidR="00D965F5" w:rsidRPr="00D965F5">
        <w:rPr>
          <w:rFonts w:ascii="Garamond" w:hAnsi="Garamond"/>
          <w:sz w:val="24"/>
          <w:szCs w:val="24"/>
        </w:rPr>
        <w:t xml:space="preserve">etal, and </w:t>
      </w:r>
      <w:proofErr w:type="spellStart"/>
      <w:r w:rsidR="00D965F5" w:rsidRPr="00D965F5">
        <w:rPr>
          <w:rFonts w:ascii="Garamond" w:hAnsi="Garamond"/>
          <w:sz w:val="24"/>
          <w:szCs w:val="24"/>
        </w:rPr>
        <w:t>BagCraft</w:t>
      </w:r>
      <w:proofErr w:type="spellEnd"/>
      <w:r w:rsidR="00D965F5" w:rsidRPr="00D965F5">
        <w:rPr>
          <w:rFonts w:ascii="Garamond" w:hAnsi="Garamond"/>
          <w:sz w:val="24"/>
          <w:szCs w:val="24"/>
        </w:rPr>
        <w:t xml:space="preserve"> for providing activity stations.</w:t>
      </w:r>
    </w:p>
    <w:p w:rsidR="0031291F" w:rsidRPr="00D965F5" w:rsidRDefault="0031291F" w:rsidP="00045A5D">
      <w:pPr>
        <w:spacing w:after="0" w:line="240" w:lineRule="auto"/>
        <w:jc w:val="both"/>
        <w:rPr>
          <w:rFonts w:ascii="Garamond" w:hAnsi="Garamond"/>
          <w:sz w:val="24"/>
          <w:szCs w:val="24"/>
        </w:rPr>
      </w:pPr>
    </w:p>
    <w:p w:rsidR="005A3341" w:rsidRPr="00D965F5" w:rsidRDefault="00D965F5" w:rsidP="00045A5D">
      <w:pPr>
        <w:pStyle w:val="Subtitle"/>
        <w:spacing w:after="0" w:line="240" w:lineRule="auto"/>
        <w:jc w:val="both"/>
        <w:rPr>
          <w:rFonts w:ascii="Garamond" w:hAnsi="Garamond"/>
          <w:b/>
          <w:sz w:val="24"/>
          <w:szCs w:val="24"/>
        </w:rPr>
      </w:pPr>
      <w:r>
        <w:rPr>
          <w:rFonts w:ascii="Garamond" w:hAnsi="Garamond"/>
          <w:b/>
          <w:sz w:val="24"/>
          <w:szCs w:val="24"/>
        </w:rPr>
        <w:t>ALIGN WORKFORCE PROGRAMS</w:t>
      </w:r>
    </w:p>
    <w:p w:rsidR="005A3341" w:rsidRPr="005A3341" w:rsidRDefault="005A3341" w:rsidP="00045A5D">
      <w:pPr>
        <w:spacing w:after="0" w:line="240" w:lineRule="auto"/>
        <w:jc w:val="both"/>
        <w:rPr>
          <w:rFonts w:ascii="Garamond" w:hAnsi="Garamond"/>
          <w:sz w:val="24"/>
          <w:szCs w:val="24"/>
        </w:rPr>
      </w:pPr>
    </w:p>
    <w:p w:rsidR="00D965F5" w:rsidRDefault="006E1F0B" w:rsidP="00045A5D">
      <w:pPr>
        <w:spacing w:after="0" w:line="240" w:lineRule="auto"/>
        <w:jc w:val="both"/>
        <w:rPr>
          <w:rFonts w:ascii="Garamond" w:hAnsi="Garamond"/>
          <w:sz w:val="24"/>
          <w:szCs w:val="24"/>
        </w:rPr>
      </w:pPr>
      <w:r>
        <w:rPr>
          <w:rFonts w:ascii="Garamond" w:hAnsi="Garamond"/>
          <w:sz w:val="24"/>
          <w:szCs w:val="24"/>
        </w:rPr>
        <w:t xml:space="preserve">Rebecca spoke about the summer conference with a lot of data on former students. Clark is currently at the top or close to the top for employment rates and retention. The students are getting jobs and are increasing the employment rates over when they started school. Last year, there were 76 graduates; 58 achieved an associate’s degree. </w:t>
      </w:r>
      <w:r w:rsidR="00AE7F27">
        <w:rPr>
          <w:rFonts w:ascii="Garamond" w:hAnsi="Garamond"/>
          <w:sz w:val="24"/>
          <w:szCs w:val="24"/>
        </w:rPr>
        <w:t>The FTE goal is lower than the expected headcou</w:t>
      </w:r>
      <w:r w:rsidR="00AD0B0C">
        <w:rPr>
          <w:rFonts w:ascii="Garamond" w:hAnsi="Garamond"/>
          <w:sz w:val="24"/>
          <w:szCs w:val="24"/>
        </w:rPr>
        <w:t xml:space="preserve">nt but they are meeting numbers. Between all recruiting strategies and a new outreach department, they have been able to recoup numbers and keep them high. They currently have an additional $12,000 for direct support to financial aid because of hitting numbers. They have also received $85,000 from a program on campus to benefit worker retraining students. </w:t>
      </w:r>
      <w:r w:rsidR="00F25E5A">
        <w:rPr>
          <w:rFonts w:ascii="Garamond" w:hAnsi="Garamond"/>
          <w:sz w:val="24"/>
          <w:szCs w:val="24"/>
        </w:rPr>
        <w:t xml:space="preserve">Enrollment is tracked at the state level; they have to be linked to the Washington labor force and students have to live in Washington. It doesn’t track into Oregon because of employment security. Scott mentioned that there is a fair amount of data sharing especially in workforce development outcomes. Wage files do have any resident tag; just the employer; name, SSN, and how much you’ve earned and how many hours you’ve worked. </w:t>
      </w:r>
    </w:p>
    <w:p w:rsidR="008328F2" w:rsidRDefault="008328F2" w:rsidP="00045A5D">
      <w:pPr>
        <w:spacing w:after="0" w:line="240" w:lineRule="auto"/>
        <w:jc w:val="both"/>
        <w:rPr>
          <w:rFonts w:ascii="Garamond" w:hAnsi="Garamond"/>
          <w:sz w:val="24"/>
          <w:szCs w:val="24"/>
        </w:rPr>
      </w:pPr>
    </w:p>
    <w:p w:rsidR="008328F2" w:rsidRDefault="00F25E5A" w:rsidP="00045A5D">
      <w:pPr>
        <w:spacing w:after="0" w:line="240" w:lineRule="auto"/>
        <w:jc w:val="both"/>
        <w:rPr>
          <w:rFonts w:ascii="Garamond" w:hAnsi="Garamond"/>
          <w:sz w:val="24"/>
          <w:szCs w:val="24"/>
        </w:rPr>
      </w:pPr>
      <w:r>
        <w:rPr>
          <w:rFonts w:ascii="Garamond" w:hAnsi="Garamond"/>
          <w:sz w:val="24"/>
          <w:szCs w:val="24"/>
        </w:rPr>
        <w:t xml:space="preserve">Cathy briefly discussed the PPI and the sphere of influence. She spoke about the </w:t>
      </w:r>
      <w:proofErr w:type="spellStart"/>
      <w:r>
        <w:rPr>
          <w:rFonts w:ascii="Garamond" w:hAnsi="Garamond"/>
          <w:sz w:val="24"/>
          <w:szCs w:val="24"/>
        </w:rPr>
        <w:t>Yossos</w:t>
      </w:r>
      <w:proofErr w:type="spellEnd"/>
      <w:r>
        <w:rPr>
          <w:rFonts w:ascii="Garamond" w:hAnsi="Garamond"/>
          <w:sz w:val="24"/>
          <w:szCs w:val="24"/>
        </w:rPr>
        <w:t xml:space="preserve"> </w:t>
      </w:r>
      <w:r w:rsidR="00045A5D">
        <w:rPr>
          <w:rFonts w:ascii="Garamond" w:hAnsi="Garamond"/>
          <w:sz w:val="24"/>
          <w:szCs w:val="24"/>
        </w:rPr>
        <w:t>Cultural H</w:t>
      </w:r>
      <w:r>
        <w:rPr>
          <w:rFonts w:ascii="Garamond" w:hAnsi="Garamond"/>
          <w:sz w:val="24"/>
          <w:szCs w:val="24"/>
        </w:rPr>
        <w:t>ealth Model</w:t>
      </w:r>
      <w:r w:rsidR="00045A5D">
        <w:rPr>
          <w:rFonts w:ascii="Garamond" w:hAnsi="Garamond"/>
          <w:sz w:val="24"/>
          <w:szCs w:val="24"/>
        </w:rPr>
        <w:t xml:space="preserve"> that was presented at a Worker Retraining conference</w:t>
      </w:r>
      <w:r>
        <w:rPr>
          <w:rFonts w:ascii="Garamond" w:hAnsi="Garamond"/>
          <w:sz w:val="24"/>
          <w:szCs w:val="24"/>
        </w:rPr>
        <w:t>. There are six types of capital</w:t>
      </w:r>
      <w:r w:rsidR="00EB1AAF">
        <w:rPr>
          <w:rFonts w:ascii="Garamond" w:hAnsi="Garamond"/>
          <w:sz w:val="24"/>
          <w:szCs w:val="24"/>
        </w:rPr>
        <w:t xml:space="preserve"> (power, influence, energy, etc.)</w:t>
      </w:r>
      <w:r>
        <w:rPr>
          <w:rFonts w:ascii="Garamond" w:hAnsi="Garamond"/>
          <w:sz w:val="24"/>
          <w:szCs w:val="24"/>
        </w:rPr>
        <w:t xml:space="preserve"> that educational leaders use to frame th</w:t>
      </w:r>
      <w:r w:rsidR="00EB1AAF">
        <w:rPr>
          <w:rFonts w:ascii="Garamond" w:hAnsi="Garamond"/>
          <w:sz w:val="24"/>
          <w:szCs w:val="24"/>
        </w:rPr>
        <w:t xml:space="preserve">eir interactions with students. Some things to think about: </w:t>
      </w:r>
    </w:p>
    <w:p w:rsidR="00EB1AAF" w:rsidRDefault="00045A5D" w:rsidP="00045A5D">
      <w:pPr>
        <w:pStyle w:val="ListParagraph"/>
        <w:numPr>
          <w:ilvl w:val="0"/>
          <w:numId w:val="12"/>
        </w:numPr>
        <w:spacing w:after="0" w:line="240" w:lineRule="auto"/>
        <w:ind w:left="360"/>
        <w:jc w:val="both"/>
        <w:rPr>
          <w:rFonts w:ascii="Garamond" w:hAnsi="Garamond"/>
          <w:sz w:val="24"/>
          <w:szCs w:val="24"/>
        </w:rPr>
      </w:pPr>
      <w:r>
        <w:rPr>
          <w:rFonts w:ascii="Garamond" w:hAnsi="Garamond"/>
          <w:sz w:val="24"/>
          <w:szCs w:val="24"/>
        </w:rPr>
        <w:t xml:space="preserve">We work with a variety of demographic groups. By using their cultural wealth for their success and asking them to think about their world in this context, we can better look at what they can bring to their classroom or workforce. </w:t>
      </w:r>
    </w:p>
    <w:p w:rsidR="00045A5D" w:rsidRDefault="00045A5D" w:rsidP="00045A5D">
      <w:pPr>
        <w:pStyle w:val="ListParagraph"/>
        <w:numPr>
          <w:ilvl w:val="0"/>
          <w:numId w:val="12"/>
        </w:numPr>
        <w:spacing w:after="0" w:line="240" w:lineRule="auto"/>
        <w:ind w:left="360"/>
        <w:jc w:val="both"/>
        <w:rPr>
          <w:rFonts w:ascii="Garamond" w:hAnsi="Garamond"/>
          <w:sz w:val="24"/>
          <w:szCs w:val="24"/>
        </w:rPr>
      </w:pPr>
      <w:r>
        <w:rPr>
          <w:rFonts w:ascii="Garamond" w:hAnsi="Garamond"/>
          <w:sz w:val="24"/>
          <w:szCs w:val="24"/>
        </w:rPr>
        <w:t xml:space="preserve">Someone who speaks two languages might help with translations; materials coming in or cultural images to make learning or work more interesting/engaging </w:t>
      </w:r>
    </w:p>
    <w:p w:rsidR="00045A5D" w:rsidRDefault="00045A5D" w:rsidP="00045A5D">
      <w:pPr>
        <w:pStyle w:val="ListParagraph"/>
        <w:numPr>
          <w:ilvl w:val="0"/>
          <w:numId w:val="12"/>
        </w:numPr>
        <w:spacing w:after="0" w:line="240" w:lineRule="auto"/>
        <w:ind w:left="360"/>
        <w:jc w:val="both"/>
        <w:rPr>
          <w:rFonts w:ascii="Garamond" w:hAnsi="Garamond"/>
          <w:sz w:val="24"/>
          <w:szCs w:val="24"/>
        </w:rPr>
      </w:pPr>
      <w:r>
        <w:rPr>
          <w:rFonts w:ascii="Garamond" w:hAnsi="Garamond"/>
          <w:sz w:val="24"/>
          <w:szCs w:val="24"/>
        </w:rPr>
        <w:t>A gift that someone might have that we might not pay attention to that could add to the workforce or the group</w:t>
      </w:r>
    </w:p>
    <w:p w:rsidR="00045A5D" w:rsidRPr="00045A5D" w:rsidRDefault="00045A5D" w:rsidP="00045A5D">
      <w:pPr>
        <w:spacing w:after="0" w:line="240" w:lineRule="auto"/>
        <w:jc w:val="both"/>
        <w:rPr>
          <w:rFonts w:ascii="Garamond" w:hAnsi="Garamond"/>
          <w:sz w:val="24"/>
          <w:szCs w:val="24"/>
        </w:rPr>
      </w:pPr>
      <w:r>
        <w:rPr>
          <w:rFonts w:ascii="Garamond" w:hAnsi="Garamond"/>
          <w:sz w:val="24"/>
          <w:szCs w:val="24"/>
        </w:rPr>
        <w:lastRenderedPageBreak/>
        <w:t xml:space="preserve">The funding is passed through to support the college. It is utilized to support positions that support students (faculty, workforce office, and Rebecca). This allows students that need a skill to get education and also keep their job. </w:t>
      </w:r>
    </w:p>
    <w:p w:rsidR="005A3341" w:rsidRPr="005A3341" w:rsidRDefault="005A3341" w:rsidP="00045A5D">
      <w:pPr>
        <w:spacing w:after="0" w:line="240" w:lineRule="auto"/>
        <w:jc w:val="both"/>
        <w:rPr>
          <w:rFonts w:ascii="Garamond" w:hAnsi="Garamond"/>
          <w:sz w:val="24"/>
          <w:szCs w:val="24"/>
        </w:rPr>
      </w:pPr>
    </w:p>
    <w:p w:rsidR="006A679E" w:rsidRPr="00E75994" w:rsidRDefault="00D965F5" w:rsidP="00045A5D">
      <w:pPr>
        <w:pStyle w:val="Subtitle"/>
        <w:spacing w:after="0" w:line="240" w:lineRule="auto"/>
        <w:jc w:val="both"/>
        <w:rPr>
          <w:rFonts w:ascii="Garamond" w:hAnsi="Garamond"/>
          <w:b/>
          <w:sz w:val="24"/>
          <w:szCs w:val="24"/>
        </w:rPr>
      </w:pPr>
      <w:r>
        <w:rPr>
          <w:rFonts w:ascii="Garamond" w:hAnsi="Garamond"/>
          <w:b/>
          <w:sz w:val="24"/>
          <w:szCs w:val="24"/>
        </w:rPr>
        <w:t>SEH APPRENTICESHIP/JAIL GRANT</w:t>
      </w:r>
    </w:p>
    <w:p w:rsidR="00D965F5" w:rsidRPr="00D965F5" w:rsidRDefault="00D965F5" w:rsidP="00045A5D">
      <w:pPr>
        <w:spacing w:after="0" w:line="240" w:lineRule="auto"/>
        <w:jc w:val="both"/>
        <w:rPr>
          <w:rFonts w:ascii="Garamond" w:hAnsi="Garamond"/>
          <w:sz w:val="24"/>
          <w:szCs w:val="24"/>
        </w:rPr>
      </w:pPr>
    </w:p>
    <w:p w:rsidR="00A17ADA" w:rsidRPr="00A17ADA" w:rsidRDefault="00A17ADA" w:rsidP="00045A5D">
      <w:pPr>
        <w:spacing w:after="0" w:line="240" w:lineRule="auto"/>
        <w:jc w:val="both"/>
        <w:rPr>
          <w:rFonts w:ascii="Garamond" w:hAnsi="Garamond"/>
          <w:sz w:val="24"/>
          <w:szCs w:val="24"/>
        </w:rPr>
      </w:pPr>
      <w:r>
        <w:rPr>
          <w:rFonts w:ascii="Garamond" w:hAnsi="Garamond"/>
          <w:i/>
          <w:sz w:val="24"/>
          <w:szCs w:val="24"/>
        </w:rPr>
        <w:t>SEH Apprenticeship</w:t>
      </w:r>
    </w:p>
    <w:p w:rsidR="0088764C" w:rsidRDefault="00045A5D" w:rsidP="00045A5D">
      <w:pPr>
        <w:spacing w:after="0" w:line="240" w:lineRule="auto"/>
        <w:jc w:val="both"/>
        <w:rPr>
          <w:rFonts w:ascii="Garamond" w:hAnsi="Garamond"/>
          <w:sz w:val="24"/>
          <w:szCs w:val="24"/>
        </w:rPr>
      </w:pPr>
      <w:r>
        <w:rPr>
          <w:rFonts w:ascii="Garamond" w:hAnsi="Garamond"/>
          <w:sz w:val="24"/>
          <w:szCs w:val="24"/>
        </w:rPr>
        <w:br/>
        <w:t>Natalie recently went to Switzerland. She was i</w:t>
      </w:r>
      <w:r w:rsidR="00A17ADA">
        <w:rPr>
          <w:rFonts w:ascii="Garamond" w:hAnsi="Garamond"/>
          <w:sz w:val="24"/>
          <w:szCs w:val="24"/>
        </w:rPr>
        <w:t xml:space="preserve">nterested in how to take learning and apply </w:t>
      </w:r>
      <w:r>
        <w:rPr>
          <w:rFonts w:ascii="Garamond" w:hAnsi="Garamond"/>
          <w:sz w:val="24"/>
          <w:szCs w:val="24"/>
        </w:rPr>
        <w:t>it to their educational system. They h</w:t>
      </w:r>
      <w:r w:rsidR="00A17ADA">
        <w:rPr>
          <w:rFonts w:ascii="Garamond" w:hAnsi="Garamond"/>
          <w:sz w:val="24"/>
          <w:szCs w:val="24"/>
        </w:rPr>
        <w:t>ave about 950 employees and are always loo</w:t>
      </w:r>
      <w:r>
        <w:rPr>
          <w:rFonts w:ascii="Garamond" w:hAnsi="Garamond"/>
          <w:sz w:val="24"/>
          <w:szCs w:val="24"/>
        </w:rPr>
        <w:t>king for machine operators. They have had a partnership with Evergreen Public S</w:t>
      </w:r>
      <w:r w:rsidR="00A17ADA">
        <w:rPr>
          <w:rFonts w:ascii="Garamond" w:hAnsi="Garamond"/>
          <w:sz w:val="24"/>
          <w:szCs w:val="24"/>
        </w:rPr>
        <w:t xml:space="preserve">chools where students can do internships and do basic projects and skills (how to write a resume, etc.). </w:t>
      </w:r>
      <w:r>
        <w:rPr>
          <w:rFonts w:ascii="Garamond" w:hAnsi="Garamond"/>
          <w:sz w:val="24"/>
          <w:szCs w:val="24"/>
        </w:rPr>
        <w:t xml:space="preserve">She posed the question: How do we take someone from an entry level job to a more technical job? In some cases, this can take 8+ years so we are trying to figure out a way to expedite this. Is it possible to include formal, on the job training and education into one? </w:t>
      </w:r>
    </w:p>
    <w:p w:rsidR="00045A5D" w:rsidRDefault="00045A5D" w:rsidP="00045A5D">
      <w:pPr>
        <w:spacing w:after="0" w:line="240" w:lineRule="auto"/>
        <w:jc w:val="both"/>
        <w:rPr>
          <w:rFonts w:ascii="Garamond" w:hAnsi="Garamond"/>
          <w:sz w:val="24"/>
          <w:szCs w:val="24"/>
        </w:rPr>
      </w:pPr>
    </w:p>
    <w:p w:rsidR="00045A5D" w:rsidRDefault="00045A5D" w:rsidP="00045A5D">
      <w:pPr>
        <w:spacing w:after="0" w:line="240" w:lineRule="auto"/>
        <w:jc w:val="both"/>
        <w:rPr>
          <w:rFonts w:ascii="Garamond" w:hAnsi="Garamond"/>
          <w:sz w:val="24"/>
          <w:szCs w:val="24"/>
        </w:rPr>
      </w:pPr>
      <w:r>
        <w:rPr>
          <w:rFonts w:ascii="Garamond" w:hAnsi="Garamond"/>
          <w:sz w:val="24"/>
          <w:szCs w:val="24"/>
        </w:rPr>
        <w:t xml:space="preserve">SEH is currently doing a pilot program that has 5 high school graduates that started in July to take summer classes at Clark. SEH is paying for the courses. They also work about 25 hours a week at SEH. They are on the manufacturing floor using tools and shadowing technicians. </w:t>
      </w:r>
      <w:r w:rsidR="00DC29E6">
        <w:rPr>
          <w:rFonts w:ascii="Garamond" w:hAnsi="Garamond"/>
          <w:sz w:val="24"/>
          <w:szCs w:val="24"/>
        </w:rPr>
        <w:t>They work close</w:t>
      </w:r>
      <w:r>
        <w:rPr>
          <w:rFonts w:ascii="Garamond" w:hAnsi="Garamond"/>
          <w:sz w:val="24"/>
          <w:szCs w:val="24"/>
        </w:rPr>
        <w:t xml:space="preserve">ly with the supervisors so that when they learn skills, they can actually apply it to the work on the job. </w:t>
      </w:r>
      <w:r w:rsidR="00DC29E6">
        <w:rPr>
          <w:rFonts w:ascii="Garamond" w:hAnsi="Garamond"/>
          <w:sz w:val="24"/>
          <w:szCs w:val="24"/>
        </w:rPr>
        <w:t xml:space="preserve">They flex their work schedule around their classroom schedule. </w:t>
      </w:r>
    </w:p>
    <w:p w:rsidR="00DC29E6" w:rsidRDefault="00DC29E6" w:rsidP="00045A5D">
      <w:pPr>
        <w:spacing w:after="0" w:line="240" w:lineRule="auto"/>
        <w:jc w:val="both"/>
        <w:rPr>
          <w:rFonts w:ascii="Garamond" w:hAnsi="Garamond"/>
          <w:sz w:val="24"/>
          <w:szCs w:val="24"/>
        </w:rPr>
      </w:pPr>
    </w:p>
    <w:p w:rsidR="00DC29E6" w:rsidRPr="00045A5D" w:rsidRDefault="00DC29E6" w:rsidP="00045A5D">
      <w:pPr>
        <w:spacing w:after="0" w:line="240" w:lineRule="auto"/>
        <w:jc w:val="both"/>
        <w:rPr>
          <w:rFonts w:ascii="Garamond" w:hAnsi="Garamond"/>
          <w:sz w:val="24"/>
          <w:szCs w:val="24"/>
        </w:rPr>
      </w:pPr>
      <w:r>
        <w:rPr>
          <w:rFonts w:ascii="Garamond" w:hAnsi="Garamond"/>
          <w:sz w:val="24"/>
          <w:szCs w:val="24"/>
        </w:rPr>
        <w:t xml:space="preserve">The goal is that within 2 years, they will have their certificate from Mechatronics that is stackable and on the path for the full AA degree. After they have received their AA, SEH is guaranteeing them a job. </w:t>
      </w:r>
    </w:p>
    <w:p w:rsidR="0088764C" w:rsidRDefault="0088764C" w:rsidP="00045A5D">
      <w:pPr>
        <w:spacing w:after="0" w:line="240" w:lineRule="auto"/>
        <w:jc w:val="both"/>
        <w:rPr>
          <w:rFonts w:ascii="Garamond" w:hAnsi="Garamond"/>
          <w:sz w:val="24"/>
          <w:szCs w:val="24"/>
        </w:rPr>
      </w:pPr>
    </w:p>
    <w:p w:rsidR="0088764C" w:rsidRDefault="00DC29E6" w:rsidP="00045A5D">
      <w:pPr>
        <w:spacing w:after="0" w:line="240" w:lineRule="auto"/>
        <w:jc w:val="both"/>
        <w:rPr>
          <w:rFonts w:ascii="Garamond" w:hAnsi="Garamond"/>
          <w:sz w:val="24"/>
          <w:szCs w:val="24"/>
        </w:rPr>
      </w:pPr>
      <w:r>
        <w:rPr>
          <w:rFonts w:ascii="Garamond" w:hAnsi="Garamond"/>
          <w:sz w:val="24"/>
          <w:szCs w:val="24"/>
        </w:rPr>
        <w:t>Travis Elmore explained that there</w:t>
      </w:r>
      <w:r w:rsidR="0088764C">
        <w:rPr>
          <w:rFonts w:ascii="Garamond" w:hAnsi="Garamond"/>
          <w:sz w:val="24"/>
          <w:szCs w:val="24"/>
        </w:rPr>
        <w:t xml:space="preserve"> </w:t>
      </w:r>
      <w:r>
        <w:rPr>
          <w:rFonts w:ascii="Garamond" w:hAnsi="Garamond"/>
          <w:sz w:val="24"/>
          <w:szCs w:val="24"/>
        </w:rPr>
        <w:t>have been</w:t>
      </w:r>
      <w:r w:rsidR="0088764C">
        <w:rPr>
          <w:rFonts w:ascii="Garamond" w:hAnsi="Garamond"/>
          <w:sz w:val="24"/>
          <w:szCs w:val="24"/>
        </w:rPr>
        <w:t xml:space="preserve"> many students who start programs and th</w:t>
      </w:r>
      <w:r>
        <w:rPr>
          <w:rFonts w:ascii="Garamond" w:hAnsi="Garamond"/>
          <w:sz w:val="24"/>
          <w:szCs w:val="24"/>
        </w:rPr>
        <w:t>en get jobs and then stop, because they get jobs, However, they are</w:t>
      </w:r>
      <w:r w:rsidR="0088764C">
        <w:rPr>
          <w:rFonts w:ascii="Garamond" w:hAnsi="Garamond"/>
          <w:sz w:val="24"/>
          <w:szCs w:val="24"/>
        </w:rPr>
        <w:t xml:space="preserve"> limited in how far they can go. </w:t>
      </w:r>
      <w:r w:rsidR="00DD0FF7">
        <w:rPr>
          <w:rFonts w:ascii="Garamond" w:hAnsi="Garamond"/>
          <w:sz w:val="24"/>
          <w:szCs w:val="24"/>
        </w:rPr>
        <w:t>Is it possible to get</w:t>
      </w:r>
      <w:r w:rsidR="0088764C">
        <w:rPr>
          <w:rFonts w:ascii="Garamond" w:hAnsi="Garamond"/>
          <w:sz w:val="24"/>
          <w:szCs w:val="24"/>
        </w:rPr>
        <w:t xml:space="preserve"> on the job training</w:t>
      </w:r>
      <w:r w:rsidR="00DD0FF7">
        <w:rPr>
          <w:rFonts w:ascii="Garamond" w:hAnsi="Garamond"/>
          <w:sz w:val="24"/>
          <w:szCs w:val="24"/>
        </w:rPr>
        <w:t xml:space="preserve"> while earning credits? This</w:t>
      </w:r>
      <w:r w:rsidR="0088764C">
        <w:rPr>
          <w:rFonts w:ascii="Garamond" w:hAnsi="Garamond"/>
          <w:sz w:val="24"/>
          <w:szCs w:val="24"/>
        </w:rPr>
        <w:t xml:space="preserve"> would hopefully keep students engaged in their education. Guided pathways can really create workable pathways on these partnerships with employers. </w:t>
      </w:r>
      <w:r w:rsidR="0058517C">
        <w:rPr>
          <w:rFonts w:ascii="Garamond" w:hAnsi="Garamond"/>
          <w:sz w:val="24"/>
          <w:szCs w:val="24"/>
        </w:rPr>
        <w:t xml:space="preserve">Nicole stated that SEH has great education benefits. The want to cultivate from within, however may can’t work part-time (family, mortgages, etc.). </w:t>
      </w:r>
    </w:p>
    <w:p w:rsidR="00727EE3" w:rsidRDefault="00727EE3" w:rsidP="00045A5D">
      <w:pPr>
        <w:spacing w:after="0" w:line="240" w:lineRule="auto"/>
        <w:jc w:val="both"/>
        <w:rPr>
          <w:rFonts w:ascii="Garamond" w:hAnsi="Garamond"/>
          <w:sz w:val="24"/>
          <w:szCs w:val="24"/>
        </w:rPr>
      </w:pPr>
    </w:p>
    <w:p w:rsidR="0058517C" w:rsidRPr="0058517C" w:rsidRDefault="0058517C" w:rsidP="00045A5D">
      <w:pPr>
        <w:spacing w:after="0" w:line="240" w:lineRule="auto"/>
        <w:jc w:val="both"/>
        <w:rPr>
          <w:rFonts w:ascii="Garamond" w:hAnsi="Garamond"/>
          <w:b/>
          <w:color w:val="5B9BD5" w:themeColor="accent1"/>
          <w:sz w:val="24"/>
          <w:szCs w:val="24"/>
        </w:rPr>
      </w:pPr>
      <w:r w:rsidRPr="0058517C">
        <w:rPr>
          <w:rFonts w:ascii="Garamond" w:hAnsi="Garamond"/>
          <w:b/>
          <w:color w:val="5B9BD5" w:themeColor="accent1"/>
          <w:sz w:val="24"/>
          <w:szCs w:val="24"/>
        </w:rPr>
        <w:t xml:space="preserve">Action Item: </w:t>
      </w:r>
    </w:p>
    <w:p w:rsidR="00727EE3" w:rsidRPr="0058517C" w:rsidRDefault="0058517C" w:rsidP="0058517C">
      <w:pPr>
        <w:pStyle w:val="ListParagraph"/>
        <w:numPr>
          <w:ilvl w:val="0"/>
          <w:numId w:val="13"/>
        </w:numPr>
        <w:spacing w:after="0" w:line="240" w:lineRule="auto"/>
        <w:jc w:val="both"/>
        <w:rPr>
          <w:rFonts w:ascii="Garamond" w:hAnsi="Garamond"/>
          <w:b/>
          <w:color w:val="5B9BD5" w:themeColor="accent1"/>
          <w:sz w:val="24"/>
          <w:szCs w:val="24"/>
        </w:rPr>
      </w:pPr>
      <w:r w:rsidRPr="0058517C">
        <w:rPr>
          <w:rFonts w:ascii="Garamond" w:hAnsi="Garamond"/>
          <w:b/>
          <w:color w:val="5B9BD5" w:themeColor="accent1"/>
          <w:sz w:val="24"/>
          <w:szCs w:val="24"/>
        </w:rPr>
        <w:t xml:space="preserve">Natalie will send video out, so that </w:t>
      </w:r>
      <w:proofErr w:type="spellStart"/>
      <w:r w:rsidRPr="0058517C">
        <w:rPr>
          <w:rFonts w:ascii="Garamond" w:hAnsi="Garamond"/>
          <w:b/>
          <w:color w:val="5B9BD5" w:themeColor="accent1"/>
          <w:sz w:val="24"/>
          <w:szCs w:val="24"/>
        </w:rPr>
        <w:t>SueAnn</w:t>
      </w:r>
      <w:proofErr w:type="spellEnd"/>
      <w:r w:rsidRPr="0058517C">
        <w:rPr>
          <w:rFonts w:ascii="Garamond" w:hAnsi="Garamond"/>
          <w:b/>
          <w:color w:val="5B9BD5" w:themeColor="accent1"/>
          <w:sz w:val="24"/>
          <w:szCs w:val="24"/>
        </w:rPr>
        <w:t xml:space="preserve"> can send out to the committee. </w:t>
      </w:r>
    </w:p>
    <w:p w:rsidR="00727EE3" w:rsidRDefault="00727EE3" w:rsidP="00045A5D">
      <w:pPr>
        <w:spacing w:after="0" w:line="240" w:lineRule="auto"/>
        <w:jc w:val="both"/>
        <w:rPr>
          <w:rFonts w:ascii="Garamond" w:hAnsi="Garamond"/>
          <w:sz w:val="24"/>
          <w:szCs w:val="24"/>
        </w:rPr>
      </w:pPr>
    </w:p>
    <w:p w:rsidR="00727EE3" w:rsidRDefault="0058517C" w:rsidP="00045A5D">
      <w:pPr>
        <w:spacing w:after="0" w:line="240" w:lineRule="auto"/>
        <w:jc w:val="both"/>
        <w:rPr>
          <w:rFonts w:ascii="Garamond" w:hAnsi="Garamond"/>
          <w:sz w:val="24"/>
          <w:szCs w:val="24"/>
        </w:rPr>
      </w:pPr>
      <w:r>
        <w:rPr>
          <w:rFonts w:ascii="Garamond" w:hAnsi="Garamond"/>
          <w:sz w:val="24"/>
          <w:szCs w:val="24"/>
        </w:rPr>
        <w:t>There is a s</w:t>
      </w:r>
      <w:r w:rsidR="00727EE3">
        <w:rPr>
          <w:rFonts w:ascii="Garamond" w:hAnsi="Garamond"/>
          <w:sz w:val="24"/>
          <w:szCs w:val="24"/>
        </w:rPr>
        <w:t xml:space="preserve">tandardized apprenticeship approach for all community and companies. </w:t>
      </w:r>
      <w:r>
        <w:rPr>
          <w:rFonts w:ascii="Garamond" w:hAnsi="Garamond"/>
          <w:sz w:val="24"/>
          <w:szCs w:val="24"/>
        </w:rPr>
        <w:t xml:space="preserve">Natalie stated that turnover numbers are low, but they are hoping to go from 8 years to 2-3 years. </w:t>
      </w:r>
    </w:p>
    <w:p w:rsidR="002023F3" w:rsidRDefault="002023F3" w:rsidP="00045A5D">
      <w:pPr>
        <w:spacing w:after="0" w:line="240" w:lineRule="auto"/>
        <w:jc w:val="both"/>
        <w:rPr>
          <w:rFonts w:ascii="Garamond" w:hAnsi="Garamond"/>
          <w:sz w:val="24"/>
          <w:szCs w:val="24"/>
        </w:rPr>
      </w:pPr>
    </w:p>
    <w:p w:rsidR="002023F3" w:rsidRDefault="002023F3" w:rsidP="00045A5D">
      <w:pPr>
        <w:spacing w:after="0" w:line="240" w:lineRule="auto"/>
        <w:jc w:val="both"/>
        <w:rPr>
          <w:rFonts w:ascii="Garamond" w:hAnsi="Garamond"/>
          <w:sz w:val="24"/>
          <w:szCs w:val="24"/>
        </w:rPr>
      </w:pPr>
      <w:r>
        <w:rPr>
          <w:rFonts w:ascii="Garamond" w:hAnsi="Garamond"/>
          <w:i/>
          <w:sz w:val="24"/>
          <w:szCs w:val="24"/>
        </w:rPr>
        <w:t>Jail Grant</w:t>
      </w:r>
      <w:r>
        <w:rPr>
          <w:rFonts w:ascii="Garamond" w:hAnsi="Garamond"/>
          <w:sz w:val="24"/>
          <w:szCs w:val="24"/>
        </w:rPr>
        <w:t xml:space="preserve"> </w:t>
      </w:r>
    </w:p>
    <w:p w:rsidR="002023F3" w:rsidRDefault="002023F3" w:rsidP="00045A5D">
      <w:pPr>
        <w:spacing w:after="0" w:line="240" w:lineRule="auto"/>
        <w:jc w:val="both"/>
        <w:rPr>
          <w:rFonts w:ascii="Garamond" w:hAnsi="Garamond"/>
          <w:sz w:val="24"/>
          <w:szCs w:val="24"/>
        </w:rPr>
      </w:pPr>
    </w:p>
    <w:p w:rsidR="002023F3" w:rsidRDefault="0058517C" w:rsidP="00045A5D">
      <w:pPr>
        <w:spacing w:after="0" w:line="240" w:lineRule="auto"/>
        <w:jc w:val="both"/>
        <w:rPr>
          <w:rFonts w:ascii="Garamond" w:hAnsi="Garamond"/>
          <w:sz w:val="24"/>
          <w:szCs w:val="24"/>
        </w:rPr>
      </w:pPr>
      <w:r>
        <w:rPr>
          <w:rFonts w:ascii="Garamond" w:hAnsi="Garamond"/>
          <w:sz w:val="24"/>
          <w:szCs w:val="24"/>
        </w:rPr>
        <w:t>Cathy is w</w:t>
      </w:r>
      <w:r w:rsidR="002023F3">
        <w:rPr>
          <w:rFonts w:ascii="Garamond" w:hAnsi="Garamond"/>
          <w:sz w:val="24"/>
          <w:szCs w:val="24"/>
        </w:rPr>
        <w:t xml:space="preserve">orking with Workforce SW WA on another apprenticeship model </w:t>
      </w:r>
      <w:r>
        <w:rPr>
          <w:rFonts w:ascii="Garamond" w:hAnsi="Garamond"/>
          <w:sz w:val="24"/>
          <w:szCs w:val="24"/>
        </w:rPr>
        <w:t>for Medical Assisting.  There are a</w:t>
      </w:r>
      <w:r w:rsidR="002023F3">
        <w:rPr>
          <w:rFonts w:ascii="Garamond" w:hAnsi="Garamond"/>
          <w:sz w:val="24"/>
          <w:szCs w:val="24"/>
        </w:rPr>
        <w:t>nywhere from 200-400 inmates at the Clark County Jail; students would be ab</w:t>
      </w:r>
      <w:r>
        <w:rPr>
          <w:rFonts w:ascii="Garamond" w:hAnsi="Garamond"/>
          <w:sz w:val="24"/>
          <w:szCs w:val="24"/>
        </w:rPr>
        <w:t>le to do their work by packet. They h</w:t>
      </w:r>
      <w:r w:rsidR="002023F3">
        <w:rPr>
          <w:rFonts w:ascii="Garamond" w:hAnsi="Garamond"/>
          <w:sz w:val="24"/>
          <w:szCs w:val="24"/>
        </w:rPr>
        <w:t>ave the opportunity to work up to 3 ho</w:t>
      </w:r>
      <w:r>
        <w:rPr>
          <w:rFonts w:ascii="Garamond" w:hAnsi="Garamond"/>
          <w:sz w:val="24"/>
          <w:szCs w:val="24"/>
        </w:rPr>
        <w:t>urs on the work in the packet. They would put their work</w:t>
      </w:r>
      <w:r w:rsidR="002023F3">
        <w:rPr>
          <w:rFonts w:ascii="Garamond" w:hAnsi="Garamond"/>
          <w:sz w:val="24"/>
          <w:szCs w:val="24"/>
        </w:rPr>
        <w:t xml:space="preserve"> back in the packet, </w:t>
      </w:r>
      <w:r>
        <w:rPr>
          <w:rFonts w:ascii="Garamond" w:hAnsi="Garamond"/>
          <w:sz w:val="24"/>
          <w:szCs w:val="24"/>
        </w:rPr>
        <w:t xml:space="preserve">it will get </w:t>
      </w:r>
      <w:r w:rsidR="002023F3">
        <w:rPr>
          <w:rFonts w:ascii="Garamond" w:hAnsi="Garamond"/>
          <w:sz w:val="24"/>
          <w:szCs w:val="24"/>
        </w:rPr>
        <w:t xml:space="preserve">picked up by </w:t>
      </w:r>
      <w:r>
        <w:rPr>
          <w:rFonts w:ascii="Garamond" w:hAnsi="Garamond"/>
          <w:sz w:val="24"/>
          <w:szCs w:val="24"/>
        </w:rPr>
        <w:t xml:space="preserve">the </w:t>
      </w:r>
      <w:r w:rsidR="002023F3">
        <w:rPr>
          <w:rFonts w:ascii="Garamond" w:hAnsi="Garamond"/>
          <w:sz w:val="24"/>
          <w:szCs w:val="24"/>
        </w:rPr>
        <w:t xml:space="preserve">college, </w:t>
      </w:r>
      <w:proofErr w:type="gramStart"/>
      <w:r>
        <w:rPr>
          <w:rFonts w:ascii="Garamond" w:hAnsi="Garamond"/>
          <w:sz w:val="24"/>
          <w:szCs w:val="24"/>
        </w:rPr>
        <w:t>the</w:t>
      </w:r>
      <w:proofErr w:type="gramEnd"/>
      <w:r>
        <w:rPr>
          <w:rFonts w:ascii="Garamond" w:hAnsi="Garamond"/>
          <w:sz w:val="24"/>
          <w:szCs w:val="24"/>
        </w:rPr>
        <w:t xml:space="preserve"> </w:t>
      </w:r>
      <w:r w:rsidR="002023F3">
        <w:rPr>
          <w:rFonts w:ascii="Garamond" w:hAnsi="Garamond"/>
          <w:sz w:val="24"/>
          <w:szCs w:val="24"/>
        </w:rPr>
        <w:t xml:space="preserve">college would grade it, and then provide the certificate in their belongings so they have it when they leave. </w:t>
      </w:r>
      <w:r w:rsidR="009803EE">
        <w:rPr>
          <w:rFonts w:ascii="Garamond" w:hAnsi="Garamond"/>
          <w:sz w:val="24"/>
          <w:szCs w:val="24"/>
        </w:rPr>
        <w:t xml:space="preserve">Some options would include: </w:t>
      </w:r>
    </w:p>
    <w:p w:rsidR="009803EE" w:rsidRDefault="009803EE" w:rsidP="00045A5D">
      <w:pPr>
        <w:spacing w:after="0" w:line="240" w:lineRule="auto"/>
        <w:jc w:val="both"/>
        <w:rPr>
          <w:rFonts w:ascii="Garamond" w:hAnsi="Garamond"/>
          <w:sz w:val="24"/>
          <w:szCs w:val="24"/>
        </w:rPr>
      </w:pPr>
    </w:p>
    <w:p w:rsidR="002023F3" w:rsidRDefault="009803EE" w:rsidP="009803EE">
      <w:pPr>
        <w:pStyle w:val="ListParagraph"/>
        <w:numPr>
          <w:ilvl w:val="0"/>
          <w:numId w:val="11"/>
        </w:numPr>
        <w:spacing w:after="0" w:line="240" w:lineRule="auto"/>
        <w:ind w:left="360"/>
        <w:jc w:val="both"/>
        <w:rPr>
          <w:rFonts w:ascii="Garamond" w:hAnsi="Garamond"/>
          <w:sz w:val="24"/>
          <w:szCs w:val="24"/>
        </w:rPr>
      </w:pPr>
      <w:r>
        <w:rPr>
          <w:rFonts w:ascii="Garamond" w:hAnsi="Garamond"/>
          <w:sz w:val="24"/>
          <w:szCs w:val="24"/>
        </w:rPr>
        <w:t>Food handlers permit: the c</w:t>
      </w:r>
      <w:r w:rsidR="002023F3">
        <w:rPr>
          <w:rFonts w:ascii="Garamond" w:hAnsi="Garamond"/>
          <w:sz w:val="24"/>
          <w:szCs w:val="24"/>
        </w:rPr>
        <w:t xml:space="preserve">ertificate would be produced to show the college and then they could take the test where the college would pay for the $10 fee </w:t>
      </w:r>
    </w:p>
    <w:p w:rsidR="002023F3" w:rsidRDefault="002023F3" w:rsidP="009803EE">
      <w:pPr>
        <w:pStyle w:val="ListParagraph"/>
        <w:numPr>
          <w:ilvl w:val="0"/>
          <w:numId w:val="11"/>
        </w:numPr>
        <w:spacing w:after="0" w:line="240" w:lineRule="auto"/>
        <w:ind w:left="360"/>
        <w:jc w:val="both"/>
        <w:rPr>
          <w:rFonts w:ascii="Garamond" w:hAnsi="Garamond"/>
          <w:sz w:val="24"/>
          <w:szCs w:val="24"/>
        </w:rPr>
      </w:pPr>
      <w:r>
        <w:rPr>
          <w:rFonts w:ascii="Garamond" w:hAnsi="Garamond"/>
          <w:sz w:val="24"/>
          <w:szCs w:val="24"/>
        </w:rPr>
        <w:t xml:space="preserve">Flagging </w:t>
      </w:r>
      <w:r w:rsidR="009803EE">
        <w:rPr>
          <w:rFonts w:ascii="Garamond" w:hAnsi="Garamond"/>
          <w:sz w:val="24"/>
          <w:szCs w:val="24"/>
        </w:rPr>
        <w:t>CPR</w:t>
      </w:r>
    </w:p>
    <w:p w:rsidR="002023F3" w:rsidRDefault="002023F3" w:rsidP="00045A5D">
      <w:pPr>
        <w:spacing w:after="0" w:line="240" w:lineRule="auto"/>
        <w:jc w:val="both"/>
        <w:rPr>
          <w:rFonts w:ascii="Garamond" w:hAnsi="Garamond"/>
          <w:sz w:val="24"/>
          <w:szCs w:val="24"/>
        </w:rPr>
      </w:pPr>
    </w:p>
    <w:p w:rsidR="002023F3" w:rsidRDefault="009803EE" w:rsidP="00045A5D">
      <w:pPr>
        <w:spacing w:after="0" w:line="240" w:lineRule="auto"/>
        <w:jc w:val="both"/>
        <w:rPr>
          <w:rFonts w:ascii="Garamond" w:hAnsi="Garamond"/>
          <w:sz w:val="24"/>
          <w:szCs w:val="24"/>
        </w:rPr>
      </w:pPr>
      <w:r>
        <w:rPr>
          <w:rFonts w:ascii="Garamond" w:hAnsi="Garamond"/>
          <w:sz w:val="24"/>
          <w:szCs w:val="24"/>
        </w:rPr>
        <w:t>There will be a s</w:t>
      </w:r>
      <w:r w:rsidR="002023F3">
        <w:rPr>
          <w:rFonts w:ascii="Garamond" w:hAnsi="Garamond"/>
          <w:sz w:val="24"/>
          <w:szCs w:val="24"/>
        </w:rPr>
        <w:t>et of packet</w:t>
      </w:r>
      <w:r>
        <w:rPr>
          <w:rFonts w:ascii="Garamond" w:hAnsi="Garamond"/>
          <w:sz w:val="24"/>
          <w:szCs w:val="24"/>
        </w:rPr>
        <w:t>s entirely on apprenticeships with a s</w:t>
      </w:r>
      <w:r w:rsidR="002023F3">
        <w:rPr>
          <w:rFonts w:ascii="Garamond" w:hAnsi="Garamond"/>
          <w:sz w:val="24"/>
          <w:szCs w:val="24"/>
        </w:rPr>
        <w:t>eries of math basics and learning exercises while also l</w:t>
      </w:r>
      <w:r>
        <w:rPr>
          <w:rFonts w:ascii="Garamond" w:hAnsi="Garamond"/>
          <w:sz w:val="24"/>
          <w:szCs w:val="24"/>
        </w:rPr>
        <w:t>earning about specific fields. It w</w:t>
      </w:r>
      <w:r w:rsidR="002023F3">
        <w:rPr>
          <w:rFonts w:ascii="Garamond" w:hAnsi="Garamond"/>
          <w:sz w:val="24"/>
          <w:szCs w:val="24"/>
        </w:rPr>
        <w:t xml:space="preserve">ould also include a sheet of information/resources of where to find the industry. </w:t>
      </w:r>
    </w:p>
    <w:p w:rsidR="00074317" w:rsidRDefault="00074317" w:rsidP="00045A5D">
      <w:pPr>
        <w:spacing w:after="0" w:line="240" w:lineRule="auto"/>
        <w:jc w:val="both"/>
        <w:rPr>
          <w:rFonts w:ascii="Garamond" w:hAnsi="Garamond"/>
          <w:sz w:val="24"/>
          <w:szCs w:val="24"/>
        </w:rPr>
      </w:pPr>
    </w:p>
    <w:p w:rsidR="00074317" w:rsidRDefault="009803EE" w:rsidP="00045A5D">
      <w:pPr>
        <w:spacing w:after="0" w:line="240" w:lineRule="auto"/>
        <w:jc w:val="both"/>
        <w:rPr>
          <w:rFonts w:ascii="Garamond" w:hAnsi="Garamond"/>
          <w:sz w:val="24"/>
          <w:szCs w:val="24"/>
        </w:rPr>
      </w:pPr>
      <w:r>
        <w:rPr>
          <w:rFonts w:ascii="Garamond" w:hAnsi="Garamond"/>
          <w:sz w:val="24"/>
          <w:szCs w:val="24"/>
        </w:rPr>
        <w:t>David Woodlock stated that he h</w:t>
      </w:r>
      <w:r w:rsidR="00074317">
        <w:rPr>
          <w:rFonts w:ascii="Garamond" w:hAnsi="Garamond"/>
          <w:sz w:val="24"/>
          <w:szCs w:val="24"/>
        </w:rPr>
        <w:t xml:space="preserve">eard about inmates wanting a dictionary because they want to understand the legal paperwork. A packet navigating the legal system is clearly in demand. </w:t>
      </w:r>
    </w:p>
    <w:p w:rsidR="00997CCB" w:rsidRDefault="00997CCB" w:rsidP="00045A5D">
      <w:pPr>
        <w:spacing w:after="0" w:line="240" w:lineRule="auto"/>
        <w:jc w:val="both"/>
        <w:rPr>
          <w:rFonts w:ascii="Garamond" w:hAnsi="Garamond"/>
          <w:sz w:val="24"/>
          <w:szCs w:val="24"/>
        </w:rPr>
      </w:pPr>
    </w:p>
    <w:p w:rsidR="00997CCB" w:rsidRPr="002023F3" w:rsidRDefault="009803EE" w:rsidP="00045A5D">
      <w:pPr>
        <w:spacing w:after="0" w:line="240" w:lineRule="auto"/>
        <w:jc w:val="both"/>
        <w:rPr>
          <w:rFonts w:ascii="Garamond" w:hAnsi="Garamond"/>
          <w:sz w:val="24"/>
          <w:szCs w:val="24"/>
        </w:rPr>
      </w:pPr>
      <w:r>
        <w:rPr>
          <w:rFonts w:ascii="Garamond" w:hAnsi="Garamond"/>
          <w:sz w:val="24"/>
          <w:szCs w:val="24"/>
        </w:rPr>
        <w:t xml:space="preserve">The Paralegal program </w:t>
      </w:r>
      <w:r w:rsidR="00997CCB">
        <w:rPr>
          <w:rFonts w:ascii="Garamond" w:hAnsi="Garamond"/>
          <w:sz w:val="24"/>
          <w:szCs w:val="24"/>
        </w:rPr>
        <w:t>wan</w:t>
      </w:r>
      <w:r>
        <w:rPr>
          <w:rFonts w:ascii="Garamond" w:hAnsi="Garamond"/>
          <w:sz w:val="24"/>
          <w:szCs w:val="24"/>
        </w:rPr>
        <w:t xml:space="preserve">ted to donate the books </w:t>
      </w:r>
      <w:r w:rsidR="00EE062E">
        <w:rPr>
          <w:rFonts w:ascii="Garamond" w:hAnsi="Garamond"/>
          <w:sz w:val="24"/>
          <w:szCs w:val="24"/>
        </w:rPr>
        <w:t>after their</w:t>
      </w:r>
      <w:r>
        <w:rPr>
          <w:rFonts w:ascii="Garamond" w:hAnsi="Garamond"/>
          <w:sz w:val="24"/>
          <w:szCs w:val="24"/>
        </w:rPr>
        <w:t xml:space="preserve"> </w:t>
      </w:r>
      <w:proofErr w:type="spellStart"/>
      <w:r>
        <w:rPr>
          <w:rFonts w:ascii="Garamond" w:hAnsi="Garamond"/>
          <w:sz w:val="24"/>
          <w:szCs w:val="24"/>
        </w:rPr>
        <w:t>teachout</w:t>
      </w:r>
      <w:proofErr w:type="spellEnd"/>
      <w:r>
        <w:rPr>
          <w:rFonts w:ascii="Garamond" w:hAnsi="Garamond"/>
          <w:sz w:val="24"/>
          <w:szCs w:val="24"/>
        </w:rPr>
        <w:t>,</w:t>
      </w:r>
      <w:r w:rsidR="00997CCB">
        <w:rPr>
          <w:rFonts w:ascii="Garamond" w:hAnsi="Garamond"/>
          <w:sz w:val="24"/>
          <w:szCs w:val="24"/>
        </w:rPr>
        <w:t xml:space="preserve"> but Larch didn’t want to take them. </w:t>
      </w:r>
    </w:p>
    <w:p w:rsidR="00A17ADA" w:rsidRPr="00D965F5" w:rsidRDefault="00A17ADA" w:rsidP="00045A5D">
      <w:pPr>
        <w:spacing w:after="0" w:line="240" w:lineRule="auto"/>
        <w:jc w:val="both"/>
        <w:rPr>
          <w:rFonts w:ascii="Garamond" w:hAnsi="Garamond"/>
          <w:sz w:val="24"/>
          <w:szCs w:val="24"/>
        </w:rPr>
      </w:pPr>
    </w:p>
    <w:p w:rsidR="008D62ED" w:rsidRPr="00D965F5" w:rsidRDefault="00D965F5" w:rsidP="00045A5D">
      <w:pPr>
        <w:pStyle w:val="Subtitle"/>
        <w:spacing w:after="0" w:line="240" w:lineRule="auto"/>
        <w:jc w:val="both"/>
        <w:rPr>
          <w:rFonts w:ascii="Garamond" w:hAnsi="Garamond"/>
          <w:b/>
          <w:color w:val="595959" w:themeColor="text1" w:themeTint="A6"/>
          <w:sz w:val="24"/>
          <w:szCs w:val="24"/>
        </w:rPr>
      </w:pPr>
      <w:r>
        <w:rPr>
          <w:rFonts w:ascii="Garamond" w:hAnsi="Garamond"/>
          <w:b/>
          <w:color w:val="595959" w:themeColor="text1" w:themeTint="A6"/>
          <w:sz w:val="24"/>
          <w:szCs w:val="24"/>
        </w:rPr>
        <w:t>APPLICATION IMPROVEMENT PLAN</w:t>
      </w:r>
    </w:p>
    <w:p w:rsidR="00322FF6" w:rsidRDefault="00322FF6" w:rsidP="00045A5D">
      <w:pPr>
        <w:spacing w:after="0" w:line="240" w:lineRule="auto"/>
        <w:jc w:val="both"/>
        <w:rPr>
          <w:rFonts w:ascii="Garamond" w:hAnsi="Garamond"/>
          <w:sz w:val="24"/>
          <w:szCs w:val="24"/>
        </w:rPr>
      </w:pPr>
    </w:p>
    <w:p w:rsidR="00B20894" w:rsidRDefault="003100B4" w:rsidP="00045A5D">
      <w:pPr>
        <w:spacing w:after="0" w:line="240" w:lineRule="auto"/>
        <w:jc w:val="both"/>
        <w:rPr>
          <w:rFonts w:ascii="Garamond" w:hAnsi="Garamond"/>
          <w:sz w:val="24"/>
          <w:szCs w:val="24"/>
        </w:rPr>
      </w:pPr>
      <w:r>
        <w:rPr>
          <w:rFonts w:ascii="Garamond" w:hAnsi="Garamond"/>
          <w:sz w:val="24"/>
          <w:szCs w:val="24"/>
        </w:rPr>
        <w:t>Clark’s application</w:t>
      </w:r>
      <w:r w:rsidR="009803EE">
        <w:rPr>
          <w:rFonts w:ascii="Garamond" w:hAnsi="Garamond"/>
          <w:sz w:val="24"/>
          <w:szCs w:val="24"/>
        </w:rPr>
        <w:t xml:space="preserve"> pool</w:t>
      </w:r>
      <w:r>
        <w:rPr>
          <w:rFonts w:ascii="Garamond" w:hAnsi="Garamond"/>
          <w:sz w:val="24"/>
          <w:szCs w:val="24"/>
        </w:rPr>
        <w:t xml:space="preserve"> is generally pretty strong and </w:t>
      </w:r>
      <w:r w:rsidR="009803EE">
        <w:rPr>
          <w:rFonts w:ascii="Garamond" w:hAnsi="Garamond"/>
          <w:sz w:val="24"/>
          <w:szCs w:val="24"/>
        </w:rPr>
        <w:t xml:space="preserve">it </w:t>
      </w:r>
      <w:r>
        <w:rPr>
          <w:rFonts w:ascii="Garamond" w:hAnsi="Garamond"/>
          <w:sz w:val="24"/>
          <w:szCs w:val="24"/>
        </w:rPr>
        <w:t xml:space="preserve">shows using the WRT funds for the students. </w:t>
      </w:r>
    </w:p>
    <w:p w:rsidR="00B20894" w:rsidRPr="00E75994" w:rsidRDefault="00B20894" w:rsidP="00045A5D">
      <w:pPr>
        <w:spacing w:after="0" w:line="240" w:lineRule="auto"/>
        <w:jc w:val="both"/>
        <w:rPr>
          <w:rFonts w:ascii="Garamond" w:hAnsi="Garamond"/>
          <w:sz w:val="24"/>
          <w:szCs w:val="24"/>
        </w:rPr>
      </w:pPr>
    </w:p>
    <w:p w:rsidR="00322FF6" w:rsidRPr="00E75994" w:rsidRDefault="00582557" w:rsidP="00045A5D">
      <w:pPr>
        <w:pStyle w:val="Subtitle"/>
        <w:spacing w:after="0" w:line="240" w:lineRule="auto"/>
        <w:jc w:val="both"/>
        <w:rPr>
          <w:rFonts w:ascii="Garamond" w:hAnsi="Garamond"/>
          <w:b/>
          <w:sz w:val="24"/>
          <w:szCs w:val="24"/>
        </w:rPr>
      </w:pPr>
      <w:r>
        <w:rPr>
          <w:rFonts w:ascii="Garamond" w:hAnsi="Garamond"/>
          <w:b/>
          <w:sz w:val="24"/>
          <w:szCs w:val="24"/>
        </w:rPr>
        <w:t xml:space="preserve">INDUSTRY </w:t>
      </w:r>
      <w:r w:rsidR="00B20894">
        <w:rPr>
          <w:rFonts w:ascii="Garamond" w:hAnsi="Garamond"/>
          <w:b/>
          <w:sz w:val="24"/>
          <w:szCs w:val="24"/>
        </w:rPr>
        <w:t xml:space="preserve">AND COMMUNITY </w:t>
      </w:r>
      <w:r>
        <w:rPr>
          <w:rFonts w:ascii="Garamond" w:hAnsi="Garamond"/>
          <w:b/>
          <w:sz w:val="24"/>
          <w:szCs w:val="24"/>
        </w:rPr>
        <w:t>UPDATES</w:t>
      </w:r>
    </w:p>
    <w:p w:rsidR="00322FF6" w:rsidRPr="00E75994" w:rsidRDefault="00322FF6" w:rsidP="00045A5D">
      <w:pPr>
        <w:spacing w:after="0" w:line="240" w:lineRule="auto"/>
        <w:jc w:val="both"/>
        <w:rPr>
          <w:rFonts w:ascii="Garamond" w:hAnsi="Garamond"/>
          <w:sz w:val="24"/>
          <w:szCs w:val="24"/>
        </w:rPr>
      </w:pPr>
    </w:p>
    <w:p w:rsidR="00B20894" w:rsidRDefault="009803EE" w:rsidP="00045A5D">
      <w:pPr>
        <w:spacing w:after="0" w:line="240" w:lineRule="auto"/>
        <w:jc w:val="both"/>
        <w:rPr>
          <w:rFonts w:ascii="Garamond" w:hAnsi="Garamond"/>
          <w:sz w:val="24"/>
          <w:szCs w:val="24"/>
        </w:rPr>
      </w:pPr>
      <w:r>
        <w:rPr>
          <w:rFonts w:ascii="Garamond" w:hAnsi="Garamond"/>
          <w:sz w:val="24"/>
          <w:szCs w:val="24"/>
        </w:rPr>
        <w:t xml:space="preserve">Scott Bailey mentioned that the </w:t>
      </w:r>
      <w:r w:rsidR="008E754D">
        <w:rPr>
          <w:rFonts w:ascii="Garamond" w:hAnsi="Garamond"/>
          <w:sz w:val="24"/>
          <w:szCs w:val="24"/>
        </w:rPr>
        <w:t xml:space="preserve">economy is doing great; jobs and employment </w:t>
      </w:r>
      <w:r>
        <w:rPr>
          <w:rFonts w:ascii="Garamond" w:hAnsi="Garamond"/>
          <w:sz w:val="24"/>
          <w:szCs w:val="24"/>
        </w:rPr>
        <w:t>are doing well</w:t>
      </w:r>
      <w:r w:rsidR="008E754D">
        <w:rPr>
          <w:rFonts w:ascii="Garamond" w:hAnsi="Garamond"/>
          <w:sz w:val="24"/>
          <w:szCs w:val="24"/>
        </w:rPr>
        <w:t xml:space="preserve">. </w:t>
      </w:r>
      <w:r>
        <w:rPr>
          <w:rFonts w:ascii="Garamond" w:hAnsi="Garamond"/>
          <w:sz w:val="24"/>
          <w:szCs w:val="24"/>
        </w:rPr>
        <w:t xml:space="preserve">Hopefully, there won’t be any clouds in the horizon in the next year. The business cycle indicators are in a pretty good place. </w:t>
      </w:r>
      <w:r w:rsidR="008E754D">
        <w:rPr>
          <w:rFonts w:ascii="Garamond" w:hAnsi="Garamond"/>
          <w:sz w:val="24"/>
          <w:szCs w:val="24"/>
        </w:rPr>
        <w:t xml:space="preserve">Don’t see any clouds in the horizon for about the next year. Business cycle indicators are in a pretty good place. </w:t>
      </w:r>
    </w:p>
    <w:p w:rsidR="00B20894" w:rsidRPr="00E75994" w:rsidRDefault="00B20894" w:rsidP="00045A5D">
      <w:pPr>
        <w:spacing w:after="0" w:line="240" w:lineRule="auto"/>
        <w:jc w:val="both"/>
        <w:rPr>
          <w:rFonts w:ascii="Garamond" w:hAnsi="Garamond"/>
          <w:sz w:val="24"/>
          <w:szCs w:val="24"/>
        </w:rPr>
      </w:pPr>
    </w:p>
    <w:p w:rsidR="0000018B" w:rsidRPr="00E75994" w:rsidRDefault="0000018B" w:rsidP="00045A5D">
      <w:pPr>
        <w:spacing w:after="0" w:line="240" w:lineRule="auto"/>
        <w:jc w:val="both"/>
        <w:rPr>
          <w:rFonts w:ascii="Garamond" w:hAnsi="Garamond"/>
          <w:sz w:val="24"/>
          <w:szCs w:val="24"/>
        </w:rPr>
      </w:pPr>
      <w:r w:rsidRPr="00E75994">
        <w:rPr>
          <w:rFonts w:ascii="Garamond" w:hAnsi="Garamond"/>
          <w:sz w:val="24"/>
          <w:szCs w:val="24"/>
        </w:rPr>
        <w:t xml:space="preserve">The meeting was adjourned at </w:t>
      </w:r>
      <w:r w:rsidR="00B57402">
        <w:rPr>
          <w:rFonts w:ascii="Garamond" w:hAnsi="Garamond"/>
          <w:sz w:val="24"/>
          <w:szCs w:val="24"/>
        </w:rPr>
        <w:t>12:38</w:t>
      </w:r>
      <w:r w:rsidRPr="00E75994">
        <w:rPr>
          <w:rFonts w:ascii="Garamond" w:hAnsi="Garamond"/>
          <w:sz w:val="24"/>
          <w:szCs w:val="24"/>
        </w:rPr>
        <w:t xml:space="preserve">pm. </w:t>
      </w:r>
    </w:p>
    <w:p w:rsidR="00916DCD" w:rsidRPr="00E75994" w:rsidRDefault="00916DCD" w:rsidP="00045A5D">
      <w:pPr>
        <w:spacing w:after="0" w:line="240" w:lineRule="auto"/>
        <w:jc w:val="both"/>
        <w:rPr>
          <w:rFonts w:ascii="Garamond" w:hAnsi="Garamond"/>
          <w:sz w:val="24"/>
          <w:szCs w:val="24"/>
        </w:rPr>
      </w:pPr>
    </w:p>
    <w:p w:rsidR="00A41349" w:rsidRDefault="00A22CBA" w:rsidP="00224044">
      <w:pPr>
        <w:spacing w:after="0" w:line="240" w:lineRule="auto"/>
        <w:jc w:val="right"/>
        <w:rPr>
          <w:rFonts w:ascii="Garamond" w:hAnsi="Garamond"/>
          <w:sz w:val="20"/>
          <w:szCs w:val="20"/>
        </w:rPr>
      </w:pPr>
      <w:r w:rsidRPr="008D62ED">
        <w:rPr>
          <w:rFonts w:ascii="Garamond" w:hAnsi="Garamond"/>
          <w:sz w:val="20"/>
          <w:szCs w:val="20"/>
        </w:rPr>
        <w:t xml:space="preserve">Prepared by </w:t>
      </w:r>
      <w:r w:rsidR="008D62ED" w:rsidRPr="008D62ED">
        <w:rPr>
          <w:rFonts w:ascii="Garamond" w:hAnsi="Garamond"/>
          <w:sz w:val="20"/>
          <w:szCs w:val="20"/>
        </w:rPr>
        <w:t>SueAnn McWatters</w:t>
      </w:r>
    </w:p>
    <w:p w:rsidR="00601898" w:rsidRDefault="00601898" w:rsidP="00045A5D">
      <w:pPr>
        <w:spacing w:after="0" w:line="240" w:lineRule="auto"/>
        <w:jc w:val="both"/>
        <w:rPr>
          <w:rFonts w:ascii="Garamond" w:hAnsi="Garamond"/>
          <w:sz w:val="20"/>
          <w:szCs w:val="20"/>
        </w:rPr>
      </w:pPr>
    </w:p>
    <w:p w:rsidR="00601898" w:rsidRDefault="00601898" w:rsidP="00045A5D">
      <w:pPr>
        <w:spacing w:after="0" w:line="240" w:lineRule="auto"/>
        <w:jc w:val="both"/>
        <w:rPr>
          <w:rFonts w:ascii="Garamond" w:hAnsi="Garamond"/>
          <w:sz w:val="20"/>
          <w:szCs w:val="20"/>
        </w:rPr>
      </w:pPr>
    </w:p>
    <w:sectPr w:rsidR="00601898" w:rsidSect="00045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5D3"/>
    <w:multiLevelType w:val="hybridMultilevel"/>
    <w:tmpl w:val="4788B1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0E5AAB"/>
    <w:multiLevelType w:val="hybridMultilevel"/>
    <w:tmpl w:val="A4AE48D6"/>
    <w:lvl w:ilvl="0" w:tplc="A6606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D686F"/>
    <w:multiLevelType w:val="hybridMultilevel"/>
    <w:tmpl w:val="359ACD60"/>
    <w:lvl w:ilvl="0" w:tplc="52806F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9F15DB"/>
    <w:multiLevelType w:val="hybridMultilevel"/>
    <w:tmpl w:val="EC44B4C4"/>
    <w:lvl w:ilvl="0" w:tplc="B2EC917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445FC"/>
    <w:multiLevelType w:val="hybridMultilevel"/>
    <w:tmpl w:val="447CC8DE"/>
    <w:lvl w:ilvl="0" w:tplc="9B58FA9E">
      <w:start w:val="1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243D3"/>
    <w:multiLevelType w:val="hybridMultilevel"/>
    <w:tmpl w:val="EB20C5AC"/>
    <w:lvl w:ilvl="0" w:tplc="628CFA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60229"/>
    <w:multiLevelType w:val="hybridMultilevel"/>
    <w:tmpl w:val="B718B486"/>
    <w:lvl w:ilvl="0" w:tplc="C7B4EE0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96FAB"/>
    <w:multiLevelType w:val="hybridMultilevel"/>
    <w:tmpl w:val="E2046838"/>
    <w:lvl w:ilvl="0" w:tplc="DC9CC83A">
      <w:start w:val="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F96DAC"/>
    <w:multiLevelType w:val="hybridMultilevel"/>
    <w:tmpl w:val="6EF8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0050F"/>
    <w:multiLevelType w:val="hybridMultilevel"/>
    <w:tmpl w:val="723ABEAC"/>
    <w:lvl w:ilvl="0" w:tplc="A00C78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D11327"/>
    <w:multiLevelType w:val="hybridMultilevel"/>
    <w:tmpl w:val="2878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B60886"/>
    <w:multiLevelType w:val="hybridMultilevel"/>
    <w:tmpl w:val="70169F7C"/>
    <w:lvl w:ilvl="0" w:tplc="26144E0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9"/>
  </w:num>
  <w:num w:numId="4">
    <w:abstractNumId w:val="8"/>
  </w:num>
  <w:num w:numId="5">
    <w:abstractNumId w:val="1"/>
  </w:num>
  <w:num w:numId="6">
    <w:abstractNumId w:val="10"/>
  </w:num>
  <w:num w:numId="7">
    <w:abstractNumId w:val="0"/>
  </w:num>
  <w:num w:numId="8">
    <w:abstractNumId w:val="4"/>
  </w:num>
  <w:num w:numId="9">
    <w:abstractNumId w:val="3"/>
  </w:num>
  <w:num w:numId="10">
    <w:abstractNumId w:val="2"/>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98"/>
    <w:rsid w:val="0000018B"/>
    <w:rsid w:val="0002569B"/>
    <w:rsid w:val="00033D36"/>
    <w:rsid w:val="00040D52"/>
    <w:rsid w:val="00045A5D"/>
    <w:rsid w:val="00074317"/>
    <w:rsid w:val="00081C86"/>
    <w:rsid w:val="000A424A"/>
    <w:rsid w:val="000E42F7"/>
    <w:rsid w:val="000F1371"/>
    <w:rsid w:val="000F706E"/>
    <w:rsid w:val="00134330"/>
    <w:rsid w:val="00152FB8"/>
    <w:rsid w:val="001850B2"/>
    <w:rsid w:val="001C6D98"/>
    <w:rsid w:val="001E233B"/>
    <w:rsid w:val="002023F3"/>
    <w:rsid w:val="00217002"/>
    <w:rsid w:val="00224044"/>
    <w:rsid w:val="002264E8"/>
    <w:rsid w:val="00234D04"/>
    <w:rsid w:val="00282CBB"/>
    <w:rsid w:val="00293913"/>
    <w:rsid w:val="002973A2"/>
    <w:rsid w:val="002C4518"/>
    <w:rsid w:val="00304E36"/>
    <w:rsid w:val="003100B4"/>
    <w:rsid w:val="0031291F"/>
    <w:rsid w:val="00322FF6"/>
    <w:rsid w:val="0035079E"/>
    <w:rsid w:val="00354B45"/>
    <w:rsid w:val="0035553D"/>
    <w:rsid w:val="003656FF"/>
    <w:rsid w:val="00381262"/>
    <w:rsid w:val="003827F1"/>
    <w:rsid w:val="00387056"/>
    <w:rsid w:val="003B32BF"/>
    <w:rsid w:val="003B6B10"/>
    <w:rsid w:val="003D189B"/>
    <w:rsid w:val="00400F25"/>
    <w:rsid w:val="00412038"/>
    <w:rsid w:val="00455E91"/>
    <w:rsid w:val="004C4EBE"/>
    <w:rsid w:val="00531E11"/>
    <w:rsid w:val="00537147"/>
    <w:rsid w:val="00537627"/>
    <w:rsid w:val="00552359"/>
    <w:rsid w:val="00554706"/>
    <w:rsid w:val="00561B0A"/>
    <w:rsid w:val="00570A7E"/>
    <w:rsid w:val="00572A0E"/>
    <w:rsid w:val="00582557"/>
    <w:rsid w:val="0058517C"/>
    <w:rsid w:val="005871E8"/>
    <w:rsid w:val="005A243D"/>
    <w:rsid w:val="005A3341"/>
    <w:rsid w:val="005A7C95"/>
    <w:rsid w:val="005B1038"/>
    <w:rsid w:val="005D2D1E"/>
    <w:rsid w:val="005F1855"/>
    <w:rsid w:val="005F5E52"/>
    <w:rsid w:val="00601898"/>
    <w:rsid w:val="006261BF"/>
    <w:rsid w:val="00640A5E"/>
    <w:rsid w:val="0068300F"/>
    <w:rsid w:val="00684784"/>
    <w:rsid w:val="00692114"/>
    <w:rsid w:val="006A25EA"/>
    <w:rsid w:val="006A679E"/>
    <w:rsid w:val="006D7E36"/>
    <w:rsid w:val="006E0B10"/>
    <w:rsid w:val="006E1F0B"/>
    <w:rsid w:val="006E4377"/>
    <w:rsid w:val="00703E04"/>
    <w:rsid w:val="00727EE3"/>
    <w:rsid w:val="00750EE9"/>
    <w:rsid w:val="0078485F"/>
    <w:rsid w:val="00795FA3"/>
    <w:rsid w:val="007A0835"/>
    <w:rsid w:val="007A0E2D"/>
    <w:rsid w:val="007B0BD7"/>
    <w:rsid w:val="007C2921"/>
    <w:rsid w:val="008328F2"/>
    <w:rsid w:val="00865B4A"/>
    <w:rsid w:val="0088764C"/>
    <w:rsid w:val="0088766E"/>
    <w:rsid w:val="008C6A5B"/>
    <w:rsid w:val="008D62ED"/>
    <w:rsid w:val="008E754D"/>
    <w:rsid w:val="00916DCD"/>
    <w:rsid w:val="00917E4A"/>
    <w:rsid w:val="00942007"/>
    <w:rsid w:val="00950B22"/>
    <w:rsid w:val="009803EE"/>
    <w:rsid w:val="009911EE"/>
    <w:rsid w:val="00997CCB"/>
    <w:rsid w:val="009C003C"/>
    <w:rsid w:val="00A17ADA"/>
    <w:rsid w:val="00A20369"/>
    <w:rsid w:val="00A22CBA"/>
    <w:rsid w:val="00A41349"/>
    <w:rsid w:val="00A60B0B"/>
    <w:rsid w:val="00A70D4D"/>
    <w:rsid w:val="00A776FD"/>
    <w:rsid w:val="00AB2765"/>
    <w:rsid w:val="00AD0B0C"/>
    <w:rsid w:val="00AD7D26"/>
    <w:rsid w:val="00AE7F27"/>
    <w:rsid w:val="00B20894"/>
    <w:rsid w:val="00B21485"/>
    <w:rsid w:val="00B3005F"/>
    <w:rsid w:val="00B54EE8"/>
    <w:rsid w:val="00B57402"/>
    <w:rsid w:val="00B90835"/>
    <w:rsid w:val="00B91227"/>
    <w:rsid w:val="00BA41C9"/>
    <w:rsid w:val="00BA7D4D"/>
    <w:rsid w:val="00C166A2"/>
    <w:rsid w:val="00C21811"/>
    <w:rsid w:val="00C308F7"/>
    <w:rsid w:val="00C37EC8"/>
    <w:rsid w:val="00C421F5"/>
    <w:rsid w:val="00C436DF"/>
    <w:rsid w:val="00C47FC9"/>
    <w:rsid w:val="00C53250"/>
    <w:rsid w:val="00C732F4"/>
    <w:rsid w:val="00C80B41"/>
    <w:rsid w:val="00C8485D"/>
    <w:rsid w:val="00C92156"/>
    <w:rsid w:val="00C948E7"/>
    <w:rsid w:val="00CC677F"/>
    <w:rsid w:val="00CD1AC3"/>
    <w:rsid w:val="00CE55A3"/>
    <w:rsid w:val="00D15657"/>
    <w:rsid w:val="00D57B1E"/>
    <w:rsid w:val="00D965F5"/>
    <w:rsid w:val="00DB7FB1"/>
    <w:rsid w:val="00DC29E6"/>
    <w:rsid w:val="00DD0FF7"/>
    <w:rsid w:val="00DE079B"/>
    <w:rsid w:val="00DE2917"/>
    <w:rsid w:val="00E03278"/>
    <w:rsid w:val="00E16D35"/>
    <w:rsid w:val="00E54184"/>
    <w:rsid w:val="00E65D35"/>
    <w:rsid w:val="00E75994"/>
    <w:rsid w:val="00E86B3C"/>
    <w:rsid w:val="00EA5D64"/>
    <w:rsid w:val="00EB1AAF"/>
    <w:rsid w:val="00EB4DDF"/>
    <w:rsid w:val="00EE062E"/>
    <w:rsid w:val="00EF35E9"/>
    <w:rsid w:val="00F1497C"/>
    <w:rsid w:val="00F25E5A"/>
    <w:rsid w:val="00F464F1"/>
    <w:rsid w:val="00F73B01"/>
    <w:rsid w:val="00F87283"/>
    <w:rsid w:val="00F95A36"/>
    <w:rsid w:val="00FD3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1220"/>
  <w15:chartTrackingRefBased/>
  <w15:docId w15:val="{ED5AB21A-7EF6-4466-A5CA-F617C62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C677F"/>
    <w:pPr>
      <w:spacing w:line="256"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C677F"/>
    <w:rPr>
      <w:rFonts w:eastAsiaTheme="minorEastAsia"/>
      <w:color w:val="5A5A5A" w:themeColor="text1" w:themeTint="A5"/>
      <w:spacing w:val="15"/>
    </w:rPr>
  </w:style>
  <w:style w:type="character" w:styleId="SubtleEmphasis">
    <w:name w:val="Subtle Emphasis"/>
    <w:basedOn w:val="DefaultParagraphFont"/>
    <w:uiPriority w:val="19"/>
    <w:qFormat/>
    <w:rsid w:val="00AB2765"/>
    <w:rPr>
      <w:i/>
      <w:iCs/>
      <w:color w:val="404040" w:themeColor="text1" w:themeTint="BF"/>
    </w:rPr>
  </w:style>
  <w:style w:type="paragraph" w:styleId="ListParagraph">
    <w:name w:val="List Paragraph"/>
    <w:basedOn w:val="Normal"/>
    <w:uiPriority w:val="34"/>
    <w:qFormat/>
    <w:rsid w:val="008C6A5B"/>
    <w:pPr>
      <w:ind w:left="720"/>
      <w:contextualSpacing/>
    </w:pPr>
  </w:style>
  <w:style w:type="character" w:styleId="Hyperlink">
    <w:name w:val="Hyperlink"/>
    <w:basedOn w:val="DefaultParagraphFont"/>
    <w:uiPriority w:val="99"/>
    <w:unhideWhenUsed/>
    <w:rsid w:val="008C6A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50921">
      <w:bodyDiv w:val="1"/>
      <w:marLeft w:val="0"/>
      <w:marRight w:val="0"/>
      <w:marTop w:val="0"/>
      <w:marBottom w:val="0"/>
      <w:divBdr>
        <w:top w:val="none" w:sz="0" w:space="0" w:color="auto"/>
        <w:left w:val="none" w:sz="0" w:space="0" w:color="auto"/>
        <w:bottom w:val="none" w:sz="0" w:space="0" w:color="auto"/>
        <w:right w:val="none" w:sz="0" w:space="0" w:color="auto"/>
      </w:divBdr>
    </w:div>
    <w:div w:id="658534690">
      <w:bodyDiv w:val="1"/>
      <w:marLeft w:val="0"/>
      <w:marRight w:val="0"/>
      <w:marTop w:val="0"/>
      <w:marBottom w:val="0"/>
      <w:divBdr>
        <w:top w:val="none" w:sz="0" w:space="0" w:color="auto"/>
        <w:left w:val="none" w:sz="0" w:space="0" w:color="auto"/>
        <w:bottom w:val="none" w:sz="0" w:space="0" w:color="auto"/>
        <w:right w:val="none" w:sz="0" w:space="0" w:color="auto"/>
      </w:divBdr>
    </w:div>
    <w:div w:id="743721977">
      <w:bodyDiv w:val="1"/>
      <w:marLeft w:val="0"/>
      <w:marRight w:val="0"/>
      <w:marTop w:val="0"/>
      <w:marBottom w:val="0"/>
      <w:divBdr>
        <w:top w:val="none" w:sz="0" w:space="0" w:color="auto"/>
        <w:left w:val="none" w:sz="0" w:space="0" w:color="auto"/>
        <w:bottom w:val="none" w:sz="0" w:space="0" w:color="auto"/>
        <w:right w:val="none" w:sz="0" w:space="0" w:color="auto"/>
      </w:divBdr>
    </w:div>
    <w:div w:id="1106660174">
      <w:bodyDiv w:val="1"/>
      <w:marLeft w:val="0"/>
      <w:marRight w:val="0"/>
      <w:marTop w:val="0"/>
      <w:marBottom w:val="0"/>
      <w:divBdr>
        <w:top w:val="none" w:sz="0" w:space="0" w:color="auto"/>
        <w:left w:val="none" w:sz="0" w:space="0" w:color="auto"/>
        <w:bottom w:val="none" w:sz="0" w:space="0" w:color="auto"/>
        <w:right w:val="none" w:sz="0" w:space="0" w:color="auto"/>
      </w:divBdr>
    </w:div>
    <w:div w:id="1593320777">
      <w:bodyDiv w:val="1"/>
      <w:marLeft w:val="0"/>
      <w:marRight w:val="0"/>
      <w:marTop w:val="0"/>
      <w:marBottom w:val="0"/>
      <w:divBdr>
        <w:top w:val="none" w:sz="0" w:space="0" w:color="auto"/>
        <w:left w:val="none" w:sz="0" w:space="0" w:color="auto"/>
        <w:bottom w:val="none" w:sz="0" w:space="0" w:color="auto"/>
        <w:right w:val="none" w:sz="0" w:space="0" w:color="auto"/>
      </w:divBdr>
    </w:div>
    <w:div w:id="1695499563">
      <w:bodyDiv w:val="1"/>
      <w:marLeft w:val="0"/>
      <w:marRight w:val="0"/>
      <w:marTop w:val="0"/>
      <w:marBottom w:val="0"/>
      <w:divBdr>
        <w:top w:val="none" w:sz="0" w:space="0" w:color="auto"/>
        <w:left w:val="none" w:sz="0" w:space="0" w:color="auto"/>
        <w:bottom w:val="none" w:sz="0" w:space="0" w:color="auto"/>
        <w:right w:val="none" w:sz="0" w:space="0" w:color="auto"/>
      </w:divBdr>
    </w:div>
    <w:div w:id="1958683019">
      <w:bodyDiv w:val="1"/>
      <w:marLeft w:val="0"/>
      <w:marRight w:val="0"/>
      <w:marTop w:val="0"/>
      <w:marBottom w:val="0"/>
      <w:divBdr>
        <w:top w:val="none" w:sz="0" w:space="0" w:color="auto"/>
        <w:left w:val="none" w:sz="0" w:space="0" w:color="auto"/>
        <w:bottom w:val="none" w:sz="0" w:space="0" w:color="auto"/>
        <w:right w:val="none" w:sz="0" w:space="0" w:color="auto"/>
      </w:divBdr>
    </w:div>
    <w:div w:id="1961302088">
      <w:bodyDiv w:val="1"/>
      <w:marLeft w:val="0"/>
      <w:marRight w:val="0"/>
      <w:marTop w:val="0"/>
      <w:marBottom w:val="0"/>
      <w:divBdr>
        <w:top w:val="none" w:sz="0" w:space="0" w:color="auto"/>
        <w:left w:val="none" w:sz="0" w:space="0" w:color="auto"/>
        <w:bottom w:val="none" w:sz="0" w:space="0" w:color="auto"/>
        <w:right w:val="none" w:sz="0" w:space="0" w:color="auto"/>
      </w:divBdr>
    </w:div>
    <w:div w:id="2076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204FB-BA74-408A-8CB6-5A5ECED4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32</cp:revision>
  <dcterms:created xsi:type="dcterms:W3CDTF">2019-03-27T21:44:00Z</dcterms:created>
  <dcterms:modified xsi:type="dcterms:W3CDTF">2019-03-27T22:12:00Z</dcterms:modified>
</cp:coreProperties>
</file>