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485" w:rsidRDefault="00B21485" w:rsidP="008D62ED">
      <w:pPr>
        <w:spacing w:after="0" w:line="240" w:lineRule="auto"/>
        <w:jc w:val="center"/>
        <w:rPr>
          <w:rFonts w:ascii="Calibri" w:hAnsi="Calibri"/>
        </w:rPr>
      </w:pPr>
      <w:r>
        <w:rPr>
          <w:rFonts w:ascii="Calibri" w:hAnsi="Calibri"/>
          <w:noProof/>
        </w:rPr>
        <w:drawing>
          <wp:inline distT="0" distB="0" distL="0" distR="0">
            <wp:extent cx="1590675" cy="1000125"/>
            <wp:effectExtent l="0" t="0" r="9525" b="952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0675" cy="1000125"/>
                    </a:xfrm>
                    <a:prstGeom prst="rect">
                      <a:avLst/>
                    </a:prstGeom>
                    <a:noFill/>
                    <a:ln>
                      <a:noFill/>
                    </a:ln>
                  </pic:spPr>
                </pic:pic>
              </a:graphicData>
            </a:graphic>
          </wp:inline>
        </w:drawing>
      </w:r>
    </w:p>
    <w:p w:rsidR="008D62ED" w:rsidRPr="00C8485D" w:rsidRDefault="008D62ED" w:rsidP="008D62ED">
      <w:pPr>
        <w:spacing w:after="0" w:line="240" w:lineRule="auto"/>
        <w:jc w:val="center"/>
        <w:rPr>
          <w:rFonts w:ascii="Garamond" w:hAnsi="Garamond"/>
          <w:sz w:val="26"/>
          <w:szCs w:val="26"/>
        </w:rPr>
      </w:pPr>
    </w:p>
    <w:p w:rsidR="00B21485" w:rsidRPr="00E75994" w:rsidRDefault="00B21485" w:rsidP="008D62ED">
      <w:pPr>
        <w:spacing w:after="0" w:line="240" w:lineRule="auto"/>
        <w:jc w:val="center"/>
        <w:rPr>
          <w:rFonts w:ascii="Garamond" w:hAnsi="Garamond"/>
          <w:b/>
          <w:sz w:val="28"/>
          <w:szCs w:val="28"/>
        </w:rPr>
      </w:pPr>
      <w:r w:rsidRPr="00E75994">
        <w:rPr>
          <w:rFonts w:ascii="Garamond" w:hAnsi="Garamond"/>
          <w:b/>
          <w:sz w:val="28"/>
          <w:szCs w:val="28"/>
        </w:rPr>
        <w:t>WORKER RETRAINING ADVISORY COMMITTEE - MINUTES</w:t>
      </w:r>
    </w:p>
    <w:p w:rsidR="00B21485" w:rsidRPr="00E75994" w:rsidRDefault="00217002" w:rsidP="008D62ED">
      <w:pPr>
        <w:spacing w:after="0" w:line="240" w:lineRule="auto"/>
        <w:jc w:val="center"/>
        <w:rPr>
          <w:rFonts w:ascii="Garamond" w:hAnsi="Garamond"/>
          <w:b/>
          <w:sz w:val="24"/>
          <w:szCs w:val="24"/>
        </w:rPr>
      </w:pPr>
      <w:r>
        <w:rPr>
          <w:rFonts w:ascii="Garamond" w:hAnsi="Garamond"/>
          <w:b/>
          <w:sz w:val="24"/>
          <w:szCs w:val="24"/>
        </w:rPr>
        <w:t xml:space="preserve">Tuesday, </w:t>
      </w:r>
      <w:r w:rsidR="0047186D">
        <w:rPr>
          <w:rFonts w:ascii="Garamond" w:hAnsi="Garamond"/>
          <w:b/>
          <w:sz w:val="24"/>
          <w:szCs w:val="24"/>
        </w:rPr>
        <w:t>May 26</w:t>
      </w:r>
      <w:r w:rsidR="0047186D" w:rsidRPr="0047186D">
        <w:rPr>
          <w:rFonts w:ascii="Garamond" w:hAnsi="Garamond"/>
          <w:b/>
          <w:sz w:val="24"/>
          <w:szCs w:val="24"/>
          <w:vertAlign w:val="superscript"/>
        </w:rPr>
        <w:t>th</w:t>
      </w:r>
      <w:r w:rsidR="0047186D">
        <w:rPr>
          <w:rFonts w:ascii="Garamond" w:hAnsi="Garamond"/>
          <w:b/>
          <w:sz w:val="24"/>
          <w:szCs w:val="24"/>
        </w:rPr>
        <w:t>,</w:t>
      </w:r>
      <w:r w:rsidR="009A3C9E">
        <w:rPr>
          <w:rFonts w:ascii="Garamond" w:hAnsi="Garamond"/>
          <w:b/>
          <w:sz w:val="24"/>
          <w:szCs w:val="24"/>
        </w:rPr>
        <w:t xml:space="preserve"> 2020</w:t>
      </w:r>
      <w:r>
        <w:rPr>
          <w:rFonts w:ascii="Garamond" w:hAnsi="Garamond"/>
          <w:b/>
          <w:sz w:val="24"/>
          <w:szCs w:val="24"/>
        </w:rPr>
        <w:t xml:space="preserve"> </w:t>
      </w:r>
      <w:r w:rsidR="009A3C9E">
        <w:rPr>
          <w:rFonts w:ascii="Garamond" w:hAnsi="Garamond"/>
          <w:b/>
          <w:sz w:val="24"/>
          <w:szCs w:val="24"/>
        </w:rPr>
        <w:t>* 11.30-1.00</w:t>
      </w:r>
      <w:r w:rsidR="00B21485" w:rsidRPr="00E75994">
        <w:rPr>
          <w:rFonts w:ascii="Garamond" w:hAnsi="Garamond"/>
          <w:b/>
          <w:sz w:val="24"/>
          <w:szCs w:val="24"/>
        </w:rPr>
        <w:t>pm</w:t>
      </w:r>
    </w:p>
    <w:p w:rsidR="00B21485" w:rsidRPr="00E75994" w:rsidRDefault="0047186D" w:rsidP="008D62ED">
      <w:pPr>
        <w:spacing w:after="0" w:line="240" w:lineRule="auto"/>
        <w:jc w:val="center"/>
        <w:rPr>
          <w:rFonts w:ascii="Garamond" w:hAnsi="Garamond"/>
          <w:b/>
          <w:sz w:val="24"/>
          <w:szCs w:val="24"/>
        </w:rPr>
      </w:pPr>
      <w:r>
        <w:rPr>
          <w:rFonts w:ascii="Garamond" w:hAnsi="Garamond"/>
          <w:b/>
          <w:sz w:val="24"/>
          <w:szCs w:val="24"/>
        </w:rPr>
        <w:t>Zoom Online (Audio/Visual)</w:t>
      </w:r>
    </w:p>
    <w:p w:rsidR="008D62ED" w:rsidRPr="00E75994" w:rsidRDefault="008D62ED" w:rsidP="00C8485D">
      <w:pPr>
        <w:spacing w:after="0" w:line="240" w:lineRule="auto"/>
        <w:jc w:val="center"/>
        <w:rPr>
          <w:rFonts w:ascii="Garamond" w:hAnsi="Garamond"/>
          <w:b/>
          <w:sz w:val="24"/>
          <w:szCs w:val="24"/>
        </w:rPr>
      </w:pPr>
    </w:p>
    <w:p w:rsidR="005A3341" w:rsidRDefault="00B21485" w:rsidP="00916DCD">
      <w:pPr>
        <w:spacing w:after="0" w:line="240" w:lineRule="auto"/>
        <w:jc w:val="both"/>
        <w:rPr>
          <w:rFonts w:ascii="Garamond" w:hAnsi="Garamond"/>
          <w:sz w:val="24"/>
          <w:szCs w:val="24"/>
        </w:rPr>
      </w:pPr>
      <w:r w:rsidRPr="00E75994">
        <w:rPr>
          <w:rFonts w:ascii="Garamond" w:hAnsi="Garamond"/>
          <w:b/>
          <w:sz w:val="24"/>
          <w:szCs w:val="24"/>
        </w:rPr>
        <w:t>Members Present</w:t>
      </w:r>
      <w:r w:rsidR="00D33069">
        <w:rPr>
          <w:rFonts w:ascii="Garamond" w:hAnsi="Garamond"/>
          <w:sz w:val="24"/>
          <w:szCs w:val="24"/>
        </w:rPr>
        <w:t xml:space="preserve">: Narek Daniyelyan (Committee Chair), Workforce SW WA; </w:t>
      </w:r>
      <w:r w:rsidR="007F685B" w:rsidRPr="00E75994">
        <w:rPr>
          <w:rFonts w:ascii="Garamond" w:hAnsi="Garamond"/>
          <w:sz w:val="24"/>
          <w:szCs w:val="24"/>
        </w:rPr>
        <w:t xml:space="preserve">Scott Bailey, ESD; </w:t>
      </w:r>
      <w:r w:rsidR="007F685B">
        <w:rPr>
          <w:rFonts w:ascii="Garamond" w:hAnsi="Garamond"/>
          <w:sz w:val="24"/>
          <w:szCs w:val="24"/>
        </w:rPr>
        <w:t xml:space="preserve">Catherine Erickson; Columbia Machine; </w:t>
      </w:r>
      <w:r w:rsidR="007F685B">
        <w:rPr>
          <w:rFonts w:ascii="Garamond" w:hAnsi="Garamond"/>
          <w:sz w:val="24"/>
          <w:szCs w:val="24"/>
        </w:rPr>
        <w:t xml:space="preserve">Natalie Pacholl, SEH America; </w:t>
      </w:r>
      <w:r w:rsidR="00D33069" w:rsidRPr="00E75994">
        <w:rPr>
          <w:rFonts w:ascii="Garamond" w:hAnsi="Garamond"/>
          <w:sz w:val="24"/>
          <w:szCs w:val="24"/>
        </w:rPr>
        <w:t>Michelle Thor, Columbia Credit Union;</w:t>
      </w:r>
      <w:r w:rsidR="00D33069">
        <w:rPr>
          <w:rFonts w:ascii="Garamond" w:hAnsi="Garamond"/>
          <w:sz w:val="24"/>
          <w:szCs w:val="24"/>
        </w:rPr>
        <w:t xml:space="preserve"> </w:t>
      </w:r>
      <w:r w:rsidR="00D33069" w:rsidRPr="00E75994">
        <w:rPr>
          <w:rFonts w:ascii="Garamond" w:hAnsi="Garamond"/>
          <w:sz w:val="24"/>
          <w:szCs w:val="24"/>
        </w:rPr>
        <w:t xml:space="preserve">David Woodlock, HP </w:t>
      </w:r>
      <w:proofErr w:type="spellStart"/>
      <w:r w:rsidR="00D33069" w:rsidRPr="00E75994">
        <w:rPr>
          <w:rFonts w:ascii="Garamond" w:hAnsi="Garamond"/>
          <w:sz w:val="24"/>
          <w:szCs w:val="24"/>
        </w:rPr>
        <w:t>Inc</w:t>
      </w:r>
      <w:proofErr w:type="spellEnd"/>
      <w:r w:rsidR="00D33069" w:rsidRPr="00E75994">
        <w:rPr>
          <w:rFonts w:ascii="Garamond" w:hAnsi="Garamond"/>
          <w:sz w:val="24"/>
          <w:szCs w:val="24"/>
        </w:rPr>
        <w:t>;</w:t>
      </w:r>
    </w:p>
    <w:p w:rsidR="00D33069" w:rsidRPr="00E75994" w:rsidRDefault="00D33069" w:rsidP="00916DCD">
      <w:pPr>
        <w:spacing w:after="0" w:line="240" w:lineRule="auto"/>
        <w:jc w:val="both"/>
        <w:rPr>
          <w:rFonts w:ascii="Garamond" w:hAnsi="Garamond"/>
          <w:sz w:val="24"/>
          <w:szCs w:val="24"/>
        </w:rPr>
      </w:pPr>
    </w:p>
    <w:p w:rsidR="00DB32E3" w:rsidRDefault="00B21485" w:rsidP="00916DCD">
      <w:pPr>
        <w:spacing w:after="0" w:line="240" w:lineRule="auto"/>
        <w:jc w:val="both"/>
        <w:rPr>
          <w:rFonts w:ascii="Garamond" w:hAnsi="Garamond"/>
          <w:sz w:val="24"/>
          <w:szCs w:val="24"/>
        </w:rPr>
      </w:pPr>
      <w:r w:rsidRPr="00E75994">
        <w:rPr>
          <w:rFonts w:ascii="Garamond" w:hAnsi="Garamond"/>
          <w:b/>
          <w:sz w:val="24"/>
          <w:szCs w:val="24"/>
        </w:rPr>
        <w:t>Members Absent</w:t>
      </w:r>
      <w:r w:rsidRPr="00E75994">
        <w:rPr>
          <w:rFonts w:ascii="Garamond" w:hAnsi="Garamond"/>
          <w:sz w:val="24"/>
          <w:szCs w:val="24"/>
        </w:rPr>
        <w:t xml:space="preserve">: </w:t>
      </w:r>
      <w:r w:rsidR="00D33069" w:rsidRPr="00E75994">
        <w:rPr>
          <w:rFonts w:ascii="Garamond" w:hAnsi="Garamond"/>
          <w:sz w:val="24"/>
          <w:szCs w:val="24"/>
        </w:rPr>
        <w:t>Travis Elmor</w:t>
      </w:r>
      <w:r w:rsidR="007F685B">
        <w:rPr>
          <w:rFonts w:ascii="Garamond" w:hAnsi="Garamond"/>
          <w:sz w:val="24"/>
          <w:szCs w:val="24"/>
        </w:rPr>
        <w:t xml:space="preserve">e, WA State Nurses Association; </w:t>
      </w:r>
      <w:r w:rsidR="007F685B" w:rsidRPr="00E75994">
        <w:rPr>
          <w:rFonts w:ascii="Garamond" w:hAnsi="Garamond"/>
          <w:sz w:val="24"/>
          <w:szCs w:val="24"/>
        </w:rPr>
        <w:t xml:space="preserve">Mark Maggiora, Americans Building Community; </w:t>
      </w:r>
      <w:r w:rsidR="007F685B">
        <w:rPr>
          <w:rFonts w:ascii="Garamond" w:hAnsi="Garamond"/>
          <w:sz w:val="24"/>
          <w:szCs w:val="24"/>
        </w:rPr>
        <w:t>Monica Santos-</w:t>
      </w:r>
      <w:proofErr w:type="spellStart"/>
      <w:r w:rsidR="007F685B">
        <w:rPr>
          <w:rFonts w:ascii="Garamond" w:hAnsi="Garamond"/>
          <w:sz w:val="24"/>
          <w:szCs w:val="24"/>
        </w:rPr>
        <w:t>Pinacho</w:t>
      </w:r>
      <w:proofErr w:type="spellEnd"/>
      <w:r w:rsidR="007F685B">
        <w:rPr>
          <w:rFonts w:ascii="Garamond" w:hAnsi="Garamond"/>
          <w:sz w:val="24"/>
          <w:szCs w:val="24"/>
        </w:rPr>
        <w:t xml:space="preserve">, CREDC; </w:t>
      </w:r>
      <w:r w:rsidR="00D33069" w:rsidRPr="00E75994">
        <w:rPr>
          <w:rFonts w:ascii="Garamond" w:hAnsi="Garamond"/>
          <w:sz w:val="24"/>
          <w:szCs w:val="24"/>
        </w:rPr>
        <w:t xml:space="preserve">Jay Schmidt, Silicon Forest Electronics; </w:t>
      </w:r>
    </w:p>
    <w:p w:rsidR="008D62ED" w:rsidRPr="00E75994" w:rsidRDefault="008D62ED" w:rsidP="00916DCD">
      <w:pPr>
        <w:spacing w:after="0" w:line="240" w:lineRule="auto"/>
        <w:jc w:val="both"/>
        <w:rPr>
          <w:rFonts w:ascii="Garamond" w:hAnsi="Garamond"/>
          <w:sz w:val="24"/>
          <w:szCs w:val="24"/>
        </w:rPr>
      </w:pPr>
    </w:p>
    <w:p w:rsidR="00B21485" w:rsidRPr="00E75994" w:rsidRDefault="00B21485" w:rsidP="00916DCD">
      <w:pPr>
        <w:spacing w:after="0" w:line="240" w:lineRule="auto"/>
        <w:jc w:val="both"/>
        <w:rPr>
          <w:rFonts w:ascii="Garamond" w:hAnsi="Garamond"/>
          <w:sz w:val="24"/>
          <w:szCs w:val="24"/>
        </w:rPr>
      </w:pPr>
      <w:r w:rsidRPr="00E75994">
        <w:rPr>
          <w:rFonts w:ascii="Garamond" w:hAnsi="Garamond"/>
          <w:b/>
          <w:sz w:val="24"/>
          <w:szCs w:val="24"/>
        </w:rPr>
        <w:t>Clark College</w:t>
      </w:r>
      <w:r w:rsidRPr="00E75994">
        <w:rPr>
          <w:rFonts w:ascii="Garamond" w:hAnsi="Garamond"/>
          <w:sz w:val="24"/>
          <w:szCs w:val="24"/>
        </w:rPr>
        <w:t>: Genevieve Howard</w:t>
      </w:r>
      <w:r w:rsidR="00D33069">
        <w:rPr>
          <w:rFonts w:ascii="Garamond" w:hAnsi="Garamond"/>
          <w:sz w:val="24"/>
          <w:szCs w:val="24"/>
        </w:rPr>
        <w:t xml:space="preserve">, Interim Associate Vice President of Instruction; </w:t>
      </w:r>
      <w:r w:rsidR="007F685B">
        <w:rPr>
          <w:rFonts w:ascii="Garamond" w:hAnsi="Garamond"/>
          <w:sz w:val="24"/>
          <w:szCs w:val="24"/>
        </w:rPr>
        <w:t xml:space="preserve">Armetta Burney, Interim Dean – WPTE; Mohammad Maraee, CTC/ECD; </w:t>
      </w:r>
      <w:r w:rsidRPr="00E75994">
        <w:rPr>
          <w:rFonts w:ascii="Garamond" w:hAnsi="Garamond"/>
          <w:sz w:val="24"/>
          <w:szCs w:val="24"/>
        </w:rPr>
        <w:t>R</w:t>
      </w:r>
      <w:r w:rsidR="007F685B">
        <w:rPr>
          <w:rFonts w:ascii="Garamond" w:hAnsi="Garamond"/>
          <w:sz w:val="24"/>
          <w:szCs w:val="24"/>
        </w:rPr>
        <w:t xml:space="preserve">ebecca Kleiva, Financial Aid; </w:t>
      </w:r>
      <w:r w:rsidRPr="00E75994">
        <w:rPr>
          <w:rFonts w:ascii="Garamond" w:hAnsi="Garamond"/>
          <w:sz w:val="24"/>
          <w:szCs w:val="24"/>
        </w:rPr>
        <w:t xml:space="preserve">François Wevers, ECD; Armetta Burney, </w:t>
      </w:r>
      <w:r w:rsidR="00D33069">
        <w:rPr>
          <w:rFonts w:ascii="Garamond" w:hAnsi="Garamond"/>
          <w:sz w:val="24"/>
          <w:szCs w:val="24"/>
        </w:rPr>
        <w:t>Interim Dean - WPTE</w:t>
      </w:r>
      <w:r w:rsidRPr="00E75994">
        <w:rPr>
          <w:rFonts w:ascii="Garamond" w:hAnsi="Garamond"/>
          <w:sz w:val="24"/>
          <w:szCs w:val="24"/>
        </w:rPr>
        <w:t xml:space="preserve">; </w:t>
      </w:r>
      <w:proofErr w:type="spellStart"/>
      <w:r w:rsidR="007F685B">
        <w:rPr>
          <w:rFonts w:ascii="Garamond" w:hAnsi="Garamond"/>
          <w:sz w:val="24"/>
          <w:szCs w:val="24"/>
        </w:rPr>
        <w:t>SueAnn</w:t>
      </w:r>
      <w:proofErr w:type="spellEnd"/>
      <w:r w:rsidR="007F685B">
        <w:rPr>
          <w:rFonts w:ascii="Garamond" w:hAnsi="Garamond"/>
          <w:sz w:val="24"/>
          <w:szCs w:val="24"/>
        </w:rPr>
        <w:t xml:space="preserve"> </w:t>
      </w:r>
      <w:r w:rsidR="005F5E52" w:rsidRPr="00E75994">
        <w:rPr>
          <w:rFonts w:ascii="Garamond" w:hAnsi="Garamond"/>
          <w:sz w:val="24"/>
          <w:szCs w:val="24"/>
        </w:rPr>
        <w:t>McWatters, Program Specialist</w:t>
      </w:r>
      <w:r w:rsidR="00412038" w:rsidRPr="00E75994">
        <w:rPr>
          <w:rFonts w:ascii="Garamond" w:hAnsi="Garamond"/>
          <w:sz w:val="24"/>
          <w:szCs w:val="24"/>
        </w:rPr>
        <w:t xml:space="preserve"> </w:t>
      </w:r>
    </w:p>
    <w:p w:rsidR="00CC677F" w:rsidRPr="00E75994" w:rsidRDefault="00CC677F" w:rsidP="00916DCD">
      <w:pPr>
        <w:spacing w:after="0" w:line="240" w:lineRule="auto"/>
        <w:jc w:val="both"/>
        <w:rPr>
          <w:rFonts w:ascii="Garamond" w:hAnsi="Garamond"/>
          <w:sz w:val="24"/>
          <w:szCs w:val="24"/>
        </w:rPr>
      </w:pPr>
      <w:r w:rsidRPr="00E75994">
        <w:rPr>
          <w:rFonts w:ascii="Garamond" w:hAnsi="Garamond"/>
          <w:sz w:val="24"/>
          <w:szCs w:val="24"/>
        </w:rPr>
        <w:t>____________________________________________________</w:t>
      </w:r>
      <w:r w:rsidR="008D62ED" w:rsidRPr="00E75994">
        <w:rPr>
          <w:rFonts w:ascii="Garamond" w:hAnsi="Garamond"/>
          <w:sz w:val="24"/>
          <w:szCs w:val="24"/>
        </w:rPr>
        <w:t>____________________</w:t>
      </w:r>
    </w:p>
    <w:p w:rsidR="008D62ED" w:rsidRPr="00E75994" w:rsidRDefault="008D62ED" w:rsidP="00916DCD">
      <w:pPr>
        <w:spacing w:after="0" w:line="240" w:lineRule="auto"/>
        <w:jc w:val="both"/>
        <w:rPr>
          <w:rFonts w:ascii="Garamond" w:hAnsi="Garamond"/>
          <w:sz w:val="24"/>
          <w:szCs w:val="24"/>
        </w:rPr>
      </w:pPr>
    </w:p>
    <w:p w:rsidR="008D62ED" w:rsidRDefault="009A3C9E" w:rsidP="00916DCD">
      <w:pPr>
        <w:spacing w:after="0" w:line="240" w:lineRule="auto"/>
        <w:jc w:val="both"/>
        <w:rPr>
          <w:rFonts w:ascii="Garamond" w:hAnsi="Garamond"/>
          <w:sz w:val="24"/>
          <w:szCs w:val="24"/>
        </w:rPr>
      </w:pPr>
      <w:r>
        <w:rPr>
          <w:rFonts w:ascii="Garamond" w:hAnsi="Garamond"/>
          <w:sz w:val="24"/>
          <w:szCs w:val="24"/>
        </w:rPr>
        <w:t>Narek Daniyelyan</w:t>
      </w:r>
      <w:r w:rsidR="0031291F">
        <w:rPr>
          <w:rFonts w:ascii="Garamond" w:hAnsi="Garamond"/>
          <w:sz w:val="24"/>
          <w:szCs w:val="24"/>
        </w:rPr>
        <w:t xml:space="preserve"> </w:t>
      </w:r>
      <w:r>
        <w:rPr>
          <w:rFonts w:ascii="Garamond" w:hAnsi="Garamond"/>
          <w:sz w:val="24"/>
          <w:szCs w:val="24"/>
        </w:rPr>
        <w:t>call</w:t>
      </w:r>
      <w:r w:rsidR="00591E67">
        <w:rPr>
          <w:rFonts w:ascii="Garamond" w:hAnsi="Garamond"/>
          <w:sz w:val="24"/>
          <w:szCs w:val="24"/>
        </w:rPr>
        <w:t>ed the meeting to order at 11:36</w:t>
      </w:r>
      <w:r>
        <w:rPr>
          <w:rFonts w:ascii="Garamond" w:hAnsi="Garamond"/>
          <w:sz w:val="24"/>
          <w:szCs w:val="24"/>
        </w:rPr>
        <w:t xml:space="preserve">pm and introductions were made. </w:t>
      </w:r>
      <w:r w:rsidR="0031291F">
        <w:rPr>
          <w:rFonts w:ascii="Garamond" w:hAnsi="Garamond"/>
          <w:sz w:val="24"/>
          <w:szCs w:val="24"/>
        </w:rPr>
        <w:t xml:space="preserve"> </w:t>
      </w:r>
    </w:p>
    <w:p w:rsidR="009A3C9E" w:rsidRPr="00E75994" w:rsidRDefault="009A3C9E" w:rsidP="00916DCD">
      <w:pPr>
        <w:spacing w:after="0" w:line="240" w:lineRule="auto"/>
        <w:jc w:val="both"/>
        <w:rPr>
          <w:rFonts w:ascii="Garamond" w:hAnsi="Garamond"/>
          <w:sz w:val="24"/>
          <w:szCs w:val="24"/>
        </w:rPr>
      </w:pPr>
    </w:p>
    <w:p w:rsidR="00CC677F" w:rsidRPr="00E75994" w:rsidRDefault="00537627" w:rsidP="00916DCD">
      <w:pPr>
        <w:pStyle w:val="Subtitle"/>
        <w:spacing w:after="0" w:line="240" w:lineRule="auto"/>
        <w:jc w:val="both"/>
        <w:rPr>
          <w:rFonts w:ascii="Garamond" w:hAnsi="Garamond"/>
          <w:b/>
          <w:sz w:val="24"/>
          <w:szCs w:val="24"/>
        </w:rPr>
      </w:pPr>
      <w:r w:rsidRPr="00E75994">
        <w:rPr>
          <w:rFonts w:ascii="Garamond" w:hAnsi="Garamond"/>
          <w:b/>
          <w:sz w:val="24"/>
          <w:szCs w:val="24"/>
        </w:rPr>
        <w:t>MINUTES OF THE PREVIOUS MEETING</w:t>
      </w:r>
    </w:p>
    <w:p w:rsidR="008D62ED" w:rsidRPr="00E75994" w:rsidRDefault="008D62ED" w:rsidP="00916DCD">
      <w:pPr>
        <w:spacing w:after="0" w:line="240" w:lineRule="auto"/>
        <w:jc w:val="both"/>
        <w:rPr>
          <w:rFonts w:ascii="Garamond" w:hAnsi="Garamond"/>
          <w:sz w:val="24"/>
          <w:szCs w:val="24"/>
        </w:rPr>
      </w:pPr>
    </w:p>
    <w:p w:rsidR="009A3C9E" w:rsidRPr="00D33069" w:rsidRDefault="00217002" w:rsidP="00916DCD">
      <w:pPr>
        <w:spacing w:after="0" w:line="240" w:lineRule="auto"/>
        <w:jc w:val="both"/>
        <w:rPr>
          <w:rFonts w:ascii="Garamond" w:hAnsi="Garamond"/>
          <w:sz w:val="24"/>
          <w:szCs w:val="24"/>
        </w:rPr>
      </w:pPr>
      <w:r>
        <w:rPr>
          <w:rFonts w:ascii="Garamond" w:hAnsi="Garamond"/>
          <w:sz w:val="24"/>
          <w:szCs w:val="24"/>
        </w:rPr>
        <w:t>The</w:t>
      </w:r>
      <w:r w:rsidR="00C37EC8" w:rsidRPr="00E75994">
        <w:rPr>
          <w:rFonts w:ascii="Garamond" w:hAnsi="Garamond"/>
          <w:sz w:val="24"/>
          <w:szCs w:val="24"/>
        </w:rPr>
        <w:t xml:space="preserve"> minutes of </w:t>
      </w:r>
      <w:r w:rsidR="002B5379">
        <w:rPr>
          <w:rFonts w:ascii="Garamond" w:hAnsi="Garamond"/>
          <w:i/>
          <w:sz w:val="24"/>
          <w:szCs w:val="24"/>
        </w:rPr>
        <w:t>January 28</w:t>
      </w:r>
      <w:r w:rsidR="002B5379" w:rsidRPr="002B5379">
        <w:rPr>
          <w:rFonts w:ascii="Garamond" w:hAnsi="Garamond"/>
          <w:i/>
          <w:sz w:val="24"/>
          <w:szCs w:val="24"/>
          <w:vertAlign w:val="superscript"/>
        </w:rPr>
        <w:t>th</w:t>
      </w:r>
      <w:r w:rsidR="002B5379">
        <w:rPr>
          <w:rFonts w:ascii="Garamond" w:hAnsi="Garamond"/>
          <w:i/>
          <w:sz w:val="24"/>
          <w:szCs w:val="24"/>
        </w:rPr>
        <w:t>, 2020</w:t>
      </w:r>
      <w:r w:rsidR="00C37EC8" w:rsidRPr="00E75994">
        <w:rPr>
          <w:rFonts w:ascii="Garamond" w:hAnsi="Garamond"/>
          <w:sz w:val="24"/>
          <w:szCs w:val="24"/>
        </w:rPr>
        <w:t xml:space="preserve"> </w:t>
      </w:r>
      <w:r>
        <w:rPr>
          <w:rFonts w:ascii="Garamond" w:hAnsi="Garamond"/>
          <w:sz w:val="24"/>
          <w:szCs w:val="24"/>
        </w:rPr>
        <w:t xml:space="preserve">were presented for approval. </w:t>
      </w:r>
      <w:r w:rsidR="00085945">
        <w:rPr>
          <w:rFonts w:ascii="Garamond" w:hAnsi="Garamond"/>
          <w:sz w:val="24"/>
          <w:szCs w:val="24"/>
        </w:rPr>
        <w:t xml:space="preserve">Michelle Thor motioned to approve the minutes. Scott Bailey seconded and was unanimously approved. </w:t>
      </w:r>
    </w:p>
    <w:p w:rsidR="009A3C9E" w:rsidRPr="00E75994" w:rsidRDefault="009A3C9E" w:rsidP="00916DCD">
      <w:pPr>
        <w:spacing w:after="0" w:line="240" w:lineRule="auto"/>
        <w:jc w:val="both"/>
        <w:rPr>
          <w:rFonts w:ascii="Garamond" w:hAnsi="Garamond"/>
          <w:i/>
          <w:sz w:val="24"/>
          <w:szCs w:val="24"/>
        </w:rPr>
      </w:pPr>
    </w:p>
    <w:p w:rsidR="00CC677F" w:rsidRPr="00E75994" w:rsidRDefault="00537627" w:rsidP="00916DCD">
      <w:pPr>
        <w:pStyle w:val="Subtitle"/>
        <w:spacing w:after="0" w:line="240" w:lineRule="auto"/>
        <w:jc w:val="both"/>
        <w:rPr>
          <w:rFonts w:ascii="Garamond" w:hAnsi="Garamond"/>
          <w:b/>
          <w:sz w:val="24"/>
          <w:szCs w:val="24"/>
        </w:rPr>
      </w:pPr>
      <w:r w:rsidRPr="00E75994">
        <w:rPr>
          <w:rFonts w:ascii="Garamond" w:hAnsi="Garamond"/>
          <w:b/>
          <w:sz w:val="24"/>
          <w:szCs w:val="24"/>
        </w:rPr>
        <w:t>NEXT MEETING DATE</w:t>
      </w:r>
    </w:p>
    <w:p w:rsidR="008D62ED" w:rsidRPr="00E75994" w:rsidRDefault="008D62ED" w:rsidP="00916DCD">
      <w:pPr>
        <w:spacing w:after="0" w:line="240" w:lineRule="auto"/>
        <w:jc w:val="both"/>
        <w:rPr>
          <w:rFonts w:ascii="Garamond" w:hAnsi="Garamond"/>
          <w:sz w:val="24"/>
          <w:szCs w:val="24"/>
        </w:rPr>
      </w:pPr>
    </w:p>
    <w:p w:rsidR="006A679E" w:rsidRDefault="00CC677F" w:rsidP="00282CBB">
      <w:pPr>
        <w:spacing w:after="0" w:line="240" w:lineRule="auto"/>
        <w:jc w:val="both"/>
        <w:rPr>
          <w:rFonts w:ascii="Garamond" w:hAnsi="Garamond"/>
          <w:b/>
          <w:sz w:val="24"/>
          <w:szCs w:val="24"/>
        </w:rPr>
      </w:pPr>
      <w:r w:rsidRPr="00E75994">
        <w:rPr>
          <w:rFonts w:ascii="Garamond" w:hAnsi="Garamond"/>
          <w:sz w:val="24"/>
          <w:szCs w:val="24"/>
        </w:rPr>
        <w:t xml:space="preserve">The committee will meet again on </w:t>
      </w:r>
      <w:r w:rsidR="002B5379">
        <w:rPr>
          <w:rFonts w:ascii="Garamond" w:hAnsi="Garamond"/>
          <w:b/>
          <w:sz w:val="24"/>
          <w:szCs w:val="24"/>
        </w:rPr>
        <w:t>Tuesday, November 3</w:t>
      </w:r>
      <w:r w:rsidR="002B5379" w:rsidRPr="002B5379">
        <w:rPr>
          <w:rFonts w:ascii="Garamond" w:hAnsi="Garamond"/>
          <w:b/>
          <w:sz w:val="24"/>
          <w:szCs w:val="24"/>
          <w:vertAlign w:val="superscript"/>
        </w:rPr>
        <w:t>rd</w:t>
      </w:r>
      <w:r w:rsidR="002B5379">
        <w:rPr>
          <w:rFonts w:ascii="Garamond" w:hAnsi="Garamond"/>
          <w:b/>
          <w:sz w:val="24"/>
          <w:szCs w:val="24"/>
        </w:rPr>
        <w:t xml:space="preserve">, 2020. </w:t>
      </w:r>
    </w:p>
    <w:p w:rsidR="002B5379" w:rsidRDefault="002B5379" w:rsidP="00282CBB">
      <w:pPr>
        <w:spacing w:after="0" w:line="240" w:lineRule="auto"/>
        <w:jc w:val="both"/>
        <w:rPr>
          <w:rFonts w:ascii="Garamond" w:hAnsi="Garamond"/>
          <w:b/>
          <w:sz w:val="24"/>
          <w:szCs w:val="24"/>
        </w:rPr>
      </w:pPr>
    </w:p>
    <w:p w:rsidR="002B5379" w:rsidRPr="002B5379" w:rsidRDefault="002B5379" w:rsidP="00282CBB">
      <w:pPr>
        <w:spacing w:after="0" w:line="240" w:lineRule="auto"/>
        <w:jc w:val="both"/>
        <w:rPr>
          <w:rFonts w:ascii="Garamond" w:hAnsi="Garamond"/>
          <w:i/>
          <w:sz w:val="24"/>
          <w:szCs w:val="24"/>
        </w:rPr>
      </w:pPr>
      <w:r>
        <w:rPr>
          <w:rFonts w:ascii="Garamond" w:hAnsi="Garamond"/>
          <w:i/>
          <w:sz w:val="24"/>
          <w:szCs w:val="24"/>
        </w:rPr>
        <w:t xml:space="preserve">Due to conflicting schedules as well as other factors, the meeting was moved to the winter quarter. </w:t>
      </w:r>
    </w:p>
    <w:p w:rsidR="009A3C9E" w:rsidRPr="00282CBB" w:rsidRDefault="009A3C9E" w:rsidP="00282CBB">
      <w:pPr>
        <w:spacing w:after="0" w:line="240" w:lineRule="auto"/>
        <w:jc w:val="both"/>
        <w:rPr>
          <w:rFonts w:ascii="Garamond" w:hAnsi="Garamond"/>
          <w:sz w:val="24"/>
          <w:szCs w:val="24"/>
        </w:rPr>
      </w:pPr>
    </w:p>
    <w:p w:rsidR="00CC677F" w:rsidRPr="00E75994" w:rsidRDefault="00537627" w:rsidP="00916DCD">
      <w:pPr>
        <w:pStyle w:val="Subtitle"/>
        <w:spacing w:after="0" w:line="240" w:lineRule="auto"/>
        <w:jc w:val="both"/>
        <w:rPr>
          <w:rFonts w:ascii="Garamond" w:hAnsi="Garamond"/>
          <w:b/>
          <w:sz w:val="24"/>
          <w:szCs w:val="24"/>
        </w:rPr>
      </w:pPr>
      <w:r w:rsidRPr="00E75994">
        <w:rPr>
          <w:rFonts w:ascii="Garamond" w:hAnsi="Garamond"/>
          <w:b/>
          <w:sz w:val="24"/>
          <w:szCs w:val="24"/>
        </w:rPr>
        <w:t>OFFICE OF INSTRUCTION ANNOUNCEMENTS</w:t>
      </w:r>
    </w:p>
    <w:p w:rsidR="00217002" w:rsidRPr="00BC1C00" w:rsidRDefault="00217002" w:rsidP="00217002">
      <w:pPr>
        <w:spacing w:after="0" w:line="240" w:lineRule="auto"/>
        <w:rPr>
          <w:rFonts w:ascii="Garamond" w:hAnsi="Garamond"/>
          <w:sz w:val="26"/>
          <w:szCs w:val="26"/>
        </w:rPr>
      </w:pPr>
    </w:p>
    <w:p w:rsidR="005A3341" w:rsidRDefault="00CF156A" w:rsidP="005A3341">
      <w:pPr>
        <w:spacing w:after="0" w:line="240" w:lineRule="auto"/>
        <w:rPr>
          <w:rFonts w:ascii="Garamond" w:hAnsi="Garamond"/>
          <w:sz w:val="24"/>
          <w:szCs w:val="24"/>
        </w:rPr>
      </w:pPr>
      <w:r>
        <w:rPr>
          <w:rFonts w:ascii="Garamond" w:hAnsi="Garamond"/>
          <w:sz w:val="24"/>
          <w:szCs w:val="24"/>
        </w:rPr>
        <w:t xml:space="preserve">Genevieve Howard made the following announcements: </w:t>
      </w:r>
    </w:p>
    <w:p w:rsidR="00CF156A" w:rsidRDefault="00CF156A" w:rsidP="005A3341">
      <w:pPr>
        <w:spacing w:after="0" w:line="240" w:lineRule="auto"/>
        <w:rPr>
          <w:rFonts w:ascii="Garamond" w:hAnsi="Garamond"/>
          <w:sz w:val="24"/>
          <w:szCs w:val="24"/>
        </w:rPr>
      </w:pPr>
    </w:p>
    <w:p w:rsidR="002B5379" w:rsidRDefault="002B5379" w:rsidP="002B5379">
      <w:pPr>
        <w:spacing w:after="0" w:line="240" w:lineRule="auto"/>
        <w:jc w:val="both"/>
        <w:rPr>
          <w:rFonts w:ascii="Garamond" w:hAnsi="Garamond"/>
          <w:sz w:val="24"/>
          <w:szCs w:val="24"/>
        </w:rPr>
      </w:pPr>
      <w:r>
        <w:rPr>
          <w:rFonts w:ascii="Garamond" w:hAnsi="Garamond"/>
          <w:sz w:val="24"/>
          <w:szCs w:val="24"/>
        </w:rPr>
        <w:t xml:space="preserve">The college is in a significant budget cut of $5.4 million. We have gone through an entire budgetary process. The plans were recently announced, which will have great impact from executive council down to the classified staff. 86% of the budget is salary and wages. An Associate of Vice President from Planning and Effectiveness and a Vice President from Economic Development will be eliminated. A major impact that will affect WPTE is that the Dean of STEM will also be eliminated. There is a process right now of gathering thoughts and ideas on what the restructure of the unit will look like. WPTE will likely increase in size. Administrative professionals will also be required to take leave without pay one day a month. </w:t>
      </w:r>
    </w:p>
    <w:p w:rsidR="002B5379" w:rsidRDefault="002B5379" w:rsidP="005A3341">
      <w:pPr>
        <w:spacing w:after="0" w:line="240" w:lineRule="auto"/>
        <w:rPr>
          <w:rFonts w:ascii="Garamond" w:hAnsi="Garamond"/>
          <w:sz w:val="24"/>
          <w:szCs w:val="24"/>
        </w:rPr>
      </w:pPr>
    </w:p>
    <w:p w:rsidR="00BB2267" w:rsidRDefault="002B5379" w:rsidP="0018093E">
      <w:pPr>
        <w:spacing w:after="0" w:line="240" w:lineRule="auto"/>
        <w:rPr>
          <w:rFonts w:ascii="Garamond" w:hAnsi="Garamond"/>
          <w:sz w:val="24"/>
          <w:szCs w:val="24"/>
        </w:rPr>
      </w:pPr>
      <w:r>
        <w:rPr>
          <w:rFonts w:ascii="Garamond" w:hAnsi="Garamond"/>
          <w:sz w:val="24"/>
          <w:szCs w:val="24"/>
        </w:rPr>
        <w:t xml:space="preserve">Dr. Karin Edwards, the new president, will begin in July. </w:t>
      </w:r>
    </w:p>
    <w:p w:rsidR="004F0F31" w:rsidRDefault="004F0F31" w:rsidP="0018093E">
      <w:pPr>
        <w:spacing w:after="0" w:line="240" w:lineRule="auto"/>
        <w:rPr>
          <w:rFonts w:ascii="Garamond" w:hAnsi="Garamond"/>
          <w:sz w:val="24"/>
          <w:szCs w:val="24"/>
        </w:rPr>
      </w:pPr>
    </w:p>
    <w:p w:rsidR="004F0F31" w:rsidRDefault="004F0F31" w:rsidP="0018093E">
      <w:pPr>
        <w:spacing w:after="0" w:line="240" w:lineRule="auto"/>
        <w:rPr>
          <w:rFonts w:ascii="Garamond" w:hAnsi="Garamond"/>
          <w:sz w:val="24"/>
          <w:szCs w:val="24"/>
        </w:rPr>
      </w:pPr>
      <w:r>
        <w:rPr>
          <w:rFonts w:ascii="Garamond" w:hAnsi="Garamond"/>
          <w:sz w:val="24"/>
          <w:szCs w:val="24"/>
        </w:rPr>
        <w:t xml:space="preserve">We plan to be fully online at least through January 2021. </w:t>
      </w:r>
    </w:p>
    <w:p w:rsidR="002B5379" w:rsidRPr="00E75994" w:rsidRDefault="002B5379" w:rsidP="00916DCD">
      <w:pPr>
        <w:spacing w:after="0" w:line="240" w:lineRule="auto"/>
        <w:jc w:val="both"/>
        <w:rPr>
          <w:rFonts w:ascii="Garamond" w:hAnsi="Garamond"/>
          <w:sz w:val="24"/>
          <w:szCs w:val="24"/>
        </w:rPr>
      </w:pPr>
      <w:bookmarkStart w:id="0" w:name="_GoBack"/>
      <w:bookmarkEnd w:id="0"/>
    </w:p>
    <w:p w:rsidR="00322FF6" w:rsidRPr="00E75994" w:rsidRDefault="009504B1" w:rsidP="00E75994">
      <w:pPr>
        <w:pStyle w:val="Subtitle"/>
        <w:spacing w:after="0" w:line="240" w:lineRule="auto"/>
        <w:rPr>
          <w:rFonts w:ascii="Garamond" w:hAnsi="Garamond"/>
          <w:b/>
          <w:sz w:val="24"/>
          <w:szCs w:val="24"/>
        </w:rPr>
      </w:pPr>
      <w:r>
        <w:rPr>
          <w:rFonts w:ascii="Garamond" w:hAnsi="Garamond"/>
          <w:b/>
          <w:sz w:val="24"/>
          <w:szCs w:val="24"/>
        </w:rPr>
        <w:lastRenderedPageBreak/>
        <w:t>PROGRAM MIX</w:t>
      </w:r>
    </w:p>
    <w:p w:rsidR="00322FF6" w:rsidRDefault="00322FF6" w:rsidP="00916DCD">
      <w:pPr>
        <w:spacing w:after="0" w:line="240" w:lineRule="auto"/>
        <w:jc w:val="both"/>
        <w:rPr>
          <w:rFonts w:ascii="Garamond" w:hAnsi="Garamond"/>
          <w:sz w:val="24"/>
          <w:szCs w:val="24"/>
        </w:rPr>
      </w:pPr>
    </w:p>
    <w:p w:rsidR="004F0F31" w:rsidRDefault="004F0F31" w:rsidP="00085945">
      <w:pPr>
        <w:spacing w:after="0" w:line="240" w:lineRule="auto"/>
        <w:jc w:val="both"/>
        <w:rPr>
          <w:rFonts w:ascii="Garamond" w:hAnsi="Garamond"/>
          <w:sz w:val="24"/>
          <w:szCs w:val="24"/>
        </w:rPr>
      </w:pPr>
      <w:r>
        <w:rPr>
          <w:rFonts w:ascii="Garamond" w:hAnsi="Garamond"/>
          <w:sz w:val="24"/>
          <w:szCs w:val="24"/>
        </w:rPr>
        <w:t xml:space="preserve">Genevieve presented the program mix to the committee. </w:t>
      </w:r>
      <w:r w:rsidR="00085945">
        <w:rPr>
          <w:rFonts w:ascii="Garamond" w:hAnsi="Garamond"/>
          <w:sz w:val="24"/>
          <w:szCs w:val="24"/>
        </w:rPr>
        <w:t xml:space="preserve">The committee discussed a few items but all in all approved of the amounts and budgets. </w:t>
      </w:r>
    </w:p>
    <w:p w:rsidR="00085945" w:rsidRDefault="00085945" w:rsidP="00085945">
      <w:pPr>
        <w:spacing w:after="0" w:line="240" w:lineRule="auto"/>
        <w:jc w:val="both"/>
        <w:rPr>
          <w:rFonts w:ascii="Garamond" w:hAnsi="Garamond"/>
          <w:sz w:val="24"/>
          <w:szCs w:val="24"/>
        </w:rPr>
      </w:pPr>
    </w:p>
    <w:p w:rsidR="00085945" w:rsidRPr="00085945" w:rsidRDefault="00085945" w:rsidP="00085945">
      <w:pPr>
        <w:spacing w:after="0" w:line="240" w:lineRule="auto"/>
        <w:jc w:val="both"/>
        <w:rPr>
          <w:rFonts w:ascii="Garamond" w:hAnsi="Garamond"/>
          <w:b/>
          <w:i/>
          <w:color w:val="FF0000"/>
          <w:sz w:val="24"/>
          <w:szCs w:val="24"/>
        </w:rPr>
      </w:pPr>
      <w:r w:rsidRPr="00085945">
        <w:rPr>
          <w:rFonts w:ascii="Garamond" w:hAnsi="Garamond"/>
          <w:b/>
          <w:color w:val="FF0000"/>
          <w:sz w:val="24"/>
          <w:szCs w:val="24"/>
        </w:rPr>
        <w:t>Narek Daniyelyan ma</w:t>
      </w:r>
      <w:r>
        <w:rPr>
          <w:rFonts w:ascii="Garamond" w:hAnsi="Garamond"/>
          <w:b/>
          <w:color w:val="FF0000"/>
          <w:sz w:val="24"/>
          <w:szCs w:val="24"/>
        </w:rPr>
        <w:t>de a motion to approve the 20-21</w:t>
      </w:r>
      <w:r w:rsidRPr="00085945">
        <w:rPr>
          <w:rFonts w:ascii="Garamond" w:hAnsi="Garamond"/>
          <w:b/>
          <w:color w:val="FF0000"/>
          <w:sz w:val="24"/>
          <w:szCs w:val="24"/>
        </w:rPr>
        <w:t xml:space="preserve"> Program Mix. Scott Bailey seconded and was unanimously approved. </w:t>
      </w:r>
    </w:p>
    <w:p w:rsidR="004F0F31" w:rsidRDefault="004F0F31" w:rsidP="00916DCD">
      <w:pPr>
        <w:spacing w:after="0" w:line="240" w:lineRule="auto"/>
        <w:jc w:val="both"/>
        <w:rPr>
          <w:rFonts w:ascii="Garamond" w:hAnsi="Garamond"/>
          <w:sz w:val="24"/>
          <w:szCs w:val="24"/>
        </w:rPr>
      </w:pPr>
    </w:p>
    <w:p w:rsidR="00E42DCF" w:rsidRPr="00E75994" w:rsidRDefault="002B5379" w:rsidP="00E42DCF">
      <w:pPr>
        <w:pStyle w:val="Subtitle"/>
        <w:spacing w:after="0" w:line="240" w:lineRule="auto"/>
        <w:rPr>
          <w:rFonts w:ascii="Garamond" w:hAnsi="Garamond"/>
          <w:b/>
          <w:sz w:val="24"/>
          <w:szCs w:val="24"/>
        </w:rPr>
      </w:pPr>
      <w:r>
        <w:rPr>
          <w:rFonts w:ascii="Garamond" w:hAnsi="Garamond"/>
          <w:b/>
          <w:sz w:val="24"/>
          <w:szCs w:val="24"/>
        </w:rPr>
        <w:t>WRT PLAN/PERKINS OVERVIEW</w:t>
      </w:r>
    </w:p>
    <w:p w:rsidR="00E42DCF" w:rsidRDefault="00E42DCF" w:rsidP="00916DCD">
      <w:pPr>
        <w:spacing w:after="0" w:line="240" w:lineRule="auto"/>
        <w:jc w:val="both"/>
        <w:rPr>
          <w:rFonts w:ascii="Garamond" w:hAnsi="Garamond"/>
          <w:sz w:val="24"/>
          <w:szCs w:val="24"/>
        </w:rPr>
      </w:pPr>
    </w:p>
    <w:p w:rsidR="004F0F31" w:rsidRDefault="004F0F31" w:rsidP="004F0F31">
      <w:pPr>
        <w:spacing w:after="0" w:line="240" w:lineRule="auto"/>
        <w:jc w:val="both"/>
        <w:rPr>
          <w:rFonts w:ascii="Garamond" w:hAnsi="Garamond"/>
          <w:sz w:val="24"/>
          <w:szCs w:val="24"/>
        </w:rPr>
      </w:pPr>
      <w:r>
        <w:rPr>
          <w:rFonts w:ascii="Garamond" w:hAnsi="Garamond"/>
          <w:sz w:val="24"/>
          <w:szCs w:val="24"/>
        </w:rPr>
        <w:t xml:space="preserve">Scott Bailey spoke on moving in the direction by figuring out certain pipelines. It’d be ideal if the high school senior could get a letter from Clark College indicating how many credits they’ve accrued and what else they might need to in order to get their certificate or degree. He asked where the students are going or if they are deciding not to attend post-secondary education. Genevieve stated that data is anecdotal. K12 numbers vs the college numbers doesn’t seem to transfer well. </w:t>
      </w:r>
    </w:p>
    <w:p w:rsidR="004F0F31" w:rsidRDefault="004F0F31" w:rsidP="004F0F31">
      <w:pPr>
        <w:spacing w:after="0" w:line="240" w:lineRule="auto"/>
        <w:jc w:val="both"/>
        <w:rPr>
          <w:rFonts w:ascii="Garamond" w:hAnsi="Garamond"/>
          <w:sz w:val="24"/>
          <w:szCs w:val="24"/>
        </w:rPr>
      </w:pPr>
    </w:p>
    <w:p w:rsidR="004F0F31" w:rsidRDefault="004F0F31" w:rsidP="004F0F31">
      <w:pPr>
        <w:spacing w:after="0" w:line="240" w:lineRule="auto"/>
        <w:jc w:val="both"/>
        <w:rPr>
          <w:rFonts w:ascii="Garamond" w:hAnsi="Garamond"/>
          <w:sz w:val="24"/>
          <w:szCs w:val="24"/>
        </w:rPr>
      </w:pPr>
      <w:r>
        <w:rPr>
          <w:rFonts w:ascii="Garamond" w:hAnsi="Garamond"/>
          <w:sz w:val="24"/>
          <w:szCs w:val="24"/>
        </w:rPr>
        <w:t xml:space="preserve">Narek Daniyelyan explained that he used to transcribe every credit automatically. If there were 120 articulations with 10 different school districts in the area. There could potentially be upwards of 10,000 credits that would need to be transcribed manually every year. Every student that went through a CT dual credit program would automatically get that credit on their transcript. However, many of those credits didn’t necessarily align with the student’s academic coursework, which would then count against them for financial aid. He ended up switching to a “transcribe by request.” It makes more sense for the student, but it also helps with equity issues. </w:t>
      </w:r>
    </w:p>
    <w:p w:rsidR="004F0F31" w:rsidRDefault="004F0F31" w:rsidP="004F0F31">
      <w:pPr>
        <w:spacing w:after="0" w:line="240" w:lineRule="auto"/>
        <w:jc w:val="both"/>
        <w:rPr>
          <w:rFonts w:ascii="Garamond" w:hAnsi="Garamond"/>
          <w:sz w:val="24"/>
          <w:szCs w:val="24"/>
        </w:rPr>
      </w:pPr>
    </w:p>
    <w:p w:rsidR="004F0F31" w:rsidRDefault="004F0F31" w:rsidP="004F0F31">
      <w:pPr>
        <w:spacing w:after="0" w:line="240" w:lineRule="auto"/>
        <w:jc w:val="both"/>
        <w:rPr>
          <w:rFonts w:ascii="Garamond" w:hAnsi="Garamond"/>
          <w:sz w:val="24"/>
          <w:szCs w:val="24"/>
        </w:rPr>
      </w:pPr>
      <w:r>
        <w:rPr>
          <w:rFonts w:ascii="Garamond" w:hAnsi="Garamond"/>
          <w:sz w:val="24"/>
          <w:szCs w:val="24"/>
        </w:rPr>
        <w:t xml:space="preserve">Scott Bailey suggested Clark implementing themselves into family/parent nights in order to be able to transfer and communicate the important information. Student retention data on diversity is also very important. Genevieve Howard stated that there are dollars associated with affinity groups and be in the Office of Diversity and Inclusion. It’s complicated because the dollars are so specific to CTE. She has been speaking with Rashida Willard, the Vice President of Diversity, Equity, and Inclusion, about partnering and doing events/projects together. This could hopefully increase that sense of support for students. Clark College has made some significant strides in data ability with Tableau and our upper administration having a very equity focused mindset. </w:t>
      </w:r>
    </w:p>
    <w:p w:rsidR="004F0F31" w:rsidRDefault="004F0F31" w:rsidP="004F0F31">
      <w:pPr>
        <w:spacing w:after="0" w:line="240" w:lineRule="auto"/>
        <w:jc w:val="both"/>
        <w:rPr>
          <w:rFonts w:ascii="Garamond" w:hAnsi="Garamond"/>
          <w:sz w:val="24"/>
          <w:szCs w:val="24"/>
        </w:rPr>
      </w:pPr>
    </w:p>
    <w:p w:rsidR="00E42DCF" w:rsidRDefault="004F0F31" w:rsidP="00916DCD">
      <w:pPr>
        <w:spacing w:after="0" w:line="240" w:lineRule="auto"/>
        <w:jc w:val="both"/>
        <w:rPr>
          <w:rFonts w:ascii="Garamond" w:hAnsi="Garamond"/>
          <w:sz w:val="24"/>
          <w:szCs w:val="24"/>
        </w:rPr>
      </w:pPr>
      <w:r>
        <w:rPr>
          <w:rFonts w:ascii="Garamond" w:hAnsi="Garamond"/>
          <w:sz w:val="24"/>
          <w:szCs w:val="24"/>
        </w:rPr>
        <w:t xml:space="preserve">Narek Daniyelyan is excited to see the progress and moves to help with the CTE programs. </w:t>
      </w:r>
    </w:p>
    <w:p w:rsidR="002B5379" w:rsidRPr="00E75994" w:rsidRDefault="002B5379" w:rsidP="00916DCD">
      <w:pPr>
        <w:spacing w:after="0" w:line="240" w:lineRule="auto"/>
        <w:jc w:val="both"/>
        <w:rPr>
          <w:rFonts w:ascii="Garamond" w:hAnsi="Garamond"/>
          <w:sz w:val="24"/>
          <w:szCs w:val="24"/>
        </w:rPr>
      </w:pPr>
    </w:p>
    <w:p w:rsidR="0000018B" w:rsidRPr="00E75994" w:rsidRDefault="0000018B" w:rsidP="00916DCD">
      <w:pPr>
        <w:spacing w:after="0" w:line="240" w:lineRule="auto"/>
        <w:jc w:val="both"/>
        <w:rPr>
          <w:rFonts w:ascii="Garamond" w:hAnsi="Garamond"/>
          <w:sz w:val="24"/>
          <w:szCs w:val="24"/>
        </w:rPr>
      </w:pPr>
      <w:r w:rsidRPr="00E75994">
        <w:rPr>
          <w:rFonts w:ascii="Garamond" w:hAnsi="Garamond"/>
          <w:sz w:val="24"/>
          <w:szCs w:val="24"/>
        </w:rPr>
        <w:t xml:space="preserve">The meeting was adjourned at </w:t>
      </w:r>
      <w:r w:rsidR="002B5379">
        <w:rPr>
          <w:rFonts w:ascii="Garamond" w:hAnsi="Garamond"/>
          <w:sz w:val="24"/>
          <w:szCs w:val="24"/>
        </w:rPr>
        <w:t>12:05</w:t>
      </w:r>
      <w:r w:rsidRPr="00E75994">
        <w:rPr>
          <w:rFonts w:ascii="Garamond" w:hAnsi="Garamond"/>
          <w:sz w:val="24"/>
          <w:szCs w:val="24"/>
        </w:rPr>
        <w:t xml:space="preserve">pm. </w:t>
      </w:r>
    </w:p>
    <w:p w:rsidR="00916DCD" w:rsidRPr="00E75994" w:rsidRDefault="00916DCD" w:rsidP="00916DCD">
      <w:pPr>
        <w:spacing w:after="0" w:line="240" w:lineRule="auto"/>
        <w:jc w:val="both"/>
        <w:rPr>
          <w:rFonts w:ascii="Garamond" w:hAnsi="Garamond"/>
          <w:sz w:val="24"/>
          <w:szCs w:val="24"/>
        </w:rPr>
      </w:pPr>
    </w:p>
    <w:p w:rsidR="00A41349" w:rsidRPr="00916DCD" w:rsidRDefault="00A22CBA" w:rsidP="00916DCD">
      <w:pPr>
        <w:spacing w:after="0" w:line="240" w:lineRule="auto"/>
        <w:jc w:val="right"/>
        <w:rPr>
          <w:rFonts w:ascii="Garamond" w:hAnsi="Garamond"/>
          <w:sz w:val="20"/>
          <w:szCs w:val="20"/>
        </w:rPr>
      </w:pPr>
      <w:r w:rsidRPr="008D62ED">
        <w:rPr>
          <w:rFonts w:ascii="Garamond" w:hAnsi="Garamond"/>
          <w:sz w:val="20"/>
          <w:szCs w:val="20"/>
        </w:rPr>
        <w:t xml:space="preserve">Prepared by </w:t>
      </w:r>
      <w:proofErr w:type="spellStart"/>
      <w:r w:rsidR="008D62ED" w:rsidRPr="008D62ED">
        <w:rPr>
          <w:rFonts w:ascii="Garamond" w:hAnsi="Garamond"/>
          <w:sz w:val="20"/>
          <w:szCs w:val="20"/>
        </w:rPr>
        <w:t>SueAnn</w:t>
      </w:r>
      <w:proofErr w:type="spellEnd"/>
      <w:r w:rsidR="008D62ED" w:rsidRPr="008D62ED">
        <w:rPr>
          <w:rFonts w:ascii="Garamond" w:hAnsi="Garamond"/>
          <w:sz w:val="20"/>
          <w:szCs w:val="20"/>
        </w:rPr>
        <w:t xml:space="preserve"> McWatters</w:t>
      </w:r>
    </w:p>
    <w:sectPr w:rsidR="00A41349" w:rsidRPr="00916DCD" w:rsidSect="002C4518">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55D3"/>
    <w:multiLevelType w:val="hybridMultilevel"/>
    <w:tmpl w:val="A7DE8060"/>
    <w:lvl w:ilvl="0" w:tplc="BAE0CB4C">
      <w:start w:val="80"/>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0E5AAB"/>
    <w:multiLevelType w:val="hybridMultilevel"/>
    <w:tmpl w:val="A4AE48D6"/>
    <w:lvl w:ilvl="0" w:tplc="A66061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F445FC"/>
    <w:multiLevelType w:val="hybridMultilevel"/>
    <w:tmpl w:val="447CC8DE"/>
    <w:lvl w:ilvl="0" w:tplc="9B58FA9E">
      <w:start w:val="16"/>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A96FAB"/>
    <w:multiLevelType w:val="hybridMultilevel"/>
    <w:tmpl w:val="E2046838"/>
    <w:lvl w:ilvl="0" w:tplc="DC9CC83A">
      <w:start w:val="5"/>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F96DAC"/>
    <w:multiLevelType w:val="hybridMultilevel"/>
    <w:tmpl w:val="6EF89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B0050F"/>
    <w:multiLevelType w:val="hybridMultilevel"/>
    <w:tmpl w:val="723ABEAC"/>
    <w:lvl w:ilvl="0" w:tplc="A00C78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19A3B2D"/>
    <w:multiLevelType w:val="hybridMultilevel"/>
    <w:tmpl w:val="FB6274BA"/>
    <w:lvl w:ilvl="0" w:tplc="D3EED1C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11327"/>
    <w:multiLevelType w:val="hybridMultilevel"/>
    <w:tmpl w:val="2878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5"/>
  </w:num>
  <w:num w:numId="4">
    <w:abstractNumId w:val="4"/>
  </w:num>
  <w:num w:numId="5">
    <w:abstractNumId w:val="1"/>
  </w:num>
  <w:num w:numId="6">
    <w:abstractNumId w:val="6"/>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D98"/>
    <w:rsid w:val="0000018B"/>
    <w:rsid w:val="0002569B"/>
    <w:rsid w:val="00033D36"/>
    <w:rsid w:val="00040D52"/>
    <w:rsid w:val="00081C86"/>
    <w:rsid w:val="00085945"/>
    <w:rsid w:val="000A424A"/>
    <w:rsid w:val="000E42F7"/>
    <w:rsid w:val="000F706E"/>
    <w:rsid w:val="00134330"/>
    <w:rsid w:val="00152FB8"/>
    <w:rsid w:val="00174EE6"/>
    <w:rsid w:val="0018093E"/>
    <w:rsid w:val="001850B2"/>
    <w:rsid w:val="001C6D98"/>
    <w:rsid w:val="001D13D7"/>
    <w:rsid w:val="001D3391"/>
    <w:rsid w:val="001E233B"/>
    <w:rsid w:val="00217002"/>
    <w:rsid w:val="002264E8"/>
    <w:rsid w:val="00282CBB"/>
    <w:rsid w:val="00293913"/>
    <w:rsid w:val="002973A2"/>
    <w:rsid w:val="002B5379"/>
    <w:rsid w:val="002C4518"/>
    <w:rsid w:val="00304E36"/>
    <w:rsid w:val="0031291F"/>
    <w:rsid w:val="00322FF6"/>
    <w:rsid w:val="003434EB"/>
    <w:rsid w:val="0035079E"/>
    <w:rsid w:val="00354B45"/>
    <w:rsid w:val="0036107A"/>
    <w:rsid w:val="003656FF"/>
    <w:rsid w:val="00381262"/>
    <w:rsid w:val="00387056"/>
    <w:rsid w:val="003B32BF"/>
    <w:rsid w:val="003B6B10"/>
    <w:rsid w:val="003D189B"/>
    <w:rsid w:val="00400F25"/>
    <w:rsid w:val="00412038"/>
    <w:rsid w:val="00455E91"/>
    <w:rsid w:val="004569AB"/>
    <w:rsid w:val="0047186D"/>
    <w:rsid w:val="00487F4F"/>
    <w:rsid w:val="004C4EBE"/>
    <w:rsid w:val="004F0F31"/>
    <w:rsid w:val="00531E11"/>
    <w:rsid w:val="00537627"/>
    <w:rsid w:val="00552359"/>
    <w:rsid w:val="00554706"/>
    <w:rsid w:val="00561B0A"/>
    <w:rsid w:val="00572A0E"/>
    <w:rsid w:val="00582557"/>
    <w:rsid w:val="00591E67"/>
    <w:rsid w:val="005A243D"/>
    <w:rsid w:val="005A3341"/>
    <w:rsid w:val="005A7C95"/>
    <w:rsid w:val="005E3A01"/>
    <w:rsid w:val="005F5E52"/>
    <w:rsid w:val="00620FF6"/>
    <w:rsid w:val="0068300F"/>
    <w:rsid w:val="006A25EA"/>
    <w:rsid w:val="006A679E"/>
    <w:rsid w:val="006B5DD1"/>
    <w:rsid w:val="006D7E36"/>
    <w:rsid w:val="006E0B10"/>
    <w:rsid w:val="006E4377"/>
    <w:rsid w:val="00703E04"/>
    <w:rsid w:val="00750EE9"/>
    <w:rsid w:val="0078485F"/>
    <w:rsid w:val="00795FA3"/>
    <w:rsid w:val="007A0835"/>
    <w:rsid w:val="007B0BD7"/>
    <w:rsid w:val="007C2921"/>
    <w:rsid w:val="007F685B"/>
    <w:rsid w:val="00865B4A"/>
    <w:rsid w:val="0088766E"/>
    <w:rsid w:val="008C6A5B"/>
    <w:rsid w:val="008D62ED"/>
    <w:rsid w:val="008F0DDE"/>
    <w:rsid w:val="00916DCD"/>
    <w:rsid w:val="00917E4A"/>
    <w:rsid w:val="009504B1"/>
    <w:rsid w:val="009911EE"/>
    <w:rsid w:val="009A3C9E"/>
    <w:rsid w:val="009D0750"/>
    <w:rsid w:val="009E4B82"/>
    <w:rsid w:val="00A22CBA"/>
    <w:rsid w:val="00A41349"/>
    <w:rsid w:val="00A60B0B"/>
    <w:rsid w:val="00A776FD"/>
    <w:rsid w:val="00AB2765"/>
    <w:rsid w:val="00AD7D26"/>
    <w:rsid w:val="00B21485"/>
    <w:rsid w:val="00B54EE8"/>
    <w:rsid w:val="00B803F0"/>
    <w:rsid w:val="00B90835"/>
    <w:rsid w:val="00B91227"/>
    <w:rsid w:val="00BA7D4D"/>
    <w:rsid w:val="00BB2267"/>
    <w:rsid w:val="00BC3535"/>
    <w:rsid w:val="00C21811"/>
    <w:rsid w:val="00C308F7"/>
    <w:rsid w:val="00C37EC8"/>
    <w:rsid w:val="00C436DF"/>
    <w:rsid w:val="00C47FC9"/>
    <w:rsid w:val="00C53250"/>
    <w:rsid w:val="00C732F4"/>
    <w:rsid w:val="00C80B41"/>
    <w:rsid w:val="00C8485D"/>
    <w:rsid w:val="00C92156"/>
    <w:rsid w:val="00C948E7"/>
    <w:rsid w:val="00CC677F"/>
    <w:rsid w:val="00CF156A"/>
    <w:rsid w:val="00D15657"/>
    <w:rsid w:val="00D33069"/>
    <w:rsid w:val="00D6512F"/>
    <w:rsid w:val="00DB32E3"/>
    <w:rsid w:val="00DB7FB1"/>
    <w:rsid w:val="00DE079B"/>
    <w:rsid w:val="00DE2917"/>
    <w:rsid w:val="00E03278"/>
    <w:rsid w:val="00E16D35"/>
    <w:rsid w:val="00E42DCF"/>
    <w:rsid w:val="00E54184"/>
    <w:rsid w:val="00E65D35"/>
    <w:rsid w:val="00E75994"/>
    <w:rsid w:val="00E86B3C"/>
    <w:rsid w:val="00EA5D64"/>
    <w:rsid w:val="00EB4DDF"/>
    <w:rsid w:val="00EE1B5C"/>
    <w:rsid w:val="00F1497C"/>
    <w:rsid w:val="00F464F1"/>
    <w:rsid w:val="00F73B01"/>
    <w:rsid w:val="00F87283"/>
    <w:rsid w:val="00F95A36"/>
    <w:rsid w:val="00FD3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88FBB"/>
  <w15:chartTrackingRefBased/>
  <w15:docId w15:val="{ED5AB21A-7EF6-4466-A5CA-F617C628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CC677F"/>
    <w:pPr>
      <w:spacing w:line="256"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C677F"/>
    <w:rPr>
      <w:rFonts w:eastAsiaTheme="minorEastAsia"/>
      <w:color w:val="5A5A5A" w:themeColor="text1" w:themeTint="A5"/>
      <w:spacing w:val="15"/>
    </w:rPr>
  </w:style>
  <w:style w:type="character" w:styleId="SubtleEmphasis">
    <w:name w:val="Subtle Emphasis"/>
    <w:basedOn w:val="DefaultParagraphFont"/>
    <w:uiPriority w:val="19"/>
    <w:qFormat/>
    <w:rsid w:val="00AB2765"/>
    <w:rPr>
      <w:i/>
      <w:iCs/>
      <w:color w:val="404040" w:themeColor="text1" w:themeTint="BF"/>
    </w:rPr>
  </w:style>
  <w:style w:type="paragraph" w:styleId="ListParagraph">
    <w:name w:val="List Paragraph"/>
    <w:basedOn w:val="Normal"/>
    <w:uiPriority w:val="34"/>
    <w:qFormat/>
    <w:rsid w:val="008C6A5B"/>
    <w:pPr>
      <w:ind w:left="720"/>
      <w:contextualSpacing/>
    </w:pPr>
  </w:style>
  <w:style w:type="character" w:styleId="Hyperlink">
    <w:name w:val="Hyperlink"/>
    <w:basedOn w:val="DefaultParagraphFont"/>
    <w:uiPriority w:val="99"/>
    <w:unhideWhenUsed/>
    <w:rsid w:val="008C6A5B"/>
    <w:rPr>
      <w:color w:val="0563C1" w:themeColor="hyperlink"/>
      <w:u w:val="single"/>
    </w:rPr>
  </w:style>
  <w:style w:type="character" w:styleId="LineNumber">
    <w:name w:val="line number"/>
    <w:basedOn w:val="DefaultParagraphFont"/>
    <w:uiPriority w:val="99"/>
    <w:semiHidden/>
    <w:unhideWhenUsed/>
    <w:rsid w:val="00343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50921">
      <w:bodyDiv w:val="1"/>
      <w:marLeft w:val="0"/>
      <w:marRight w:val="0"/>
      <w:marTop w:val="0"/>
      <w:marBottom w:val="0"/>
      <w:divBdr>
        <w:top w:val="none" w:sz="0" w:space="0" w:color="auto"/>
        <w:left w:val="none" w:sz="0" w:space="0" w:color="auto"/>
        <w:bottom w:val="none" w:sz="0" w:space="0" w:color="auto"/>
        <w:right w:val="none" w:sz="0" w:space="0" w:color="auto"/>
      </w:divBdr>
    </w:div>
    <w:div w:id="658534690">
      <w:bodyDiv w:val="1"/>
      <w:marLeft w:val="0"/>
      <w:marRight w:val="0"/>
      <w:marTop w:val="0"/>
      <w:marBottom w:val="0"/>
      <w:divBdr>
        <w:top w:val="none" w:sz="0" w:space="0" w:color="auto"/>
        <w:left w:val="none" w:sz="0" w:space="0" w:color="auto"/>
        <w:bottom w:val="none" w:sz="0" w:space="0" w:color="auto"/>
        <w:right w:val="none" w:sz="0" w:space="0" w:color="auto"/>
      </w:divBdr>
    </w:div>
    <w:div w:id="743721977">
      <w:bodyDiv w:val="1"/>
      <w:marLeft w:val="0"/>
      <w:marRight w:val="0"/>
      <w:marTop w:val="0"/>
      <w:marBottom w:val="0"/>
      <w:divBdr>
        <w:top w:val="none" w:sz="0" w:space="0" w:color="auto"/>
        <w:left w:val="none" w:sz="0" w:space="0" w:color="auto"/>
        <w:bottom w:val="none" w:sz="0" w:space="0" w:color="auto"/>
        <w:right w:val="none" w:sz="0" w:space="0" w:color="auto"/>
      </w:divBdr>
    </w:div>
    <w:div w:id="1106660174">
      <w:bodyDiv w:val="1"/>
      <w:marLeft w:val="0"/>
      <w:marRight w:val="0"/>
      <w:marTop w:val="0"/>
      <w:marBottom w:val="0"/>
      <w:divBdr>
        <w:top w:val="none" w:sz="0" w:space="0" w:color="auto"/>
        <w:left w:val="none" w:sz="0" w:space="0" w:color="auto"/>
        <w:bottom w:val="none" w:sz="0" w:space="0" w:color="auto"/>
        <w:right w:val="none" w:sz="0" w:space="0" w:color="auto"/>
      </w:divBdr>
    </w:div>
    <w:div w:id="1593320777">
      <w:bodyDiv w:val="1"/>
      <w:marLeft w:val="0"/>
      <w:marRight w:val="0"/>
      <w:marTop w:val="0"/>
      <w:marBottom w:val="0"/>
      <w:divBdr>
        <w:top w:val="none" w:sz="0" w:space="0" w:color="auto"/>
        <w:left w:val="none" w:sz="0" w:space="0" w:color="auto"/>
        <w:bottom w:val="none" w:sz="0" w:space="0" w:color="auto"/>
        <w:right w:val="none" w:sz="0" w:space="0" w:color="auto"/>
      </w:divBdr>
    </w:div>
    <w:div w:id="1695499563">
      <w:bodyDiv w:val="1"/>
      <w:marLeft w:val="0"/>
      <w:marRight w:val="0"/>
      <w:marTop w:val="0"/>
      <w:marBottom w:val="0"/>
      <w:divBdr>
        <w:top w:val="none" w:sz="0" w:space="0" w:color="auto"/>
        <w:left w:val="none" w:sz="0" w:space="0" w:color="auto"/>
        <w:bottom w:val="none" w:sz="0" w:space="0" w:color="auto"/>
        <w:right w:val="none" w:sz="0" w:space="0" w:color="auto"/>
      </w:divBdr>
    </w:div>
    <w:div w:id="1958683019">
      <w:bodyDiv w:val="1"/>
      <w:marLeft w:val="0"/>
      <w:marRight w:val="0"/>
      <w:marTop w:val="0"/>
      <w:marBottom w:val="0"/>
      <w:divBdr>
        <w:top w:val="none" w:sz="0" w:space="0" w:color="auto"/>
        <w:left w:val="none" w:sz="0" w:space="0" w:color="auto"/>
        <w:bottom w:val="none" w:sz="0" w:space="0" w:color="auto"/>
        <w:right w:val="none" w:sz="0" w:space="0" w:color="auto"/>
      </w:divBdr>
    </w:div>
    <w:div w:id="1961302088">
      <w:bodyDiv w:val="1"/>
      <w:marLeft w:val="0"/>
      <w:marRight w:val="0"/>
      <w:marTop w:val="0"/>
      <w:marBottom w:val="0"/>
      <w:divBdr>
        <w:top w:val="none" w:sz="0" w:space="0" w:color="auto"/>
        <w:left w:val="none" w:sz="0" w:space="0" w:color="auto"/>
        <w:bottom w:val="none" w:sz="0" w:space="0" w:color="auto"/>
        <w:right w:val="none" w:sz="0" w:space="0" w:color="auto"/>
      </w:divBdr>
    </w:div>
    <w:div w:id="207677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2</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7</cp:revision>
  <dcterms:created xsi:type="dcterms:W3CDTF">2021-03-18T06:45:00Z</dcterms:created>
  <dcterms:modified xsi:type="dcterms:W3CDTF">2021-03-18T17:57:00Z</dcterms:modified>
</cp:coreProperties>
</file>