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DF" w:rsidRDefault="00767FDF" w:rsidP="00827C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27CAE">
        <w:rPr>
          <w:rFonts w:ascii="Times New Roman" w:hAnsi="Times New Roman" w:cs="Times New Roman"/>
          <w:sz w:val="24"/>
          <w:szCs w:val="24"/>
        </w:rPr>
        <w:t>Worker Retraining Advisory Committee</w:t>
      </w:r>
      <w:r w:rsidR="00827CAE">
        <w:rPr>
          <w:rFonts w:ascii="Times New Roman" w:hAnsi="Times New Roman" w:cs="Times New Roman"/>
          <w:sz w:val="24"/>
          <w:szCs w:val="24"/>
        </w:rPr>
        <w:t xml:space="preserve"> </w:t>
      </w:r>
      <w:r w:rsidRPr="00827CAE">
        <w:rPr>
          <w:rFonts w:ascii="Times New Roman" w:hAnsi="Times New Roman" w:cs="Times New Roman"/>
          <w:sz w:val="24"/>
          <w:szCs w:val="24"/>
        </w:rPr>
        <w:t>Work Plan</w:t>
      </w:r>
    </w:p>
    <w:p w:rsidR="00827CAE" w:rsidRPr="00827CAE" w:rsidRDefault="00827CAE" w:rsidP="00827C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27CA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7CAE">
        <w:rPr>
          <w:rFonts w:ascii="Times New Roman" w:hAnsi="Times New Roman" w:cs="Times New Roman"/>
          <w:sz w:val="24"/>
          <w:szCs w:val="24"/>
        </w:rPr>
        <w:t>-2016</w:t>
      </w:r>
    </w:p>
    <w:p w:rsidR="00767FDF" w:rsidRDefault="00767FDF" w:rsidP="00827CAE">
      <w:pPr>
        <w:pStyle w:val="NoSpacing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27CAE">
        <w:rPr>
          <w:rFonts w:ascii="Times New Roman" w:hAnsi="Times New Roman" w:cs="Times New Roman"/>
          <w:i/>
          <w:color w:val="FF0000"/>
          <w:sz w:val="24"/>
          <w:szCs w:val="24"/>
        </w:rPr>
        <w:t>Working Draft</w:t>
      </w:r>
    </w:p>
    <w:p w:rsidR="00827CAE" w:rsidRPr="00827CAE" w:rsidRDefault="00827CAE" w:rsidP="00827CAE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4410"/>
        <w:gridCol w:w="2070"/>
        <w:gridCol w:w="3150"/>
      </w:tblGrid>
      <w:tr w:rsidR="00827CAE" w:rsidRPr="00827CAE" w:rsidTr="006859C3">
        <w:tc>
          <w:tcPr>
            <w:tcW w:w="3235" w:type="dxa"/>
            <w:shd w:val="clear" w:color="auto" w:fill="D9D9D9" w:themeFill="background1" w:themeFillShade="D9"/>
          </w:tcPr>
          <w:p w:rsidR="00827CAE" w:rsidRPr="00827CAE" w:rsidRDefault="00827CAE" w:rsidP="00827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</w:t>
            </w:r>
            <w:r w:rsidRPr="00827CAE">
              <w:rPr>
                <w:rFonts w:ascii="Times New Roman" w:hAnsi="Times New Roman" w:cs="Times New Roman"/>
                <w:b/>
                <w:sz w:val="24"/>
                <w:szCs w:val="24"/>
              </w:rPr>
              <w:t>Goal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Area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827CAE" w:rsidRPr="00827CAE" w:rsidRDefault="00827CAE" w:rsidP="00767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CAE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27CAE" w:rsidRPr="00827CAE" w:rsidRDefault="00827CAE" w:rsidP="00767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827CAE" w:rsidRPr="00827CAE" w:rsidRDefault="00827CAE" w:rsidP="00767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Advisory Committee Member Responsibility</w:t>
            </w:r>
          </w:p>
        </w:tc>
      </w:tr>
      <w:tr w:rsidR="00827CAE" w:rsidRPr="00827CAE" w:rsidTr="006859C3">
        <w:tc>
          <w:tcPr>
            <w:tcW w:w="3235" w:type="dxa"/>
          </w:tcPr>
          <w:p w:rsidR="00827CAE" w:rsidRDefault="00827CAE" w:rsidP="0076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AE">
              <w:rPr>
                <w:rFonts w:ascii="Times New Roman" w:hAnsi="Times New Roman" w:cs="Times New Roman"/>
                <w:sz w:val="24"/>
                <w:szCs w:val="24"/>
              </w:rPr>
              <w:t>Identify strategies to address WRT survey results.</w:t>
            </w:r>
          </w:p>
          <w:p w:rsidR="00827CAE" w:rsidRPr="00827CAE" w:rsidRDefault="00827CAE" w:rsidP="00767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27CAE" w:rsidRPr="006859C3" w:rsidRDefault="00827CAE" w:rsidP="00767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27CAE" w:rsidRPr="00827CAE" w:rsidRDefault="00827CAE" w:rsidP="00767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27CAE" w:rsidRPr="00827CAE" w:rsidRDefault="00827CAE" w:rsidP="00767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AE" w:rsidRPr="00827CAE" w:rsidTr="006859C3">
        <w:tc>
          <w:tcPr>
            <w:tcW w:w="3235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AE">
              <w:rPr>
                <w:rFonts w:ascii="Times New Roman" w:hAnsi="Times New Roman" w:cs="Times New Roman"/>
                <w:sz w:val="24"/>
                <w:szCs w:val="24"/>
              </w:rPr>
              <w:t>Develop a list of short-term training program options that lead to jobs in Clark County.</w:t>
            </w:r>
          </w:p>
        </w:tc>
        <w:tc>
          <w:tcPr>
            <w:tcW w:w="4410" w:type="dxa"/>
          </w:tcPr>
          <w:p w:rsidR="00827CAE" w:rsidRPr="006859C3" w:rsidRDefault="00827CAE" w:rsidP="00C2778A">
            <w:pPr>
              <w:rPr>
                <w:rFonts w:ascii="Times New Roman" w:hAnsi="Times New Roman" w:cs="Times New Roman"/>
              </w:rPr>
            </w:pPr>
            <w:r w:rsidRPr="006859C3">
              <w:rPr>
                <w:rFonts w:ascii="Times New Roman" w:hAnsi="Times New Roman" w:cs="Times New Roman"/>
              </w:rPr>
              <w:t>Develop specific needs list for short-term training for Clark County.</w:t>
            </w:r>
          </w:p>
          <w:p w:rsidR="00827CAE" w:rsidRPr="006859C3" w:rsidRDefault="00827CAE" w:rsidP="00C2778A">
            <w:pPr>
              <w:rPr>
                <w:rFonts w:ascii="Times New Roman" w:hAnsi="Times New Roman" w:cs="Times New Roman"/>
              </w:rPr>
            </w:pPr>
          </w:p>
          <w:p w:rsidR="00827CAE" w:rsidRPr="006859C3" w:rsidRDefault="00827CAE" w:rsidP="00C2778A">
            <w:pPr>
              <w:rPr>
                <w:rFonts w:ascii="Times New Roman" w:hAnsi="Times New Roman" w:cs="Times New Roman"/>
              </w:rPr>
            </w:pPr>
            <w:r w:rsidRPr="006859C3">
              <w:rPr>
                <w:rFonts w:ascii="Times New Roman" w:hAnsi="Times New Roman" w:cs="Times New Roman"/>
              </w:rPr>
              <w:t>Integrate short-term training programs into Clark College Strategic Enrollment Management plan.</w:t>
            </w:r>
          </w:p>
        </w:tc>
        <w:tc>
          <w:tcPr>
            <w:tcW w:w="2070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AE" w:rsidRPr="00827CAE" w:rsidTr="006859C3">
        <w:tc>
          <w:tcPr>
            <w:tcW w:w="3235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AE">
              <w:rPr>
                <w:rFonts w:ascii="Times New Roman" w:hAnsi="Times New Roman" w:cs="Times New Roman"/>
                <w:sz w:val="24"/>
                <w:szCs w:val="24"/>
              </w:rPr>
              <w:t>AAS</w:t>
            </w:r>
            <w:r w:rsidR="002B600A">
              <w:rPr>
                <w:rFonts w:ascii="Times New Roman" w:hAnsi="Times New Roman" w:cs="Times New Roman"/>
                <w:sz w:val="24"/>
                <w:szCs w:val="24"/>
              </w:rPr>
              <w:t xml:space="preserve"> &amp; AA</w:t>
            </w:r>
            <w:r w:rsidRPr="00827CAE">
              <w:rPr>
                <w:rFonts w:ascii="Times New Roman" w:hAnsi="Times New Roman" w:cs="Times New Roman"/>
                <w:sz w:val="24"/>
                <w:szCs w:val="24"/>
              </w:rPr>
              <w:t>T degree options</w:t>
            </w:r>
          </w:p>
        </w:tc>
        <w:tc>
          <w:tcPr>
            <w:tcW w:w="4410" w:type="dxa"/>
          </w:tcPr>
          <w:p w:rsidR="00827CAE" w:rsidRPr="006859C3" w:rsidRDefault="00827CAE" w:rsidP="00C2778A">
            <w:pPr>
              <w:rPr>
                <w:rFonts w:ascii="Times New Roman" w:hAnsi="Times New Roman" w:cs="Times New Roman"/>
              </w:rPr>
            </w:pPr>
            <w:r w:rsidRPr="006859C3">
              <w:rPr>
                <w:rFonts w:ascii="Times New Roman" w:hAnsi="Times New Roman" w:cs="Times New Roman"/>
              </w:rPr>
              <w:t>Review current programs that have the potential to lead to AAS</w:t>
            </w:r>
            <w:r w:rsidR="002B600A">
              <w:rPr>
                <w:rFonts w:ascii="Times New Roman" w:hAnsi="Times New Roman" w:cs="Times New Roman"/>
              </w:rPr>
              <w:t xml:space="preserve"> &amp; AA</w:t>
            </w:r>
            <w:r w:rsidRPr="006859C3">
              <w:rPr>
                <w:rFonts w:ascii="Times New Roman" w:hAnsi="Times New Roman" w:cs="Times New Roman"/>
              </w:rPr>
              <w:t>T degree</w:t>
            </w:r>
            <w:r w:rsidR="002B600A">
              <w:rPr>
                <w:rFonts w:ascii="Times New Roman" w:hAnsi="Times New Roman" w:cs="Times New Roman"/>
              </w:rPr>
              <w:t>s</w:t>
            </w:r>
            <w:r w:rsidRPr="006859C3">
              <w:rPr>
                <w:rFonts w:ascii="Times New Roman" w:hAnsi="Times New Roman" w:cs="Times New Roman"/>
              </w:rPr>
              <w:t>.</w:t>
            </w:r>
          </w:p>
          <w:p w:rsidR="00827CAE" w:rsidRPr="006859C3" w:rsidRDefault="00827CAE" w:rsidP="00C27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AE" w:rsidRPr="00827CAE" w:rsidTr="006859C3">
        <w:tc>
          <w:tcPr>
            <w:tcW w:w="3235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AE">
              <w:rPr>
                <w:rFonts w:ascii="Times New Roman" w:hAnsi="Times New Roman" w:cs="Times New Roman"/>
                <w:sz w:val="24"/>
                <w:szCs w:val="24"/>
              </w:rPr>
              <w:t>Expand / Diversify Committee</w:t>
            </w:r>
          </w:p>
          <w:p w:rsidR="00827CAE" w:rsidRPr="00827CAE" w:rsidRDefault="00827CAE" w:rsidP="004A5A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7CAE">
              <w:rPr>
                <w:rFonts w:ascii="Times New Roman" w:hAnsi="Times New Roman" w:cs="Times New Roman"/>
                <w:sz w:val="24"/>
                <w:szCs w:val="24"/>
              </w:rPr>
              <w:t>State goals for labor rep</w:t>
            </w:r>
          </w:p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27CAE" w:rsidRPr="006859C3" w:rsidRDefault="00827CAE" w:rsidP="00C2778A">
            <w:pPr>
              <w:rPr>
                <w:rFonts w:ascii="Times New Roman" w:hAnsi="Times New Roman" w:cs="Times New Roman"/>
              </w:rPr>
            </w:pPr>
          </w:p>
          <w:p w:rsidR="00827CAE" w:rsidRPr="006859C3" w:rsidRDefault="00827CAE" w:rsidP="00C27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AE" w:rsidRPr="00827CAE" w:rsidTr="006859C3">
        <w:tc>
          <w:tcPr>
            <w:tcW w:w="3235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CAE">
              <w:rPr>
                <w:rFonts w:ascii="Times New Roman" w:hAnsi="Times New Roman" w:cs="Times New Roman"/>
                <w:sz w:val="24"/>
                <w:szCs w:val="24"/>
              </w:rPr>
              <w:t>Increase Student Involvement</w:t>
            </w:r>
          </w:p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27CAE" w:rsidRPr="006859C3" w:rsidRDefault="00827CAE" w:rsidP="00C2778A">
            <w:pPr>
              <w:rPr>
                <w:rFonts w:ascii="Times New Roman" w:hAnsi="Times New Roman" w:cs="Times New Roman"/>
              </w:rPr>
            </w:pPr>
            <w:r w:rsidRPr="006859C3">
              <w:rPr>
                <w:rFonts w:ascii="Times New Roman" w:hAnsi="Times New Roman" w:cs="Times New Roman"/>
              </w:rPr>
              <w:t>Post stories to the Advisory Web Page</w:t>
            </w:r>
          </w:p>
          <w:p w:rsidR="00827CAE" w:rsidRPr="006859C3" w:rsidRDefault="00827CAE" w:rsidP="00C2778A">
            <w:pPr>
              <w:rPr>
                <w:rFonts w:ascii="Times New Roman" w:hAnsi="Times New Roman" w:cs="Times New Roman"/>
              </w:rPr>
            </w:pPr>
            <w:r w:rsidRPr="006859C3">
              <w:rPr>
                <w:rFonts w:ascii="Times New Roman" w:hAnsi="Times New Roman" w:cs="Times New Roman"/>
              </w:rPr>
              <w:t>Student speakers</w:t>
            </w:r>
          </w:p>
          <w:p w:rsidR="00827CAE" w:rsidRPr="006859C3" w:rsidRDefault="00827CAE" w:rsidP="00C27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AE" w:rsidRPr="00827CAE" w:rsidTr="006859C3">
        <w:tc>
          <w:tcPr>
            <w:tcW w:w="3235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Align to Clark College</w:t>
            </w:r>
          </w:p>
        </w:tc>
        <w:tc>
          <w:tcPr>
            <w:tcW w:w="4410" w:type="dxa"/>
          </w:tcPr>
          <w:p w:rsidR="00827CAE" w:rsidRPr="006859C3" w:rsidRDefault="00827CAE" w:rsidP="00C2778A">
            <w:pPr>
              <w:rPr>
                <w:rFonts w:ascii="Times New Roman" w:hAnsi="Times New Roman" w:cs="Times New Roman"/>
              </w:rPr>
            </w:pPr>
            <w:r w:rsidRPr="006859C3">
              <w:rPr>
                <w:rFonts w:ascii="Times New Roman" w:hAnsi="Times New Roman" w:cs="Times New Roman"/>
              </w:rPr>
              <w:t>Academic Plan</w:t>
            </w:r>
          </w:p>
          <w:p w:rsidR="00827CAE" w:rsidRPr="006859C3" w:rsidRDefault="00827CAE" w:rsidP="00C2778A">
            <w:pPr>
              <w:rPr>
                <w:rFonts w:ascii="Times New Roman" w:hAnsi="Times New Roman" w:cs="Times New Roman"/>
              </w:rPr>
            </w:pPr>
            <w:r w:rsidRPr="006859C3">
              <w:rPr>
                <w:rFonts w:ascii="Times New Roman" w:hAnsi="Times New Roman" w:cs="Times New Roman"/>
              </w:rPr>
              <w:t>Strategic Plan</w:t>
            </w:r>
          </w:p>
          <w:p w:rsidR="00827CAE" w:rsidRPr="006859C3" w:rsidRDefault="00827CAE" w:rsidP="00C27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AE" w:rsidRPr="00827CAE" w:rsidTr="006859C3">
        <w:tc>
          <w:tcPr>
            <w:tcW w:w="3235" w:type="dxa"/>
          </w:tcPr>
          <w:p w:rsid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 Mix</w:t>
            </w:r>
          </w:p>
        </w:tc>
        <w:tc>
          <w:tcPr>
            <w:tcW w:w="4410" w:type="dxa"/>
          </w:tcPr>
          <w:p w:rsidR="00827CAE" w:rsidRPr="006859C3" w:rsidRDefault="00827CAE" w:rsidP="00827CAE">
            <w:pPr>
              <w:rPr>
                <w:rFonts w:ascii="Times New Roman" w:hAnsi="Times New Roman" w:cs="Times New Roman"/>
              </w:rPr>
            </w:pPr>
            <w:r w:rsidRPr="006859C3">
              <w:rPr>
                <w:rFonts w:ascii="Times New Roman" w:hAnsi="Times New Roman" w:cs="Times New Roman"/>
              </w:rPr>
              <w:t>Gather &amp; Review Data</w:t>
            </w:r>
          </w:p>
          <w:p w:rsidR="00827CAE" w:rsidRPr="006859C3" w:rsidRDefault="00827CAE" w:rsidP="00827CAE">
            <w:pPr>
              <w:rPr>
                <w:rFonts w:ascii="Times New Roman" w:hAnsi="Times New Roman" w:cs="Times New Roman"/>
              </w:rPr>
            </w:pPr>
            <w:r w:rsidRPr="006859C3">
              <w:rPr>
                <w:rFonts w:ascii="Times New Roman" w:hAnsi="Times New Roman" w:cs="Times New Roman"/>
              </w:rPr>
              <w:t>Invite speakers</w:t>
            </w:r>
          </w:p>
        </w:tc>
        <w:tc>
          <w:tcPr>
            <w:tcW w:w="2070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27CAE" w:rsidRPr="00827CAE" w:rsidRDefault="00827CAE" w:rsidP="00C2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FDF" w:rsidRPr="00827CAE" w:rsidRDefault="00827CAE" w:rsidP="00827CAE">
      <w:pPr>
        <w:jc w:val="right"/>
        <w:rPr>
          <w:b/>
          <w:sz w:val="18"/>
          <w:szCs w:val="18"/>
        </w:rPr>
      </w:pPr>
      <w:r w:rsidRPr="00827CAE">
        <w:rPr>
          <w:rFonts w:ascii="Times New Roman" w:hAnsi="Times New Roman" w:cs="Times New Roman"/>
          <w:b/>
          <w:sz w:val="18"/>
          <w:szCs w:val="18"/>
        </w:rPr>
        <w:t>Updated 7/</w:t>
      </w:r>
      <w:r w:rsidR="00472915">
        <w:rPr>
          <w:rFonts w:ascii="Times New Roman" w:hAnsi="Times New Roman" w:cs="Times New Roman"/>
          <w:b/>
          <w:sz w:val="18"/>
          <w:szCs w:val="18"/>
        </w:rPr>
        <w:t>30</w:t>
      </w:r>
      <w:bookmarkStart w:id="0" w:name="_GoBack"/>
      <w:bookmarkEnd w:id="0"/>
      <w:r w:rsidRPr="00827CAE">
        <w:rPr>
          <w:rFonts w:ascii="Times New Roman" w:hAnsi="Times New Roman" w:cs="Times New Roman"/>
          <w:b/>
          <w:sz w:val="18"/>
          <w:szCs w:val="18"/>
        </w:rPr>
        <w:t>/15</w:t>
      </w:r>
    </w:p>
    <w:sectPr w:rsidR="00767FDF" w:rsidRPr="00827CAE" w:rsidSect="00827C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757D2"/>
    <w:multiLevelType w:val="hybridMultilevel"/>
    <w:tmpl w:val="EC8A2B20"/>
    <w:lvl w:ilvl="0" w:tplc="9B5C9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DF"/>
    <w:rsid w:val="001052F1"/>
    <w:rsid w:val="001A2113"/>
    <w:rsid w:val="0024385D"/>
    <w:rsid w:val="002B600A"/>
    <w:rsid w:val="00472915"/>
    <w:rsid w:val="004A5A8F"/>
    <w:rsid w:val="006859C3"/>
    <w:rsid w:val="00767FDF"/>
    <w:rsid w:val="00827CAE"/>
    <w:rsid w:val="0085121A"/>
    <w:rsid w:val="008A47F6"/>
    <w:rsid w:val="0098309A"/>
    <w:rsid w:val="009B2959"/>
    <w:rsid w:val="00C2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3B395-FF92-4B3E-AB89-73568F63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8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27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6AD3-9C7A-47D3-9F49-79A3EC86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Daehn, Dedra</dc:creator>
  <cp:keywords/>
  <dc:description/>
  <cp:lastModifiedBy>DiGiorgio, Andreana</cp:lastModifiedBy>
  <cp:revision>7</cp:revision>
  <cp:lastPrinted>2015-07-28T15:56:00Z</cp:lastPrinted>
  <dcterms:created xsi:type="dcterms:W3CDTF">2015-07-28T15:57:00Z</dcterms:created>
  <dcterms:modified xsi:type="dcterms:W3CDTF">2015-07-30T15:11:00Z</dcterms:modified>
</cp:coreProperties>
</file>