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2785745" cy="112888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45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360B2F" w:rsidRPr="00360B2F">
                              <w:rPr>
                                <w:b/>
                                <w:sz w:val="24"/>
                              </w:rPr>
                              <w:t>WELDING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360B2F">
                              <w:rPr>
                                <w:color w:val="002060"/>
                                <w:sz w:val="24"/>
                              </w:rPr>
                              <w:t xml:space="preserve"> Wednesday November 30</w:t>
                            </w:r>
                            <w:r w:rsidR="00360B2F" w:rsidRPr="00360B2F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360B2F">
                              <w:rPr>
                                <w:color w:val="002060"/>
                                <w:sz w:val="24"/>
                              </w:rPr>
                              <w:t>, 2016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360B2F">
                              <w:rPr>
                                <w:color w:val="002060"/>
                                <w:sz w:val="24"/>
                              </w:rPr>
                              <w:t xml:space="preserve"> 5.30pm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360B2F">
                              <w:rPr>
                                <w:color w:val="002060"/>
                                <w:sz w:val="24"/>
                              </w:rPr>
                              <w:t xml:space="preserve"> AA2 105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7.25pt;margin-top:0;width:219.35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360B2F" w:rsidRPr="00360B2F">
                        <w:rPr>
                          <w:b/>
                          <w:sz w:val="24"/>
                        </w:rPr>
                        <w:t>WELDING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360B2F">
                        <w:rPr>
                          <w:color w:val="002060"/>
                          <w:sz w:val="24"/>
                        </w:rPr>
                        <w:t xml:space="preserve"> Wednesday November 30</w:t>
                      </w:r>
                      <w:r w:rsidR="00360B2F" w:rsidRPr="00360B2F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360B2F">
                        <w:rPr>
                          <w:color w:val="002060"/>
                          <w:sz w:val="24"/>
                        </w:rPr>
                        <w:t>, 2016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360B2F">
                        <w:rPr>
                          <w:color w:val="002060"/>
                          <w:sz w:val="24"/>
                        </w:rPr>
                        <w:t xml:space="preserve"> 5.30pm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360B2F">
                        <w:rPr>
                          <w:color w:val="002060"/>
                          <w:sz w:val="24"/>
                        </w:rPr>
                        <w:t xml:space="preserve"> AA2 105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B877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0E416" wp14:editId="26AAEED2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200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2001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0E416" id="Text Box 4" o:spid="_x0000_s1029" style="position:absolute;margin-left:265.5pt;margin-top:2.3pt;width:249.7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FC354" wp14:editId="43152CAE">
                <wp:simplePos x="0" y="0"/>
                <wp:positionH relativeFrom="column">
                  <wp:posOffset>3371850</wp:posOffset>
                </wp:positionH>
                <wp:positionV relativeFrom="paragraph">
                  <wp:posOffset>1648460</wp:posOffset>
                </wp:positionV>
                <wp:extent cx="3171825" cy="1181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11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FC354" id="Text Box 5" o:spid="_x0000_s1030" style="position:absolute;margin-left:265.5pt;margin-top:129.8pt;width:249.75pt;height:9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FEDC6" wp14:editId="6131813F">
                <wp:simplePos x="0" y="0"/>
                <wp:positionH relativeFrom="column">
                  <wp:posOffset>3371850</wp:posOffset>
                </wp:positionH>
                <wp:positionV relativeFrom="paragraph">
                  <wp:posOffset>3191510</wp:posOffset>
                </wp:positionV>
                <wp:extent cx="3172178" cy="12001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2001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FEDC6" id="Text Box 6" o:spid="_x0000_s1031" style="position:absolute;margin-left:265.5pt;margin-top:251.3pt;width:249.8pt;height:9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83031" wp14:editId="5D9DADA0">
                <wp:simplePos x="0" y="0"/>
                <wp:positionH relativeFrom="column">
                  <wp:posOffset>3371850</wp:posOffset>
                </wp:positionH>
                <wp:positionV relativeFrom="paragraph">
                  <wp:posOffset>4782185</wp:posOffset>
                </wp:positionV>
                <wp:extent cx="3171825" cy="11811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11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83031" id="Text Box 8" o:spid="_x0000_s1032" style="position:absolute;margin-left:265.5pt;margin-top:376.55pt;width:249.75pt;height:9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1ACD90" wp14:editId="704CB925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5CACDF6B" wp14:editId="6F03F897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CD90"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5CACDF6B" wp14:editId="6F03F897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D1B6A" wp14:editId="61118FEA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D1B6A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60B2F"/>
    <w:rsid w:val="004963F8"/>
    <w:rsid w:val="0056070E"/>
    <w:rsid w:val="00692D39"/>
    <w:rsid w:val="006D76E1"/>
    <w:rsid w:val="006F2E5B"/>
    <w:rsid w:val="00966395"/>
    <w:rsid w:val="00975D36"/>
    <w:rsid w:val="009F5EFE"/>
    <w:rsid w:val="00AC4887"/>
    <w:rsid w:val="00B877C6"/>
    <w:rsid w:val="00BA48D4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E59E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200"/>
            <a:t>Meeting Administration</a:t>
          </a:r>
        </a:p>
        <a:p>
          <a:r>
            <a:rPr lang="en-US" sz="1200"/>
            <a:t>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1100"/>
            <a:t>Academic Plan Goal 2</a:t>
          </a:r>
        </a:p>
        <a:p>
          <a:r>
            <a:rPr lang="en-US" sz="1100"/>
            <a:t>Workforce &amp;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200" b="1">
              <a:solidFill>
                <a:srgbClr val="002060"/>
              </a:solidFill>
            </a:rPr>
            <a:t>Advanced Manufacturing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endParaRPr lang="en-US" sz="1100"/>
        </a:p>
        <a:p>
          <a:r>
            <a:rPr lang="en-US" sz="1100"/>
            <a:t>Academic Plan Goal1</a:t>
          </a:r>
        </a:p>
        <a:p>
          <a:r>
            <a:rPr lang="en-US" sz="1100"/>
            <a:t>Pathways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200" b="1">
              <a:solidFill>
                <a:srgbClr val="002060"/>
              </a:solidFill>
            </a:rPr>
            <a:t>Curriculum Updates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4</a:t>
          </a:r>
        </a:p>
        <a:p>
          <a:r>
            <a:rPr lang="en-US"/>
            <a:t>Develop Learning Spaces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000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1000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1000"/>
            <a:t>Announcements from the college or departments: OOI, Cathy 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200" b="1">
              <a:solidFill>
                <a:srgbClr val="002060"/>
              </a:solidFill>
            </a:rPr>
            <a:t>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DF3C3A4D-1990-431F-8A12-2FB082B06917}">
      <dgm:prSet phldrT="[Text]" custT="1"/>
      <dgm:spPr/>
      <dgm:t>
        <a:bodyPr/>
        <a:lstStyle/>
        <a:p>
          <a:r>
            <a:rPr lang="en-US" sz="1200"/>
            <a:t>Update - Caleb White &amp; Cathy Sherick</a:t>
          </a:r>
        </a:p>
      </dgm:t>
    </dgm:pt>
    <dgm:pt modelId="{F96B7E95-5B76-4064-9224-BDD2EA475B6C}" type="parTrans" cxnId="{4E2C5C28-B960-4F23-BB43-2F95EA67EB7E}">
      <dgm:prSet/>
      <dgm:spPr/>
    </dgm:pt>
    <dgm:pt modelId="{5A5FBA56-4190-48B3-A632-0B69496B0A61}" type="sibTrans" cxnId="{4E2C5C28-B960-4F23-BB43-2F95EA67EB7E}">
      <dgm:prSet/>
      <dgm:spPr/>
    </dgm:pt>
    <dgm:pt modelId="{51639A80-CAE7-4471-B1C4-B223BB3D7632}">
      <dgm:prSet phldrT="[Text]" custT="1"/>
      <dgm:spPr/>
      <dgm:t>
        <a:bodyPr/>
        <a:lstStyle/>
        <a:p>
          <a:r>
            <a:rPr lang="en-US" sz="1200"/>
            <a:t>Committee Discussion: input on equipment, curriculum, space etc.</a:t>
          </a:r>
        </a:p>
      </dgm:t>
    </dgm:pt>
    <dgm:pt modelId="{70B0A193-4C9E-43EB-AA0D-FAAEABAB98B6}" type="parTrans" cxnId="{F5CF0C05-B22B-4BCB-8B53-94D46F1B61A5}">
      <dgm:prSet/>
      <dgm:spPr/>
    </dgm:pt>
    <dgm:pt modelId="{38981A32-CDE4-4F22-B022-E82855B377CF}" type="sibTrans" cxnId="{F5CF0C05-B22B-4BCB-8B53-94D46F1B61A5}">
      <dgm:prSet/>
      <dgm:spPr/>
    </dgm:pt>
    <dgm:pt modelId="{077CA0C2-3874-40B0-BF13-8C112C5D7EA3}">
      <dgm:prSet phldrT="[Text]" custT="1"/>
      <dgm:spPr/>
      <dgm:t>
        <a:bodyPr/>
        <a:lstStyle/>
        <a:p>
          <a:r>
            <a:rPr lang="en-US" sz="1200"/>
            <a:t>Caleb: previous curriculum, lab projects</a:t>
          </a:r>
        </a:p>
      </dgm:t>
    </dgm:pt>
    <dgm:pt modelId="{48A3A52D-9028-44BB-9F60-8896B058BBB1}" type="parTrans" cxnId="{CA2CC39A-644A-434E-91AB-EB3997EA6F67}">
      <dgm:prSet/>
      <dgm:spPr/>
    </dgm:pt>
    <dgm:pt modelId="{ADD5377B-FB1F-4F76-A5EC-E7488D58B34C}" type="sibTrans" cxnId="{CA2CC39A-644A-434E-91AB-EB3997EA6F67}">
      <dgm:prSet/>
      <dgm:spPr/>
    </dgm:pt>
    <dgm:pt modelId="{2BAC743C-00F3-4850-AD4A-B5DF35685308}">
      <dgm:prSet phldrT="[Text]" custT="1"/>
      <dgm:spPr/>
      <dgm:t>
        <a:bodyPr/>
        <a:lstStyle/>
        <a:p>
          <a:r>
            <a:rPr lang="en-US" sz="1200"/>
            <a:t>Brian: Updates on new curriculum</a:t>
          </a:r>
        </a:p>
      </dgm:t>
    </dgm:pt>
    <dgm:pt modelId="{EB2F5EEF-62A1-4E66-A3F1-3B03AC4007EB}" type="parTrans" cxnId="{9042D6AA-8009-42A2-AC8B-59B700E1321D}">
      <dgm:prSet/>
      <dgm:spPr/>
    </dgm:pt>
    <dgm:pt modelId="{B77A8C64-B2CA-406B-9590-B2E170564657}" type="sibTrans" cxnId="{9042D6AA-8009-42A2-AC8B-59B700E1321D}">
      <dgm:prSet/>
      <dgm:spPr/>
    </dgm:pt>
    <dgm:pt modelId="{C21FCACB-7713-4605-AD7D-2C6D1E7673C6}">
      <dgm:prSet custT="1"/>
      <dgm:spPr/>
      <dgm:t>
        <a:bodyPr/>
        <a:lstStyle/>
        <a:p>
          <a:r>
            <a:rPr lang="en-US" sz="1200"/>
            <a:t>Fabtech Conference</a:t>
          </a:r>
        </a:p>
      </dgm:t>
    </dgm:pt>
    <dgm:pt modelId="{7EAD9B20-E4E4-437A-AE72-9682D00F8BBB}" type="parTrans" cxnId="{88599C70-2786-4717-B462-E8E065C0FBAA}">
      <dgm:prSet/>
      <dgm:spPr/>
    </dgm:pt>
    <dgm:pt modelId="{188B24AF-E3D6-40B0-AA34-8CB0C3C079AA}" type="sibTrans" cxnId="{88599C70-2786-4717-B462-E8E065C0FBAA}">
      <dgm:prSet/>
      <dgm:spPr/>
    </dgm:pt>
    <dgm:pt modelId="{2E3B8CB1-47F6-4CF0-B2AC-4E0B457472F1}">
      <dgm:prSet custT="1"/>
      <dgm:spPr/>
      <dgm:t>
        <a:bodyPr/>
        <a:lstStyle/>
        <a:p>
          <a:r>
            <a:rPr lang="en-US" sz="1200"/>
            <a:t>Equipment updates</a:t>
          </a:r>
        </a:p>
      </dgm:t>
    </dgm:pt>
    <dgm:pt modelId="{2EBD353F-A308-405B-9957-8509C13004EC}" type="parTrans" cxnId="{F9D7A9C2-7294-457A-8EAC-152B0596C8BA}">
      <dgm:prSet/>
      <dgm:spPr/>
    </dgm:pt>
    <dgm:pt modelId="{85A21B1B-E875-4CE4-B789-39A80FFCFF98}" type="sibTrans" cxnId="{F9D7A9C2-7294-457A-8EAC-152B0596C8BA}">
      <dgm:prSet/>
      <dgm:spPr/>
    </dgm:pt>
    <dgm:pt modelId="{014D0187-E74C-45DE-950B-445229168D2C}">
      <dgm:prSet phldrT="[Text]" custT="1"/>
      <dgm:spPr/>
      <dgm:t>
        <a:bodyPr/>
        <a:lstStyle/>
        <a:p>
          <a:r>
            <a:rPr lang="en-US" sz="1000"/>
            <a:t>Elections for Committee officers</a:t>
          </a:r>
        </a:p>
      </dgm:t>
    </dgm:pt>
    <dgm:pt modelId="{B0757665-D5EE-4D68-B2F6-E3DCA414F94E}" type="parTrans" cxnId="{F9B7386E-79A2-41A4-9BD2-1D903F892C03}">
      <dgm:prSet/>
      <dgm:spPr/>
    </dgm:pt>
    <dgm:pt modelId="{22E7AA4F-3E5C-4B58-8A0C-15D08B20AB81}" type="sibTrans" cxnId="{F9B7386E-79A2-41A4-9BD2-1D903F892C03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6140C91B-D30C-4282-89C8-943FF8776227}" type="presOf" srcId="{014D0187-E74C-45DE-950B-445229168D2C}" destId="{0CDAF93C-BBF6-45D3-8D8F-5DFBD00EB9E0}" srcOrd="0" destOrd="4" presId="urn:microsoft.com/office/officeart/2005/8/layout/chevron2"/>
    <dgm:cxn modelId="{F0A7D58B-5478-47F2-B82B-DF29527382E8}" type="presOf" srcId="{2E3B8CB1-47F6-4CF0-B2AC-4E0B457472F1}" destId="{3254FC70-3A29-42BE-B134-91D011129504}" srcOrd="0" destOrd="2" presId="urn:microsoft.com/office/officeart/2005/8/layout/chevron2"/>
    <dgm:cxn modelId="{56E6E8BA-0C77-44E0-8DD6-929E8B97E3B6}" type="presOf" srcId="{DF3C3A4D-1990-431F-8A12-2FB082B06917}" destId="{1EF62C01-0156-4468-BC5B-2900BBD37D44}" srcOrd="0" destOrd="1" presId="urn:microsoft.com/office/officeart/2005/8/layout/chevron2"/>
    <dgm:cxn modelId="{2CF5057E-7800-4097-8264-2C75F459FFEC}" type="presOf" srcId="{C21FCACB-7713-4605-AD7D-2C6D1E7673C6}" destId="{3254FC70-3A29-42BE-B134-91D011129504}" srcOrd="0" destOrd="1" presId="urn:microsoft.com/office/officeart/2005/8/layout/chevron2"/>
    <dgm:cxn modelId="{CA2CC39A-644A-434E-91AB-EB3997EA6F67}" srcId="{591F15E3-932E-4B4C-9E30-D153813EC974}" destId="{077CA0C2-3874-40B0-BF13-8C112C5D7EA3}" srcOrd="1" destOrd="0" parTransId="{48A3A52D-9028-44BB-9F60-8896B058BBB1}" sibTransId="{ADD5377B-FB1F-4F76-A5EC-E7488D58B34C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F5CF0C05-B22B-4BCB-8B53-94D46F1B61A5}" srcId="{091FF8C8-6138-482D-A48A-7BCB4AD9DE07}" destId="{51639A80-CAE7-4471-B1C4-B223BB3D7632}" srcOrd="2" destOrd="0" parTransId="{70B0A193-4C9E-43EB-AA0D-FAAEABAB98B6}" sibTransId="{38981A32-CDE4-4F22-B022-E82855B377CF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9C4353C2-A228-4323-85E8-006C72FC37C4}" type="presOf" srcId="{51639A80-CAE7-4471-B1C4-B223BB3D7632}" destId="{1EF62C01-0156-4468-BC5B-2900BBD37D44}" srcOrd="0" destOrd="2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9042D6AA-8009-42A2-AC8B-59B700E1321D}" srcId="{591F15E3-932E-4B4C-9E30-D153813EC974}" destId="{2BAC743C-00F3-4850-AD4A-B5DF35685308}" srcOrd="2" destOrd="0" parTransId="{EB2F5EEF-62A1-4E66-A3F1-3B03AC4007EB}" sibTransId="{B77A8C64-B2CA-406B-9590-B2E170564657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F9D7A9C2-7294-457A-8EAC-152B0596C8BA}" srcId="{72E55F10-22BC-402D-96DD-D99F1909E38E}" destId="{2E3B8CB1-47F6-4CF0-B2AC-4E0B457472F1}" srcOrd="2" destOrd="0" parTransId="{2EBD353F-A308-405B-9957-8509C13004EC}" sibTransId="{85A21B1B-E875-4CE4-B789-39A80FFCFF98}"/>
    <dgm:cxn modelId="{F9B7386E-79A2-41A4-9BD2-1D903F892C03}" srcId="{488A65F7-A63B-460D-B4EF-9C5BBC63D89C}" destId="{014D0187-E74C-45DE-950B-445229168D2C}" srcOrd="4" destOrd="0" parTransId="{B0757665-D5EE-4D68-B2F6-E3DCA414F94E}" sibTransId="{22E7AA4F-3E5C-4B58-8A0C-15D08B20AB81}"/>
    <dgm:cxn modelId="{F0222036-C0E3-40FA-A90C-FFBAC58A08C3}" type="presOf" srcId="{2BAC743C-00F3-4850-AD4A-B5DF35685308}" destId="{6FC5D01E-A6F5-429A-A224-7D89ADC33467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4E2C5C28-B960-4F23-BB43-2F95EA67EB7E}" srcId="{091FF8C8-6138-482D-A48A-7BCB4AD9DE07}" destId="{DF3C3A4D-1990-431F-8A12-2FB082B06917}" srcOrd="1" destOrd="0" parTransId="{F96B7E95-5B76-4064-9224-BDD2EA475B6C}" sibTransId="{5A5FBA56-4190-48B3-A632-0B69496B0A61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88599C70-2786-4717-B462-E8E065C0FBAA}" srcId="{72E55F10-22BC-402D-96DD-D99F1909E38E}" destId="{C21FCACB-7713-4605-AD7D-2C6D1E7673C6}" srcOrd="1" destOrd="0" parTransId="{7EAD9B20-E4E4-437A-AE72-9682D00F8BBB}" sibTransId="{188B24AF-E3D6-40B0-AA34-8CB0C3C079AA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9EA888F5-3673-4B83-B1C7-A295A1C3E931}" type="presOf" srcId="{077CA0C2-3874-40B0-BF13-8C112C5D7EA3}" destId="{6FC5D01E-A6F5-429A-A224-7D89ADC33467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291" y="277375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(5-10 mins)</a:t>
          </a:r>
        </a:p>
      </dsp:txBody>
      <dsp:txXfrm rot="-5400000">
        <a:off x="2" y="641764"/>
        <a:ext cx="1275361" cy="546584"/>
      </dsp:txXfrm>
    </dsp:sp>
    <dsp:sp modelId="{0CDAF93C-BBF6-45D3-8D8F-5DFBD00EB9E0}">
      <dsp:nvSpPr>
        <dsp:cNvPr id="0" name=""/>
        <dsp:cNvSpPr/>
      </dsp:nvSpPr>
      <dsp:spPr>
        <a:xfrm rot="5400000">
          <a:off x="1699059" y="-419613"/>
          <a:ext cx="1184887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departments: OOI, Cathy 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Elections for Committee officers</a:t>
          </a:r>
        </a:p>
      </dsp:txBody>
      <dsp:txXfrm rot="-5400000">
        <a:off x="1275362" y="61925"/>
        <a:ext cx="1974441" cy="1069205"/>
      </dsp:txXfrm>
    </dsp:sp>
    <dsp:sp modelId="{007AD155-0B01-464E-A07F-48DF76D3C55B}">
      <dsp:nvSpPr>
        <dsp:cNvPr id="0" name=""/>
        <dsp:cNvSpPr/>
      </dsp:nvSpPr>
      <dsp:spPr>
        <a:xfrm rot="5400000">
          <a:off x="-273291" y="1853431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Workforce &amp; Community Needs</a:t>
          </a:r>
        </a:p>
      </dsp:txBody>
      <dsp:txXfrm rot="-5400000">
        <a:off x="2" y="2217820"/>
        <a:ext cx="1275361" cy="546584"/>
      </dsp:txXfrm>
    </dsp:sp>
    <dsp:sp modelId="{1EF62C01-0156-4468-BC5B-2900BBD37D44}">
      <dsp:nvSpPr>
        <dsp:cNvPr id="0" name=""/>
        <dsp:cNvSpPr/>
      </dsp:nvSpPr>
      <dsp:spPr>
        <a:xfrm rot="5400000">
          <a:off x="1699370" y="1156130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Advanced Manufacturing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Update - Caleb White &amp; Cathy Sherick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Committee Discussion: input on equipment, curriculum, space etc.</a:t>
          </a:r>
        </a:p>
      </dsp:txBody>
      <dsp:txXfrm rot="-5400000">
        <a:off x="1275362" y="1637950"/>
        <a:ext cx="1974471" cy="1068642"/>
      </dsp:txXfrm>
    </dsp:sp>
    <dsp:sp modelId="{CC17EE34-38F2-44C8-84CD-BC9681213A87}">
      <dsp:nvSpPr>
        <dsp:cNvPr id="0" name=""/>
        <dsp:cNvSpPr/>
      </dsp:nvSpPr>
      <dsp:spPr>
        <a:xfrm rot="5400000">
          <a:off x="-273291" y="3429486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Goal1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Pathways</a:t>
          </a:r>
        </a:p>
      </dsp:txBody>
      <dsp:txXfrm rot="-5400000">
        <a:off x="2" y="3793875"/>
        <a:ext cx="1275361" cy="546584"/>
      </dsp:txXfrm>
    </dsp:sp>
    <dsp:sp modelId="{6FC5D01E-A6F5-429A-A224-7D89ADC33467}">
      <dsp:nvSpPr>
        <dsp:cNvPr id="0" name=""/>
        <dsp:cNvSpPr/>
      </dsp:nvSpPr>
      <dsp:spPr>
        <a:xfrm rot="5400000">
          <a:off x="1699370" y="2732186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Curriculum Updates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Caleb: previous curriculum, lab projects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Brian: Updates on new curriculum</a:t>
          </a:r>
        </a:p>
      </dsp:txBody>
      <dsp:txXfrm rot="-5400000">
        <a:off x="1275362" y="3214006"/>
        <a:ext cx="1974471" cy="1068642"/>
      </dsp:txXfrm>
    </dsp:sp>
    <dsp:sp modelId="{471CDDA9-64BA-403B-939A-3BC7209D6699}">
      <dsp:nvSpPr>
        <dsp:cNvPr id="0" name=""/>
        <dsp:cNvSpPr/>
      </dsp:nvSpPr>
      <dsp:spPr>
        <a:xfrm rot="5400000">
          <a:off x="-273291" y="5005542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4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Develop Learning Spaces</a:t>
          </a:r>
        </a:p>
      </dsp:txBody>
      <dsp:txXfrm rot="-5400000">
        <a:off x="2" y="5369931"/>
        <a:ext cx="1275361" cy="546584"/>
      </dsp:txXfrm>
    </dsp:sp>
    <dsp:sp modelId="{3254FC70-3A29-42BE-B134-91D011129504}">
      <dsp:nvSpPr>
        <dsp:cNvPr id="0" name=""/>
        <dsp:cNvSpPr/>
      </dsp:nvSpPr>
      <dsp:spPr>
        <a:xfrm rot="5400000">
          <a:off x="1699370" y="4308241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Updates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Fabtech Conference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Equipment updates</a:t>
          </a:r>
        </a:p>
      </dsp:txBody>
      <dsp:txXfrm rot="-5400000">
        <a:off x="1275362" y="4790061"/>
        <a:ext cx="1974471" cy="106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2016-11-09T17:36:00Z</dcterms:created>
  <dcterms:modified xsi:type="dcterms:W3CDTF">2016-11-09T17:46:00Z</dcterms:modified>
</cp:coreProperties>
</file>