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93" w:rsidRPr="0097037F" w:rsidRDefault="00A40693" w:rsidP="00A40693">
      <w:pPr>
        <w:jc w:val="center"/>
      </w:pPr>
      <w:r w:rsidRPr="0097037F">
        <w:rPr>
          <w:noProof/>
        </w:rPr>
        <w:drawing>
          <wp:inline distT="0" distB="0" distL="0" distR="0" wp14:anchorId="056C5EA5" wp14:editId="29779B36">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A40693" w:rsidRPr="0097037F" w:rsidRDefault="00A40693" w:rsidP="00A40693">
      <w:pPr>
        <w:spacing w:after="0"/>
        <w:jc w:val="center"/>
        <w:rPr>
          <w:b/>
          <w:sz w:val="24"/>
        </w:rPr>
      </w:pPr>
      <w:r w:rsidRPr="0097037F">
        <w:rPr>
          <w:b/>
          <w:sz w:val="24"/>
        </w:rPr>
        <w:t>W</w:t>
      </w:r>
      <w:r>
        <w:rPr>
          <w:b/>
          <w:sz w:val="24"/>
        </w:rPr>
        <w:t xml:space="preserve">EB DESIGN &amp; DEVELOPMENT ADVISORY COMMITTEE </w:t>
      </w:r>
      <w:r w:rsidRPr="0097037F">
        <w:rPr>
          <w:b/>
          <w:sz w:val="24"/>
        </w:rPr>
        <w:t xml:space="preserve"> </w:t>
      </w:r>
    </w:p>
    <w:p w:rsidR="00A40693" w:rsidRPr="0097037F" w:rsidRDefault="00A40693" w:rsidP="00A40693">
      <w:pPr>
        <w:spacing w:after="0"/>
        <w:jc w:val="center"/>
        <w:rPr>
          <w:b/>
          <w:caps/>
          <w:sz w:val="24"/>
        </w:rPr>
      </w:pPr>
      <w:r w:rsidRPr="0097037F">
        <w:rPr>
          <w:b/>
          <w:caps/>
          <w:sz w:val="24"/>
        </w:rPr>
        <w:t>Meeting Minutes</w:t>
      </w:r>
    </w:p>
    <w:p w:rsidR="00A40693" w:rsidRPr="0097037F" w:rsidRDefault="00A318C0" w:rsidP="00A40693">
      <w:pPr>
        <w:spacing w:after="0"/>
        <w:jc w:val="center"/>
        <w:rPr>
          <w:b/>
          <w:sz w:val="24"/>
        </w:rPr>
      </w:pPr>
      <w:r>
        <w:rPr>
          <w:b/>
          <w:sz w:val="24"/>
        </w:rPr>
        <w:t>Tuesday June 6, 2017</w:t>
      </w:r>
      <w:r w:rsidR="00A40693" w:rsidRPr="0097037F">
        <w:rPr>
          <w:b/>
          <w:sz w:val="24"/>
        </w:rPr>
        <w:t xml:space="preserve"> * 6:00—8:00 p.m.</w:t>
      </w:r>
    </w:p>
    <w:p w:rsidR="00A40693" w:rsidRPr="0097037F" w:rsidRDefault="00A40693" w:rsidP="00A40693">
      <w:pPr>
        <w:spacing w:after="0"/>
        <w:jc w:val="center"/>
        <w:rPr>
          <w:b/>
          <w:sz w:val="24"/>
        </w:rPr>
      </w:pPr>
      <w:r>
        <w:rPr>
          <w:b/>
          <w:sz w:val="24"/>
        </w:rPr>
        <w:t>Joan Stout Hall, Room 116</w:t>
      </w:r>
    </w:p>
    <w:p w:rsidR="00A40693" w:rsidRPr="0097037F" w:rsidRDefault="00A40693" w:rsidP="00A40693">
      <w:pPr>
        <w:jc w:val="both"/>
        <w:rPr>
          <w:b/>
          <w:sz w:val="20"/>
          <w:szCs w:val="20"/>
        </w:rPr>
      </w:pPr>
    </w:p>
    <w:p w:rsidR="00A40693" w:rsidRDefault="00A40693" w:rsidP="00A40693">
      <w:pPr>
        <w:jc w:val="both"/>
        <w:rPr>
          <w:sz w:val="20"/>
          <w:szCs w:val="20"/>
        </w:rPr>
      </w:pPr>
      <w:r w:rsidRPr="0097037F">
        <w:rPr>
          <w:b/>
          <w:sz w:val="20"/>
          <w:szCs w:val="20"/>
        </w:rPr>
        <w:t xml:space="preserve">Members Present: </w:t>
      </w:r>
      <w:r w:rsidRPr="0097037F">
        <w:rPr>
          <w:sz w:val="20"/>
          <w:szCs w:val="20"/>
        </w:rPr>
        <w:t xml:space="preserve">Aaron Johnson, Committee Chair, </w:t>
      </w:r>
      <w:r>
        <w:rPr>
          <w:sz w:val="20"/>
          <w:szCs w:val="20"/>
        </w:rPr>
        <w:t>Aerotek</w:t>
      </w:r>
      <w:r w:rsidRPr="0097037F">
        <w:rPr>
          <w:sz w:val="20"/>
          <w:szCs w:val="20"/>
        </w:rPr>
        <w:t>; Troy Uyan, Clark County; Bryan Helfrich, Formos</w:t>
      </w:r>
      <w:r>
        <w:rPr>
          <w:sz w:val="20"/>
          <w:szCs w:val="20"/>
        </w:rPr>
        <w:t>; Christine Watson, Formations Design Group</w:t>
      </w:r>
    </w:p>
    <w:p w:rsidR="00A40693" w:rsidRPr="0097037F" w:rsidRDefault="00A40693" w:rsidP="00A40693">
      <w:pPr>
        <w:jc w:val="both"/>
        <w:rPr>
          <w:sz w:val="20"/>
          <w:szCs w:val="20"/>
        </w:rPr>
      </w:pPr>
      <w:r w:rsidRPr="00A40693">
        <w:rPr>
          <w:b/>
          <w:sz w:val="20"/>
          <w:szCs w:val="20"/>
        </w:rPr>
        <w:t>Members Absent:</w:t>
      </w:r>
      <w:r>
        <w:rPr>
          <w:sz w:val="20"/>
          <w:szCs w:val="20"/>
        </w:rPr>
        <w:t xml:space="preserve"> </w:t>
      </w:r>
      <w:r w:rsidRPr="0097037F">
        <w:rPr>
          <w:sz w:val="20"/>
          <w:szCs w:val="20"/>
        </w:rPr>
        <w:t xml:space="preserve">Bruce </w:t>
      </w:r>
      <w:r>
        <w:rPr>
          <w:sz w:val="20"/>
          <w:szCs w:val="20"/>
        </w:rPr>
        <w:t>Wilson, Formations Design Group</w:t>
      </w:r>
    </w:p>
    <w:p w:rsidR="00A40693" w:rsidRDefault="00A40693" w:rsidP="00A40693">
      <w:pPr>
        <w:pBdr>
          <w:bottom w:val="single" w:sz="6" w:space="1" w:color="auto"/>
        </w:pBdr>
        <w:jc w:val="both"/>
        <w:rPr>
          <w:sz w:val="20"/>
          <w:szCs w:val="20"/>
        </w:rPr>
      </w:pPr>
      <w:r w:rsidRPr="0097037F">
        <w:rPr>
          <w:b/>
          <w:sz w:val="20"/>
          <w:szCs w:val="20"/>
        </w:rPr>
        <w:t>Clark College:</w:t>
      </w:r>
      <w:r w:rsidRPr="0097037F">
        <w:rPr>
          <w:sz w:val="20"/>
          <w:szCs w:val="20"/>
        </w:rPr>
        <w:t xml:space="preserve"> </w:t>
      </w:r>
      <w:r>
        <w:rPr>
          <w:sz w:val="20"/>
          <w:szCs w:val="20"/>
        </w:rPr>
        <w:t xml:space="preserve">Kristl Plinz, Professor/Computer Graphics/Web Department Head; </w:t>
      </w:r>
      <w:r w:rsidRPr="0097037F">
        <w:rPr>
          <w:sz w:val="20"/>
          <w:szCs w:val="20"/>
        </w:rPr>
        <w:t>Robert Hughes, Professor/CTEC Department Head; Bruce Elgort, Instructor;</w:t>
      </w:r>
      <w:r>
        <w:rPr>
          <w:sz w:val="20"/>
          <w:szCs w:val="20"/>
        </w:rPr>
        <w:t xml:space="preserve"> Scott Clemans, Career Services; </w:t>
      </w:r>
      <w:r w:rsidRPr="0097037F">
        <w:rPr>
          <w:sz w:val="20"/>
          <w:szCs w:val="20"/>
        </w:rPr>
        <w:t xml:space="preserve">Nichola Farron, Secretary Senior - Advisory Committees </w:t>
      </w:r>
    </w:p>
    <w:p w:rsidR="00A40693" w:rsidRPr="0070446E" w:rsidRDefault="00A318C0" w:rsidP="0070446E">
      <w:pPr>
        <w:jc w:val="both"/>
      </w:pPr>
      <w:r w:rsidRPr="0070446E">
        <w:t xml:space="preserve">Committee vice chair Troy Uyan called the meeting to order at 6.01pm and </w:t>
      </w:r>
      <w:r w:rsidR="009A7122" w:rsidRPr="0070446E">
        <w:t>introductions</w:t>
      </w:r>
      <w:r w:rsidRPr="0070446E">
        <w:t xml:space="preserve"> were made: the Chair arrived shortly after. </w:t>
      </w:r>
    </w:p>
    <w:p w:rsidR="00A318C0" w:rsidRPr="0070446E" w:rsidRDefault="0070446E" w:rsidP="0070446E">
      <w:pPr>
        <w:pStyle w:val="Subtitle"/>
      </w:pPr>
      <w:r>
        <w:t>Minutes of the Previous M</w:t>
      </w:r>
      <w:r w:rsidR="00A318C0" w:rsidRPr="0070446E">
        <w:t>eeting</w:t>
      </w:r>
    </w:p>
    <w:p w:rsidR="00A318C0" w:rsidRPr="009A7122" w:rsidRDefault="00A318C0" w:rsidP="0070446E">
      <w:pPr>
        <w:jc w:val="both"/>
        <w:rPr>
          <w:i/>
        </w:rPr>
      </w:pPr>
      <w:r w:rsidRPr="009A7122">
        <w:rPr>
          <w:i/>
        </w:rPr>
        <w:t xml:space="preserve">The minutes of November 3 2016 were presented.  Following a request for two </w:t>
      </w:r>
      <w:r w:rsidR="009A7122" w:rsidRPr="009A7122">
        <w:rPr>
          <w:i/>
        </w:rPr>
        <w:t>minor</w:t>
      </w:r>
      <w:r w:rsidRPr="009A7122">
        <w:rPr>
          <w:i/>
        </w:rPr>
        <w:t xml:space="preserve"> typographical corrections from Christine, Aaron made a motion to approve.  This was seconded by Troy and passed by the committee.</w:t>
      </w:r>
    </w:p>
    <w:p w:rsidR="00A318C0" w:rsidRPr="0070446E" w:rsidRDefault="00A318C0" w:rsidP="009A7122">
      <w:pPr>
        <w:pStyle w:val="Subtitle"/>
      </w:pPr>
      <w:r w:rsidRPr="0070446E">
        <w:t>Next Meeting Date</w:t>
      </w:r>
    </w:p>
    <w:p w:rsidR="00A318C0" w:rsidRPr="0070446E" w:rsidRDefault="00A318C0" w:rsidP="0070446E">
      <w:pPr>
        <w:jc w:val="both"/>
      </w:pPr>
      <w:r w:rsidRPr="0070446E">
        <w:t>The Committee will meet again on Tuesday November 7 2017 at 6.00pm</w:t>
      </w:r>
    </w:p>
    <w:p w:rsidR="009A467F" w:rsidRPr="0070446E" w:rsidRDefault="00A318C0" w:rsidP="009A7122">
      <w:pPr>
        <w:pStyle w:val="Subtitle"/>
      </w:pPr>
      <w:r w:rsidRPr="0070446E">
        <w:t>Office of Instruction Announcements</w:t>
      </w:r>
    </w:p>
    <w:p w:rsidR="00A318C0" w:rsidRPr="0070446E" w:rsidRDefault="00A318C0" w:rsidP="0070446E">
      <w:pPr>
        <w:jc w:val="both"/>
      </w:pPr>
      <w:r w:rsidRPr="0070446E">
        <w:t>Nichola made the following announcements:</w:t>
      </w:r>
    </w:p>
    <w:p w:rsidR="00497172" w:rsidRPr="0070446E" w:rsidRDefault="00497172" w:rsidP="0070446E">
      <w:pPr>
        <w:jc w:val="both"/>
      </w:pPr>
      <w:r w:rsidRPr="0070446E">
        <w:t xml:space="preserve">Clark College will hold graduation at the Sunlight Supply Amphitheater on Thursday June </w:t>
      </w:r>
      <w:r w:rsidR="009A7122" w:rsidRPr="0070446E">
        <w:t>22</w:t>
      </w:r>
      <w:r w:rsidRPr="0070446E">
        <w:t xml:space="preserve"> at 7:00 p.m. It is a great way to celebrate the work of the committees. There is always a need for volunteers at the event, if you are interested please let us know.</w:t>
      </w:r>
    </w:p>
    <w:p w:rsidR="00A318C0" w:rsidRPr="0070446E" w:rsidRDefault="00A318C0" w:rsidP="0070446E">
      <w:pPr>
        <w:jc w:val="both"/>
      </w:pPr>
      <w:r w:rsidRPr="0070446E">
        <w:t>July 13, 2017 – Evening event to recognize our committees and the terrific volunteers that come to meetings two times a year to support students. Watch for additional details to arrive via email.</w:t>
      </w:r>
    </w:p>
    <w:p w:rsidR="009A467F" w:rsidRPr="0070446E" w:rsidRDefault="009A467F" w:rsidP="009A7122">
      <w:pPr>
        <w:pStyle w:val="Subtitle"/>
      </w:pPr>
      <w:r w:rsidRPr="0070446E">
        <w:t>Update</w:t>
      </w:r>
      <w:r w:rsidR="00497172" w:rsidRPr="0070446E">
        <w:t>s</w:t>
      </w:r>
    </w:p>
    <w:p w:rsidR="009A467F" w:rsidRPr="0070446E" w:rsidRDefault="009A7122" w:rsidP="0070446E">
      <w:pPr>
        <w:jc w:val="both"/>
      </w:pPr>
      <w:r w:rsidRPr="009A7122">
        <w:rPr>
          <w:rStyle w:val="SubtleEmphasis"/>
        </w:rPr>
        <w:t>Enrollment</w:t>
      </w:r>
      <w:r w:rsidR="00497172" w:rsidRPr="009A7122">
        <w:rPr>
          <w:rStyle w:val="SubtleEmphasis"/>
        </w:rPr>
        <w:t xml:space="preserve"> -</w:t>
      </w:r>
      <w:r w:rsidR="00497172" w:rsidRPr="0070446E">
        <w:t xml:space="preserve"> </w:t>
      </w:r>
      <w:r w:rsidR="00EE2757" w:rsidRPr="0070446E">
        <w:t>Bob</w:t>
      </w:r>
      <w:r w:rsidR="00497172" w:rsidRPr="0070446E">
        <w:t xml:space="preserve"> outline</w:t>
      </w:r>
      <w:r w:rsidR="00934C2A" w:rsidRPr="0070446E">
        <w:t>d</w:t>
      </w:r>
      <w:r w:rsidR="00497172" w:rsidRPr="0070446E">
        <w:t xml:space="preserve"> that </w:t>
      </w:r>
      <w:r w:rsidR="00934C2A" w:rsidRPr="0070446E">
        <w:t xml:space="preserve">there </w:t>
      </w:r>
      <w:r w:rsidRPr="0070446E">
        <w:t>are 106</w:t>
      </w:r>
      <w:r w:rsidR="00EE2757" w:rsidRPr="0070446E">
        <w:t xml:space="preserve"> students</w:t>
      </w:r>
      <w:r>
        <w:t>,</w:t>
      </w:r>
      <w:r w:rsidR="00934C2A" w:rsidRPr="0070446E">
        <w:t xml:space="preserve"> with</w:t>
      </w:r>
      <w:r w:rsidR="00EE2757" w:rsidRPr="0070446E">
        <w:t xml:space="preserve"> </w:t>
      </w:r>
      <w:r w:rsidRPr="0070446E">
        <w:t>seven</w:t>
      </w:r>
      <w:r w:rsidR="00EE2757" w:rsidRPr="0070446E">
        <w:t xml:space="preserve"> </w:t>
      </w:r>
      <w:r w:rsidR="00934C2A" w:rsidRPr="0070446E">
        <w:t>new additions in in web development, but a loss of</w:t>
      </w:r>
      <w:r w:rsidR="00EE2757" w:rsidRPr="0070446E">
        <w:t xml:space="preserve"> </w:t>
      </w:r>
      <w:r w:rsidRPr="0070446E">
        <w:t>four</w:t>
      </w:r>
      <w:r w:rsidR="00EE2757" w:rsidRPr="0070446E">
        <w:t xml:space="preserve"> in web and graphic design.  </w:t>
      </w:r>
      <w:r w:rsidRPr="0070446E">
        <w:t>Overall,</w:t>
      </w:r>
      <w:r w:rsidR="00934C2A" w:rsidRPr="0070446E">
        <w:t xml:space="preserve"> the program is maintaining consistency in enrollment numbers.</w:t>
      </w:r>
      <w:r w:rsidR="00EE2757" w:rsidRPr="0070446E">
        <w:t xml:space="preserve"> </w:t>
      </w:r>
    </w:p>
    <w:p w:rsidR="00B55C13" w:rsidRPr="0070446E" w:rsidRDefault="00EE2757" w:rsidP="0070446E">
      <w:pPr>
        <w:jc w:val="both"/>
      </w:pPr>
      <w:r w:rsidRPr="009A7122">
        <w:rPr>
          <w:rStyle w:val="SubtleEmphasis"/>
        </w:rPr>
        <w:lastRenderedPageBreak/>
        <w:t xml:space="preserve">CTEC 112 </w:t>
      </w:r>
      <w:r w:rsidR="00934C2A" w:rsidRPr="009A7122">
        <w:rPr>
          <w:rStyle w:val="SubtleEmphasis"/>
        </w:rPr>
        <w:t>Launch –</w:t>
      </w:r>
      <w:r w:rsidR="00934C2A" w:rsidRPr="0070446E">
        <w:t xml:space="preserve"> Bruce outlined that the course </w:t>
      </w:r>
      <w:r w:rsidRPr="0070446E">
        <w:t xml:space="preserve">uses programming </w:t>
      </w:r>
      <w:r w:rsidR="009A7122" w:rsidRPr="0070446E">
        <w:t>concepts such</w:t>
      </w:r>
      <w:r w:rsidR="00934C2A" w:rsidRPr="0070446E">
        <w:t xml:space="preserve"> as </w:t>
      </w:r>
      <w:r w:rsidR="009A7122" w:rsidRPr="0070446E">
        <w:t>JavaScript</w:t>
      </w:r>
      <w:r w:rsidR="00B55C13" w:rsidRPr="0070446E">
        <w:t>, which poses challenges in comparison with Python, for example. Unlike the Python class, this does not require the same level of math abilities and as such, Bruce was pleased to report that there was no attrition.</w:t>
      </w:r>
    </w:p>
    <w:p w:rsidR="00EE2757" w:rsidRPr="0070446E" w:rsidRDefault="00B55C13" w:rsidP="0070446E">
      <w:pPr>
        <w:jc w:val="both"/>
      </w:pPr>
      <w:r w:rsidRPr="0070446E">
        <w:t xml:space="preserve">The course uses the same </w:t>
      </w:r>
      <w:r w:rsidR="009A7122" w:rsidRPr="0070446E">
        <w:t>textbook</w:t>
      </w:r>
      <w:r w:rsidRPr="0070446E">
        <w:t xml:space="preserve"> as the </w:t>
      </w:r>
      <w:r w:rsidR="009A7122" w:rsidRPr="0070446E">
        <w:t>University</w:t>
      </w:r>
      <w:r w:rsidRPr="0070446E">
        <w:t xml:space="preserve"> of Washington but has a different approach to help </w:t>
      </w:r>
      <w:r w:rsidR="009A7122" w:rsidRPr="0070446E">
        <w:t>students</w:t>
      </w:r>
      <w:r w:rsidRPr="0070446E">
        <w:t xml:space="preserve"> succeed. </w:t>
      </w:r>
      <w:r w:rsidR="00AC7056" w:rsidRPr="0070446E">
        <w:t xml:space="preserve">There is a hope that next spring there will also be the </w:t>
      </w:r>
      <w:r w:rsidR="009A7122" w:rsidRPr="0070446E">
        <w:t>option</w:t>
      </w:r>
      <w:r w:rsidR="00AC7056" w:rsidRPr="0070446E">
        <w:t xml:space="preserve"> to offer C# in </w:t>
      </w:r>
      <w:r w:rsidR="009A7122" w:rsidRPr="0070446E">
        <w:t>conjunction</w:t>
      </w:r>
      <w:r w:rsidR="00AC7056" w:rsidRPr="0070446E">
        <w:t xml:space="preserve"> with the MTA software development class. </w:t>
      </w:r>
    </w:p>
    <w:p w:rsidR="00AC7056" w:rsidRPr="0070446E" w:rsidRDefault="00AC7056" w:rsidP="009A7122">
      <w:pPr>
        <w:pStyle w:val="Subtitle"/>
      </w:pPr>
      <w:r w:rsidRPr="0070446E">
        <w:t>Student P</w:t>
      </w:r>
      <w:r w:rsidR="009166EE" w:rsidRPr="0070446E">
        <w:t xml:space="preserve">resentation </w:t>
      </w:r>
    </w:p>
    <w:p w:rsidR="00AC7056" w:rsidRPr="0070446E" w:rsidRDefault="00AC7056" w:rsidP="0070446E">
      <w:pPr>
        <w:jc w:val="both"/>
      </w:pPr>
      <w:r w:rsidRPr="0070446E">
        <w:t xml:space="preserve">Students </w:t>
      </w:r>
      <w:r w:rsidR="009166EE" w:rsidRPr="0070446E">
        <w:t xml:space="preserve">Jen and </w:t>
      </w:r>
      <w:r w:rsidRPr="0070446E">
        <w:t xml:space="preserve">Heather gave the committee a presentation on the website they had been asked to create for the Historic </w:t>
      </w:r>
      <w:r w:rsidR="009A7122">
        <w:t>Covington</w:t>
      </w:r>
      <w:r w:rsidRPr="0070446E">
        <w:t xml:space="preserve"> House – </w:t>
      </w:r>
      <w:hyperlink r:id="rId7" w:history="1">
        <w:r w:rsidRPr="0070446E">
          <w:rPr>
            <w:rStyle w:val="Hyperlink"/>
          </w:rPr>
          <w:t>www.covingtonhouse.org</w:t>
        </w:r>
      </w:hyperlink>
      <w:r w:rsidR="00885892" w:rsidRPr="0070446E">
        <w:t>. Mana</w:t>
      </w:r>
      <w:r w:rsidR="009A7122">
        <w:t xml:space="preserve">ged by the Ladies of Vancouver, </w:t>
      </w:r>
      <w:r w:rsidR="00885892" w:rsidRPr="0070446E">
        <w:t xml:space="preserve">the non-profit did not </w:t>
      </w:r>
      <w:r w:rsidR="009A7122" w:rsidRPr="0070446E">
        <w:t>have</w:t>
      </w:r>
      <w:r w:rsidR="00885892" w:rsidRPr="0070446E">
        <w:t xml:space="preserve"> a web or social media </w:t>
      </w:r>
      <w:r w:rsidR="00894BAE">
        <w:t xml:space="preserve">presence before connecting with the students. </w:t>
      </w:r>
    </w:p>
    <w:p w:rsidR="00A0287E" w:rsidRPr="0070446E" w:rsidRDefault="00885892" w:rsidP="0070446E">
      <w:pPr>
        <w:jc w:val="both"/>
      </w:pPr>
      <w:r w:rsidRPr="0070446E">
        <w:t>The stude</w:t>
      </w:r>
      <w:r w:rsidR="00A0287E" w:rsidRPr="0070446E">
        <w:t xml:space="preserve">nts demonstrated the new webpage that </w:t>
      </w:r>
      <w:r w:rsidRPr="0070446E">
        <w:t xml:space="preserve">represented a rebranding for the house utilizing some of </w:t>
      </w:r>
      <w:r w:rsidR="00894BAE">
        <w:t>the non-profit’s</w:t>
      </w:r>
      <w:r w:rsidR="00A0287E" w:rsidRPr="0070446E">
        <w:t xml:space="preserve"> pre-existing</w:t>
      </w:r>
      <w:r w:rsidRPr="0070446E">
        <w:t xml:space="preserve"> existing designs, e.g. a graphic from their letterhead.  </w:t>
      </w:r>
      <w:r w:rsidR="00A0287E" w:rsidRPr="0070446E">
        <w:t xml:space="preserve">The </w:t>
      </w:r>
      <w:r w:rsidR="009A7122" w:rsidRPr="0070446E">
        <w:t>students</w:t>
      </w:r>
      <w:r w:rsidR="00A0287E" w:rsidRPr="0070446E">
        <w:t xml:space="preserve"> spoke about how they had come to appreciate the impact of their work: with low </w:t>
      </w:r>
      <w:r w:rsidR="009A7122" w:rsidRPr="0070446E">
        <w:t>membership</w:t>
      </w:r>
      <w:r w:rsidR="00A0287E" w:rsidRPr="0070446E">
        <w:t xml:space="preserve"> and poor outreach, the Ladies of Vancouver had been at risk of losing their status. The website, and a Facebook page the students developed, helped to demonstrate the viability of the group.</w:t>
      </w:r>
    </w:p>
    <w:p w:rsidR="00A0287E" w:rsidRPr="0070446E" w:rsidRDefault="00A0287E" w:rsidP="0070446E">
      <w:pPr>
        <w:jc w:val="both"/>
      </w:pPr>
      <w:r w:rsidRPr="0070446E">
        <w:t xml:space="preserve">The students have agreed to continue to help the group, have provided </w:t>
      </w:r>
      <w:r w:rsidR="009A7122" w:rsidRPr="0070446E">
        <w:t>instructions</w:t>
      </w:r>
      <w:r w:rsidRPr="0070446E">
        <w:t xml:space="preserve"> for updating and will be able to include the project as part of their portfolio.</w:t>
      </w:r>
    </w:p>
    <w:p w:rsidR="00A0287E" w:rsidRPr="0070446E" w:rsidRDefault="00A0287E" w:rsidP="0070446E">
      <w:pPr>
        <w:jc w:val="both"/>
      </w:pPr>
      <w:r w:rsidRPr="0070446E">
        <w:t xml:space="preserve">Instructor Chris Martin explained that the class had </w:t>
      </w:r>
      <w:r w:rsidR="009A7122" w:rsidRPr="0070446E">
        <w:t>five</w:t>
      </w:r>
      <w:r w:rsidRPr="0070446E">
        <w:t xml:space="preserve"> outreach projects underway, and shared with the committee the page being developed for Fire District 6. These sites </w:t>
      </w:r>
      <w:r w:rsidR="009A7122" w:rsidRPr="0070446E">
        <w:t>represent a</w:t>
      </w:r>
      <w:r w:rsidRPr="0070446E">
        <w:t xml:space="preserve"> good opportunity for students to engage in </w:t>
      </w:r>
      <w:r w:rsidR="009A7122" w:rsidRPr="0070446E">
        <w:t>teamwork</w:t>
      </w:r>
      <w:r w:rsidR="00820B2F" w:rsidRPr="0070446E">
        <w:t xml:space="preserve"> and collaboration, and </w:t>
      </w:r>
      <w:r w:rsidR="009A7122" w:rsidRPr="0070446E">
        <w:t>utilize</w:t>
      </w:r>
      <w:r w:rsidR="00820B2F" w:rsidRPr="0070446E">
        <w:t xml:space="preserve"> different skills and competencies.</w:t>
      </w:r>
    </w:p>
    <w:p w:rsidR="00AC7056" w:rsidRPr="0070446E" w:rsidRDefault="00820B2F" w:rsidP="0070446E">
      <w:pPr>
        <w:jc w:val="both"/>
      </w:pPr>
      <w:r w:rsidRPr="0070446E">
        <w:t xml:space="preserve">The committee thanked the students for sharing their work and outlining the project. </w:t>
      </w:r>
    </w:p>
    <w:p w:rsidR="00820B2F" w:rsidRPr="0070446E" w:rsidRDefault="00820B2F" w:rsidP="009A7122">
      <w:pPr>
        <w:pStyle w:val="Subtitle"/>
      </w:pPr>
      <w:r w:rsidRPr="0070446E">
        <w:t xml:space="preserve">Committee </w:t>
      </w:r>
      <w:r w:rsidR="009A7122" w:rsidRPr="0070446E">
        <w:t>Administration</w:t>
      </w:r>
    </w:p>
    <w:p w:rsidR="00820B2F" w:rsidRPr="0070446E" w:rsidRDefault="00820B2F" w:rsidP="0070446E">
      <w:pPr>
        <w:pStyle w:val="ListParagraph"/>
        <w:numPr>
          <w:ilvl w:val="0"/>
          <w:numId w:val="2"/>
        </w:numPr>
        <w:jc w:val="both"/>
      </w:pPr>
      <w:r w:rsidRPr="0070446E">
        <w:t xml:space="preserve">Kristl has some potential leads for recruiting members that she will be following over </w:t>
      </w:r>
      <w:r w:rsidR="0099443B" w:rsidRPr="0070446E">
        <w:t>summer</w:t>
      </w:r>
      <w:r w:rsidRPr="0070446E">
        <w:t>: she invited committee members to pass any suggestion</w:t>
      </w:r>
      <w:r w:rsidR="00EC7768" w:rsidRPr="0070446E">
        <w:t>s on to her</w:t>
      </w:r>
      <w:r w:rsidR="0099443B">
        <w:t xml:space="preserve"> for other possible new members.</w:t>
      </w:r>
    </w:p>
    <w:p w:rsidR="00EC7768" w:rsidRPr="0070446E" w:rsidRDefault="00EC7768" w:rsidP="0070446E">
      <w:pPr>
        <w:pStyle w:val="ListParagraph"/>
        <w:numPr>
          <w:ilvl w:val="0"/>
          <w:numId w:val="2"/>
        </w:numPr>
        <w:jc w:val="both"/>
      </w:pPr>
      <w:r w:rsidRPr="0070446E">
        <w:t xml:space="preserve">The committee will </w:t>
      </w:r>
      <w:r w:rsidR="009A7122" w:rsidRPr="0070446E">
        <w:t>revisit</w:t>
      </w:r>
      <w:r w:rsidRPr="0070446E">
        <w:t xml:space="preserve"> the </w:t>
      </w:r>
      <w:r w:rsidR="009A7122" w:rsidRPr="0070446E">
        <w:t>quorum</w:t>
      </w:r>
      <w:r w:rsidRPr="0070446E">
        <w:t xml:space="preserve"> figure during the </w:t>
      </w:r>
      <w:r w:rsidR="009A7122">
        <w:t>fall</w:t>
      </w:r>
      <w:r w:rsidRPr="0070446E">
        <w:t xml:space="preserve"> meeting</w:t>
      </w:r>
    </w:p>
    <w:p w:rsidR="00EC7768" w:rsidRPr="0070446E" w:rsidRDefault="00EC7768" w:rsidP="0070446E">
      <w:pPr>
        <w:pStyle w:val="ListParagraph"/>
        <w:numPr>
          <w:ilvl w:val="0"/>
          <w:numId w:val="2"/>
        </w:numPr>
        <w:jc w:val="both"/>
      </w:pPr>
      <w:r w:rsidRPr="0070446E">
        <w:t xml:space="preserve">Elections for Chair will also be due at the next </w:t>
      </w:r>
      <w:r w:rsidR="009A7122" w:rsidRPr="0070446E">
        <w:t>meeting</w:t>
      </w:r>
    </w:p>
    <w:p w:rsidR="00FC1DA1" w:rsidRPr="0070446E" w:rsidRDefault="00EC7768" w:rsidP="009A7122">
      <w:pPr>
        <w:pStyle w:val="Subtitle"/>
      </w:pPr>
      <w:r w:rsidRPr="0070446E">
        <w:t xml:space="preserve">Directions for WDD program – </w:t>
      </w:r>
      <w:r w:rsidR="009A7122" w:rsidRPr="0070446E">
        <w:t>Brainstorm</w:t>
      </w:r>
      <w:r w:rsidR="009A7122">
        <w:t>ing Conversation</w:t>
      </w:r>
    </w:p>
    <w:p w:rsidR="00EC7768" w:rsidRPr="0070446E" w:rsidRDefault="00EC7768" w:rsidP="0070446E">
      <w:pPr>
        <w:jc w:val="both"/>
      </w:pPr>
      <w:r w:rsidRPr="0070446E">
        <w:t xml:space="preserve">Kristl outlined the </w:t>
      </w:r>
      <w:r w:rsidR="009A7122" w:rsidRPr="0070446E">
        <w:t>current</w:t>
      </w:r>
      <w:r w:rsidRPr="0070446E">
        <w:t xml:space="preserve"> program </w:t>
      </w:r>
      <w:r w:rsidR="009A7122" w:rsidRPr="0070446E">
        <w:t>structure</w:t>
      </w:r>
      <w:r w:rsidRPr="0070446E">
        <w:t xml:space="preserve"> </w:t>
      </w:r>
      <w:r w:rsidR="009A7122" w:rsidRPr="0070446E">
        <w:t>for</w:t>
      </w:r>
      <w:r w:rsidRPr="0070446E">
        <w:t xml:space="preserve"> the two one-year certificates that can be combined for </w:t>
      </w:r>
      <w:r w:rsidR="009A7122" w:rsidRPr="0070446E">
        <w:t>the</w:t>
      </w:r>
      <w:r w:rsidRPr="0070446E">
        <w:t xml:space="preserve"> Web &amp; Graphic Design AAT</w:t>
      </w:r>
      <w:r w:rsidR="009A7122" w:rsidRPr="0070446E">
        <w:t>.</w:t>
      </w:r>
      <w:r w:rsidRPr="0070446E">
        <w:t xml:space="preserve">  At present, the graphic </w:t>
      </w:r>
      <w:r w:rsidR="009A7122" w:rsidRPr="0070446E">
        <w:t>design</w:t>
      </w:r>
      <w:r w:rsidRPr="0070446E">
        <w:t xml:space="preserve"> certificate can feed into the Art department for their </w:t>
      </w:r>
      <w:r w:rsidR="009A7122" w:rsidRPr="0070446E">
        <w:t>transfer</w:t>
      </w:r>
      <w:r w:rsidRPr="0070446E">
        <w:t xml:space="preserve"> </w:t>
      </w:r>
      <w:r w:rsidR="009A7122" w:rsidRPr="0070446E">
        <w:t>degree</w:t>
      </w:r>
      <w:r w:rsidRPr="0070446E">
        <w:t xml:space="preserve">. In addition, one year of web </w:t>
      </w:r>
      <w:r w:rsidR="009A7122" w:rsidRPr="0070446E">
        <w:t>design</w:t>
      </w:r>
      <w:r w:rsidRPr="0070446E">
        <w:t xml:space="preserve"> is shared with the CTEC program (about 8 classes). </w:t>
      </w:r>
    </w:p>
    <w:p w:rsidR="00EC7768" w:rsidRPr="0070446E" w:rsidRDefault="00EC7768" w:rsidP="0070446E">
      <w:pPr>
        <w:jc w:val="both"/>
      </w:pPr>
      <w:r w:rsidRPr="0070446E">
        <w:t xml:space="preserve">However, the Art department have intimated that they want to separate out their components.  In addition, Kristl has been assessing the viable transfers for the certificate and degrees into </w:t>
      </w:r>
      <w:r w:rsidR="009A7122" w:rsidRPr="0070446E">
        <w:t>four-year</w:t>
      </w:r>
      <w:r w:rsidRPr="0070446E">
        <w:t xml:space="preserve"> colleges etc. </w:t>
      </w:r>
    </w:p>
    <w:p w:rsidR="005E6FDC" w:rsidRPr="0070446E" w:rsidRDefault="00EC7768" w:rsidP="0070446E">
      <w:pPr>
        <w:jc w:val="both"/>
      </w:pPr>
      <w:r w:rsidRPr="0070446E">
        <w:t xml:space="preserve">As such, she asked the </w:t>
      </w:r>
      <w:r w:rsidR="0041078B" w:rsidRPr="0070446E">
        <w:t xml:space="preserve">committee members for their input regarding </w:t>
      </w:r>
      <w:r w:rsidR="009A7122" w:rsidRPr="0070446E">
        <w:t>a proposed list</w:t>
      </w:r>
      <w:r w:rsidR="0041078B" w:rsidRPr="0070446E">
        <w:t xml:space="preserve"> of </w:t>
      </w:r>
      <w:r w:rsidR="009A7122" w:rsidRPr="0070446E">
        <w:t>entry-level</w:t>
      </w:r>
      <w:r w:rsidR="0041078B" w:rsidRPr="0070446E">
        <w:t xml:space="preserve"> skills sets that could be marked as job-readiness subjects.  This included areas such as video production, motion </w:t>
      </w:r>
      <w:r w:rsidR="009A7122" w:rsidRPr="0070446E">
        <w:t>design,</w:t>
      </w:r>
      <w:r w:rsidR="0041078B" w:rsidRPr="0070446E">
        <w:t xml:space="preserve"> web design, </w:t>
      </w:r>
      <w:r w:rsidR="00521154" w:rsidRPr="0070446E">
        <w:t xml:space="preserve">motion design etc.  In addition, she </w:t>
      </w:r>
      <w:r w:rsidR="009A7122" w:rsidRPr="0070446E">
        <w:t>highlighted</w:t>
      </w:r>
      <w:r w:rsidR="00521154" w:rsidRPr="0070446E">
        <w:t xml:space="preserve"> potential </w:t>
      </w:r>
      <w:r w:rsidR="009A7122" w:rsidRPr="0070446E">
        <w:t>components</w:t>
      </w:r>
      <w:r w:rsidR="00521154" w:rsidRPr="0070446E">
        <w:t xml:space="preserve"> for a pathway to a Bachelor’s degree, for example at WSU, including </w:t>
      </w:r>
      <w:r w:rsidR="009A7122" w:rsidRPr="0070446E">
        <w:t>digital</w:t>
      </w:r>
      <w:r w:rsidR="00521154" w:rsidRPr="0070446E">
        <w:t xml:space="preserve"> publishing, games studies and design </w:t>
      </w:r>
      <w:r w:rsidR="009A7122" w:rsidRPr="0070446E">
        <w:t>and</w:t>
      </w:r>
      <w:r w:rsidR="00521154" w:rsidRPr="0070446E">
        <w:t xml:space="preserve"> social media work. </w:t>
      </w:r>
    </w:p>
    <w:p w:rsidR="00521154" w:rsidRPr="0070446E" w:rsidRDefault="00521154" w:rsidP="0070446E">
      <w:pPr>
        <w:jc w:val="both"/>
      </w:pPr>
      <w:r w:rsidRPr="0070446E">
        <w:t xml:space="preserve">Kristl noted that the issue with establishing any program was the ability to source good teaching staff and adjuncts as the experts received higher wages </w:t>
      </w:r>
      <w:r w:rsidR="00517AA2">
        <w:t xml:space="preserve">working in the related industry; </w:t>
      </w:r>
      <w:r w:rsidRPr="0070446E">
        <w:t xml:space="preserve">attracting them to teaching would be difficult. </w:t>
      </w:r>
      <w:r w:rsidR="00386EFC" w:rsidRPr="0070446E">
        <w:t xml:space="preserve">There are also </w:t>
      </w:r>
      <w:r w:rsidR="009A7122" w:rsidRPr="0070446E">
        <w:t>continuing</w:t>
      </w:r>
      <w:r w:rsidR="00386EFC" w:rsidRPr="0070446E">
        <w:t xml:space="preserve"> issues of potential budget reductions </w:t>
      </w:r>
      <w:r w:rsidR="009A7122" w:rsidRPr="0070446E">
        <w:t>and</w:t>
      </w:r>
      <w:r w:rsidR="00386EFC" w:rsidRPr="0070446E">
        <w:t xml:space="preserve"> funding restrictions. </w:t>
      </w:r>
      <w:r w:rsidR="009A7122" w:rsidRPr="0070446E">
        <w:t>In addition</w:t>
      </w:r>
      <w:r w:rsidR="00D97D56" w:rsidRPr="0070446E">
        <w:t>, selecting and condensing the best courses within a 2-year course</w:t>
      </w:r>
      <w:r w:rsidR="00517AA2">
        <w:t xml:space="preserve"> structure could </w:t>
      </w:r>
      <w:r w:rsidR="00D97D56" w:rsidRPr="0070446E">
        <w:t xml:space="preserve">be an issue. </w:t>
      </w:r>
    </w:p>
    <w:p w:rsidR="00D97D56" w:rsidRPr="0070446E" w:rsidRDefault="00D97D56" w:rsidP="0070446E">
      <w:pPr>
        <w:jc w:val="both"/>
      </w:pPr>
      <w:r w:rsidRPr="0070446E">
        <w:t xml:space="preserve">Christine spoke to the fact that her company had recently utilized a number of freelancers to do social media and video production, with future </w:t>
      </w:r>
      <w:r w:rsidR="009A7122" w:rsidRPr="0070446E">
        <w:t>projects</w:t>
      </w:r>
      <w:r w:rsidR="00AB2BA8" w:rsidRPr="0070446E">
        <w:t xml:space="preserve"> </w:t>
      </w:r>
      <w:r w:rsidR="009A7122" w:rsidRPr="0070446E">
        <w:t>requiring</w:t>
      </w:r>
      <w:r w:rsidR="00AB2BA8" w:rsidRPr="0070446E">
        <w:t xml:space="preserve"> animation skills. </w:t>
      </w:r>
    </w:p>
    <w:p w:rsidR="00AB2BA8" w:rsidRPr="0070446E" w:rsidRDefault="00AB2BA8" w:rsidP="0070446E">
      <w:pPr>
        <w:jc w:val="both"/>
      </w:pPr>
      <w:r w:rsidRPr="0070446E">
        <w:t>Troy noted that,</w:t>
      </w:r>
      <w:r w:rsidRPr="0070446E">
        <w:t xml:space="preserve"> barring development, web design is </w:t>
      </w:r>
      <w:r w:rsidRPr="0070446E">
        <w:t xml:space="preserve">most desired skill </w:t>
      </w:r>
      <w:r w:rsidR="00517AA2">
        <w:t>set,</w:t>
      </w:r>
      <w:r w:rsidRPr="0070446E">
        <w:t xml:space="preserve"> as companies</w:t>
      </w:r>
      <w:r w:rsidRPr="0070446E">
        <w:t xml:space="preserve"> alwa</w:t>
      </w:r>
      <w:r w:rsidRPr="0070446E">
        <w:t>ys want social presence and the concurrent</w:t>
      </w:r>
      <w:r w:rsidRPr="0070446E">
        <w:t xml:space="preserve"> </w:t>
      </w:r>
      <w:r w:rsidR="009A7122" w:rsidRPr="0070446E">
        <w:t>production</w:t>
      </w:r>
      <w:r w:rsidRPr="0070446E">
        <w:t xml:space="preserve"> of marketing materials. He continued that </w:t>
      </w:r>
      <w:r w:rsidRPr="0070446E">
        <w:t xml:space="preserve">Animation </w:t>
      </w:r>
      <w:r w:rsidRPr="0070446E">
        <w:t xml:space="preserve">is </w:t>
      </w:r>
      <w:r w:rsidRPr="0070446E">
        <w:t xml:space="preserve">a big field to cover in 2 years, so </w:t>
      </w:r>
      <w:r w:rsidRPr="0070446E">
        <w:t xml:space="preserve">he would be cautious about </w:t>
      </w:r>
      <w:r w:rsidR="009A7122" w:rsidRPr="0070446E">
        <w:t>including</w:t>
      </w:r>
      <w:r w:rsidRPr="0070446E">
        <w:t xml:space="preserve"> it. </w:t>
      </w:r>
    </w:p>
    <w:p w:rsidR="00726DF2" w:rsidRPr="0070446E" w:rsidRDefault="00726DF2" w:rsidP="0070446E">
      <w:pPr>
        <w:jc w:val="both"/>
      </w:pPr>
      <w:r w:rsidRPr="0070446E">
        <w:t>Kristl also spoke about program</w:t>
      </w:r>
      <w:r w:rsidR="00066BCB" w:rsidRPr="0070446E">
        <w:t>s</w:t>
      </w:r>
      <w:r w:rsidRPr="0070446E">
        <w:t xml:space="preserve"> being offered by other local community colleges </w:t>
      </w:r>
      <w:r w:rsidR="00066BCB" w:rsidRPr="0070446E">
        <w:t xml:space="preserve">to ensure that Clark develops something unique, but which also gave students to option to transfer to </w:t>
      </w:r>
      <w:r w:rsidR="009A7122" w:rsidRPr="0070446E">
        <w:t>four-year</w:t>
      </w:r>
      <w:r w:rsidR="00066BCB" w:rsidRPr="0070446E">
        <w:t xml:space="preserve"> programs. </w:t>
      </w:r>
      <w:r w:rsidR="00517AA2">
        <w:t>She</w:t>
      </w:r>
      <w:r w:rsidR="00066BCB" w:rsidRPr="0070446E">
        <w:t xml:space="preserve"> stressed </w:t>
      </w:r>
      <w:r w:rsidR="009A7122" w:rsidRPr="0070446E">
        <w:t>that</w:t>
      </w:r>
      <w:r w:rsidR="00066BCB" w:rsidRPr="0070446E">
        <w:t xml:space="preserve"> the Department is keen to avoid offering too many ‘intro’ classes as this results in students never progressing in a particular area. </w:t>
      </w:r>
    </w:p>
    <w:p w:rsidR="00386EFC" w:rsidRPr="0070446E" w:rsidRDefault="00AB2BA8" w:rsidP="0070446E">
      <w:pPr>
        <w:jc w:val="both"/>
      </w:pPr>
      <w:r w:rsidRPr="0070446E">
        <w:t xml:space="preserve">The committee agreed </w:t>
      </w:r>
      <w:r w:rsidR="009A7122" w:rsidRPr="0070446E">
        <w:t>that</w:t>
      </w:r>
      <w:r w:rsidRPr="0070446E">
        <w:t xml:space="preserve"> the most </w:t>
      </w:r>
      <w:r w:rsidR="00726DF2" w:rsidRPr="0070446E">
        <w:t xml:space="preserve">important thing was </w:t>
      </w:r>
      <w:r w:rsidR="009A7122" w:rsidRPr="0070446E">
        <w:t>to</w:t>
      </w:r>
      <w:r w:rsidR="00726DF2" w:rsidRPr="0070446E">
        <w:t xml:space="preserve"> establish a program </w:t>
      </w:r>
      <w:r w:rsidR="00066BCB" w:rsidRPr="0070446E">
        <w:t xml:space="preserve">that provided students with the ability to adapt to work place demands. There was a consensus that </w:t>
      </w:r>
      <w:r w:rsidR="009A7122" w:rsidRPr="0070446E">
        <w:t>project</w:t>
      </w:r>
      <w:r w:rsidR="00066BCB" w:rsidRPr="0070446E">
        <w:t xml:space="preserve"> management skills are essential, keeping to a budget for example, and replicate the work place demands </w:t>
      </w:r>
      <w:r w:rsidR="009A7122" w:rsidRPr="0070446E">
        <w:t>students</w:t>
      </w:r>
      <w:r w:rsidR="00066BCB" w:rsidRPr="0070446E">
        <w:t xml:space="preserve"> can expect.  Also, </w:t>
      </w:r>
      <w:r w:rsidR="009A7122" w:rsidRPr="0070446E">
        <w:t>communication</w:t>
      </w:r>
      <w:r w:rsidR="00066BCB" w:rsidRPr="0070446E">
        <w:t xml:space="preserve"> skills </w:t>
      </w:r>
      <w:r w:rsidR="00386EFC" w:rsidRPr="0070446E">
        <w:t>are increasingly important in terms of working with clients etc.</w:t>
      </w:r>
      <w:r w:rsidR="00712EEB" w:rsidRPr="0070446E">
        <w:t xml:space="preserve">, as well as </w:t>
      </w:r>
      <w:r w:rsidR="009A7122" w:rsidRPr="0070446E">
        <w:t>infographics</w:t>
      </w:r>
      <w:r w:rsidR="00712EEB" w:rsidRPr="0070446E">
        <w:t xml:space="preserve">, writing and editing skills </w:t>
      </w:r>
    </w:p>
    <w:p w:rsidR="00386EFC" w:rsidRPr="0070446E" w:rsidRDefault="00386EFC" w:rsidP="0070446E">
      <w:pPr>
        <w:jc w:val="both"/>
      </w:pPr>
      <w:r w:rsidRPr="0070446E">
        <w:t xml:space="preserve">Kristl outlined that she will continue to look into potential program </w:t>
      </w:r>
      <w:r w:rsidR="009A7122" w:rsidRPr="0070446E">
        <w:t>developments</w:t>
      </w:r>
      <w:r w:rsidRPr="0070446E">
        <w:t xml:space="preserve"> over the summer and invited the committee to provide any ideas or feedback they may have.</w:t>
      </w:r>
      <w:r w:rsidR="00712EEB" w:rsidRPr="0070446E">
        <w:t xml:space="preserve"> Bryan also suggested that Kristl connect with some of the larger tech companies to ask them what their minimum </w:t>
      </w:r>
      <w:r w:rsidR="009A7122" w:rsidRPr="0070446E">
        <w:t>qualifications</w:t>
      </w:r>
      <w:r w:rsidR="00712EEB" w:rsidRPr="0070446E">
        <w:t xml:space="preserve"> for entry are for graphic design and other areas.</w:t>
      </w:r>
    </w:p>
    <w:p w:rsidR="005E6FDC" w:rsidRPr="0070446E" w:rsidRDefault="00712EEB" w:rsidP="0070446E">
      <w:pPr>
        <w:jc w:val="both"/>
      </w:pPr>
      <w:r w:rsidRPr="0070446E">
        <w:lastRenderedPageBreak/>
        <w:t>Aaron adjourned the meeting at 7.43pm.</w:t>
      </w:r>
    </w:p>
    <w:p w:rsidR="00712EEB" w:rsidRPr="0070446E" w:rsidRDefault="00712EEB" w:rsidP="0070446E">
      <w:pPr>
        <w:jc w:val="right"/>
        <w:rPr>
          <w:sz w:val="18"/>
        </w:rPr>
      </w:pPr>
      <w:r w:rsidRPr="0070446E">
        <w:rPr>
          <w:sz w:val="18"/>
        </w:rPr>
        <w:t>Prepared by Nichola Farron</w:t>
      </w:r>
    </w:p>
    <w:p w:rsidR="00DD4DE6" w:rsidRDefault="00DD4DE6">
      <w:bookmarkStart w:id="0" w:name="_GoBack"/>
      <w:bookmarkEnd w:id="0"/>
    </w:p>
    <w:sectPr w:rsidR="00DD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B1B40"/>
    <w:multiLevelType w:val="hybridMultilevel"/>
    <w:tmpl w:val="5D96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B6"/>
    <w:rsid w:val="000069EA"/>
    <w:rsid w:val="000637B6"/>
    <w:rsid w:val="00066BCB"/>
    <w:rsid w:val="00074325"/>
    <w:rsid w:val="00083741"/>
    <w:rsid w:val="000932D0"/>
    <w:rsid w:val="00247552"/>
    <w:rsid w:val="00276699"/>
    <w:rsid w:val="002973A2"/>
    <w:rsid w:val="002C4B3F"/>
    <w:rsid w:val="00375760"/>
    <w:rsid w:val="00386EFC"/>
    <w:rsid w:val="003B23D9"/>
    <w:rsid w:val="003F739E"/>
    <w:rsid w:val="003F764A"/>
    <w:rsid w:val="00400092"/>
    <w:rsid w:val="004035F5"/>
    <w:rsid w:val="0041078B"/>
    <w:rsid w:val="0043309A"/>
    <w:rsid w:val="004450D1"/>
    <w:rsid w:val="00457576"/>
    <w:rsid w:val="00497172"/>
    <w:rsid w:val="004E0038"/>
    <w:rsid w:val="00517AA2"/>
    <w:rsid w:val="00521154"/>
    <w:rsid w:val="005939BE"/>
    <w:rsid w:val="005E6FDC"/>
    <w:rsid w:val="0061222D"/>
    <w:rsid w:val="00635B6F"/>
    <w:rsid w:val="00661AD0"/>
    <w:rsid w:val="006858C0"/>
    <w:rsid w:val="006B347C"/>
    <w:rsid w:val="006E445C"/>
    <w:rsid w:val="0070446E"/>
    <w:rsid w:val="0071218A"/>
    <w:rsid w:val="00712EEB"/>
    <w:rsid w:val="00726DF2"/>
    <w:rsid w:val="0075387F"/>
    <w:rsid w:val="00795B36"/>
    <w:rsid w:val="007D1456"/>
    <w:rsid w:val="00820B2F"/>
    <w:rsid w:val="00821F48"/>
    <w:rsid w:val="00851C5F"/>
    <w:rsid w:val="00885892"/>
    <w:rsid w:val="00894BAE"/>
    <w:rsid w:val="008A5BE6"/>
    <w:rsid w:val="008F2DF4"/>
    <w:rsid w:val="009166EE"/>
    <w:rsid w:val="00934C2A"/>
    <w:rsid w:val="0099443B"/>
    <w:rsid w:val="009A467F"/>
    <w:rsid w:val="009A7122"/>
    <w:rsid w:val="00A0287E"/>
    <w:rsid w:val="00A318C0"/>
    <w:rsid w:val="00A40693"/>
    <w:rsid w:val="00AB2BA8"/>
    <w:rsid w:val="00AC470D"/>
    <w:rsid w:val="00AC7056"/>
    <w:rsid w:val="00B510B6"/>
    <w:rsid w:val="00B55C13"/>
    <w:rsid w:val="00BB311A"/>
    <w:rsid w:val="00BE0F95"/>
    <w:rsid w:val="00C86289"/>
    <w:rsid w:val="00C974D2"/>
    <w:rsid w:val="00CE51E7"/>
    <w:rsid w:val="00D31763"/>
    <w:rsid w:val="00D57298"/>
    <w:rsid w:val="00D97D56"/>
    <w:rsid w:val="00DA31F3"/>
    <w:rsid w:val="00DB6F15"/>
    <w:rsid w:val="00DD4DE6"/>
    <w:rsid w:val="00EC5796"/>
    <w:rsid w:val="00EC7768"/>
    <w:rsid w:val="00EE09B0"/>
    <w:rsid w:val="00EE2757"/>
    <w:rsid w:val="00F04DDB"/>
    <w:rsid w:val="00F73B01"/>
    <w:rsid w:val="00F758CA"/>
    <w:rsid w:val="00FC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1273"/>
  <w15:chartTrackingRefBased/>
  <w15:docId w15:val="{948F056C-3344-41B1-BDE4-0B532C3A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8C0"/>
    <w:pPr>
      <w:ind w:left="720"/>
      <w:contextualSpacing/>
    </w:pPr>
  </w:style>
  <w:style w:type="character" w:styleId="Hyperlink">
    <w:name w:val="Hyperlink"/>
    <w:basedOn w:val="DefaultParagraphFont"/>
    <w:uiPriority w:val="99"/>
    <w:unhideWhenUsed/>
    <w:rsid w:val="00AC7056"/>
    <w:rPr>
      <w:color w:val="0563C1" w:themeColor="hyperlink"/>
      <w:u w:val="single"/>
    </w:rPr>
  </w:style>
  <w:style w:type="paragraph" w:styleId="Subtitle">
    <w:name w:val="Subtitle"/>
    <w:basedOn w:val="Normal"/>
    <w:next w:val="Normal"/>
    <w:link w:val="SubtitleChar"/>
    <w:uiPriority w:val="11"/>
    <w:qFormat/>
    <w:rsid w:val="007044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446E"/>
    <w:rPr>
      <w:rFonts w:eastAsiaTheme="minorEastAsia"/>
      <w:color w:val="5A5A5A" w:themeColor="text1" w:themeTint="A5"/>
      <w:spacing w:val="15"/>
    </w:rPr>
  </w:style>
  <w:style w:type="character" w:styleId="SubtleEmphasis">
    <w:name w:val="Subtle Emphasis"/>
    <w:basedOn w:val="DefaultParagraphFont"/>
    <w:uiPriority w:val="19"/>
    <w:qFormat/>
    <w:rsid w:val="009A712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vingtonhous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FBF5-5161-460B-94D6-1FAB2018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67</cp:revision>
  <dcterms:created xsi:type="dcterms:W3CDTF">2017-06-07T00:37:00Z</dcterms:created>
  <dcterms:modified xsi:type="dcterms:W3CDTF">2017-07-11T18:15:00Z</dcterms:modified>
</cp:coreProperties>
</file>