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760A7F">
        <w:rPr>
          <w:b/>
          <w:sz w:val="32"/>
          <w:szCs w:val="32"/>
        </w:rPr>
        <w:t>Paralegal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760A7F">
        <w:rPr>
          <w:b/>
          <w:sz w:val="28"/>
          <w:szCs w:val="28"/>
        </w:rPr>
        <w:t>Thursday, June 12,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760A7F">
        <w:rPr>
          <w:b/>
          <w:sz w:val="28"/>
          <w:szCs w:val="28"/>
        </w:rPr>
        <w:t>Noon—2:00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A37B87">
        <w:rPr>
          <w:b/>
          <w:sz w:val="28"/>
          <w:szCs w:val="28"/>
        </w:rPr>
        <w:t>Scarpelli Hall, Room 214 (top floor)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9F4C24" w:rsidRDefault="009F4C24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9F4C24">
              <w:rPr>
                <w:b/>
              </w:rPr>
              <w:t>November 7, 2013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 xml:space="preserve">Adjunct </w:t>
            </w:r>
            <w:r w:rsidR="00311326">
              <w:rPr>
                <w:b/>
              </w:rPr>
              <w:t>faculty member up</w:t>
            </w:r>
            <w:r w:rsidRPr="009841A9">
              <w:rPr>
                <w:b/>
              </w:rPr>
              <w:t>date</w:t>
            </w:r>
          </w:p>
          <w:p w:rsidR="00311326" w:rsidRDefault="00311326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membership</w:t>
            </w:r>
          </w:p>
          <w:p w:rsidR="00A37B87" w:rsidRDefault="00A37B87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bylaws</w:t>
            </w:r>
          </w:p>
          <w:p w:rsidR="00984F25" w:rsidRPr="00264D90" w:rsidRDefault="00984F25" w:rsidP="00B37D1F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37B87" w:rsidRPr="00A37B87" w:rsidRDefault="00A37B87" w:rsidP="00A37B87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Update on LLLT</w:t>
            </w:r>
          </w:p>
          <w:p w:rsidR="00A37B87" w:rsidRPr="00A37B87" w:rsidRDefault="00A37B87" w:rsidP="00A37B87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Update on enrollments</w:t>
            </w:r>
          </w:p>
          <w:p w:rsidR="00A37B87" w:rsidRPr="00A37B87" w:rsidRDefault="00A37B87" w:rsidP="00A37B87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Update on ABA application</w:t>
            </w:r>
          </w:p>
          <w:p w:rsidR="00A37B87" w:rsidRPr="009331F8" w:rsidRDefault="00A37B87" w:rsidP="00A37B87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Update on recent visit by the Washington State Supreme Court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A37B87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A37B87" w:rsidP="006374F6">
            <w:r>
              <w:t>35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A37B87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DA507C"/>
    <w:multiLevelType w:val="hybridMultilevel"/>
    <w:tmpl w:val="D4C05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770A5"/>
    <w:rsid w:val="000C4AB4"/>
    <w:rsid w:val="001D135F"/>
    <w:rsid w:val="00254030"/>
    <w:rsid w:val="00264D90"/>
    <w:rsid w:val="00311326"/>
    <w:rsid w:val="00393C1E"/>
    <w:rsid w:val="003A428E"/>
    <w:rsid w:val="003E49DA"/>
    <w:rsid w:val="0040565A"/>
    <w:rsid w:val="004556E7"/>
    <w:rsid w:val="004C2D69"/>
    <w:rsid w:val="00502637"/>
    <w:rsid w:val="00606DEC"/>
    <w:rsid w:val="006374F6"/>
    <w:rsid w:val="00760A7F"/>
    <w:rsid w:val="007623FF"/>
    <w:rsid w:val="007F54A8"/>
    <w:rsid w:val="008C0BA2"/>
    <w:rsid w:val="009331F8"/>
    <w:rsid w:val="009841A9"/>
    <w:rsid w:val="00984F25"/>
    <w:rsid w:val="009F4C24"/>
    <w:rsid w:val="00A37B87"/>
    <w:rsid w:val="00A94F9F"/>
    <w:rsid w:val="00B12F30"/>
    <w:rsid w:val="00B37D1F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2013-08-06T20:20:00Z</cp:lastPrinted>
  <dcterms:created xsi:type="dcterms:W3CDTF">2014-04-15T20:04:00Z</dcterms:created>
  <dcterms:modified xsi:type="dcterms:W3CDTF">2014-06-10T18:46:00Z</dcterms:modified>
</cp:coreProperties>
</file>