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4D0942" w:rsidRDefault="00683066" w:rsidP="004D0942">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4D0942" w:rsidRDefault="00683066" w:rsidP="004D0942">
      <w:pPr>
        <w:spacing w:after="0" w:line="240" w:lineRule="auto"/>
        <w:rPr>
          <w:rFonts w:ascii="Garamond" w:eastAsia="Times New Roman" w:hAnsi="Garamond" w:cs="Times New Roman"/>
          <w:sz w:val="24"/>
          <w:szCs w:val="24"/>
        </w:rPr>
      </w:pPr>
    </w:p>
    <w:p w:rsidR="00683066" w:rsidRPr="004D0942" w:rsidRDefault="00683066" w:rsidP="004D0942">
      <w:pPr>
        <w:spacing w:after="0" w:line="240" w:lineRule="auto"/>
        <w:jc w:val="center"/>
        <w:rPr>
          <w:rFonts w:ascii="Garamond" w:eastAsia="Times New Roman" w:hAnsi="Garamond" w:cs="Times New Roman"/>
          <w:b/>
          <w:sz w:val="28"/>
          <w:szCs w:val="28"/>
        </w:rPr>
      </w:pPr>
      <w:r w:rsidRPr="004D0942">
        <w:rPr>
          <w:rFonts w:ascii="Garamond" w:eastAsia="Times New Roman" w:hAnsi="Garamond" w:cs="Times New Roman"/>
          <w:b/>
          <w:sz w:val="28"/>
          <w:szCs w:val="28"/>
        </w:rPr>
        <w:t>PHARMACY TECHNICIAN ADVISORY COMMITTEE -MINUTES</w:t>
      </w:r>
    </w:p>
    <w:p w:rsidR="00683066" w:rsidRPr="004D0942" w:rsidRDefault="004D0942"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Thursday, </w:t>
      </w:r>
      <w:r w:rsidR="00FB5E0B">
        <w:rPr>
          <w:rFonts w:ascii="Garamond" w:eastAsia="Times New Roman" w:hAnsi="Garamond" w:cs="Times New Roman"/>
          <w:b/>
          <w:sz w:val="24"/>
          <w:szCs w:val="24"/>
        </w:rPr>
        <w:t>December 3</w:t>
      </w:r>
      <w:r w:rsidR="00FB5E0B" w:rsidRPr="00FB5E0B">
        <w:rPr>
          <w:rFonts w:ascii="Garamond" w:eastAsia="Times New Roman" w:hAnsi="Garamond" w:cs="Times New Roman"/>
          <w:b/>
          <w:sz w:val="24"/>
          <w:szCs w:val="24"/>
          <w:vertAlign w:val="superscript"/>
        </w:rPr>
        <w:t>rd</w:t>
      </w:r>
      <w:r w:rsidR="00FB5E0B">
        <w:rPr>
          <w:rFonts w:ascii="Garamond" w:eastAsia="Times New Roman" w:hAnsi="Garamond" w:cs="Times New Roman"/>
          <w:b/>
          <w:sz w:val="24"/>
          <w:szCs w:val="24"/>
        </w:rPr>
        <w:t>, 2020</w:t>
      </w:r>
      <w:r w:rsidR="00BE312F" w:rsidRPr="004D0942">
        <w:rPr>
          <w:rFonts w:ascii="Garamond" w:eastAsia="Times New Roman" w:hAnsi="Garamond" w:cs="Times New Roman"/>
          <w:b/>
          <w:sz w:val="24"/>
          <w:szCs w:val="24"/>
        </w:rPr>
        <w:t xml:space="preserve"> * </w:t>
      </w:r>
      <w:r w:rsidR="00AE7E4B">
        <w:rPr>
          <w:rFonts w:ascii="Garamond" w:eastAsia="Times New Roman" w:hAnsi="Garamond" w:cs="Times New Roman"/>
          <w:b/>
          <w:sz w:val="24"/>
          <w:szCs w:val="24"/>
        </w:rPr>
        <w:t>4:00-5:30</w:t>
      </w:r>
      <w:r w:rsidR="00683066" w:rsidRPr="004D0942">
        <w:rPr>
          <w:rFonts w:ascii="Garamond" w:eastAsia="Times New Roman" w:hAnsi="Garamond" w:cs="Times New Roman"/>
          <w:b/>
          <w:sz w:val="24"/>
          <w:szCs w:val="24"/>
        </w:rPr>
        <w:t>p.m.</w:t>
      </w:r>
    </w:p>
    <w:p w:rsidR="00683066" w:rsidRPr="004D0942" w:rsidRDefault="00683066"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Meeting Location: </w:t>
      </w:r>
      <w:r w:rsidR="00AE7E4B">
        <w:rPr>
          <w:rFonts w:ascii="Garamond" w:eastAsia="Times New Roman" w:hAnsi="Garamond" w:cs="Times New Roman"/>
          <w:b/>
          <w:sz w:val="24"/>
          <w:szCs w:val="24"/>
        </w:rPr>
        <w:t>Zoom Online (Audio/Video)</w:t>
      </w:r>
    </w:p>
    <w:p w:rsidR="00683066" w:rsidRPr="004D0942" w:rsidRDefault="00683066" w:rsidP="004D0942">
      <w:pPr>
        <w:spacing w:after="0" w:line="240" w:lineRule="auto"/>
        <w:jc w:val="center"/>
        <w:rPr>
          <w:rFonts w:ascii="Garamond" w:eastAsia="Times New Roman" w:hAnsi="Garamond" w:cs="Times New Roman"/>
          <w:b/>
          <w:sz w:val="24"/>
          <w:szCs w:val="24"/>
        </w:rPr>
      </w:pPr>
    </w:p>
    <w:p w:rsidR="00683066"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Present:</w:t>
      </w:r>
      <w:r w:rsidRPr="004D0942">
        <w:rPr>
          <w:rFonts w:ascii="Garamond" w:eastAsia="Times New Roman" w:hAnsi="Garamond" w:cs="Times New Roman"/>
          <w:sz w:val="24"/>
          <w:szCs w:val="24"/>
        </w:rPr>
        <w:t xml:space="preserve"> </w:t>
      </w:r>
      <w:r w:rsidR="005929A3" w:rsidRPr="004D0942">
        <w:rPr>
          <w:rFonts w:ascii="Garamond" w:eastAsia="Times New Roman" w:hAnsi="Garamond" w:cs="Times New Roman"/>
          <w:sz w:val="24"/>
          <w:szCs w:val="24"/>
        </w:rPr>
        <w:t xml:space="preserve">Zach McCall (Vice-Chair), Legacy Good Samaritan Medical Center; Rene Bloemke, Net-RX; </w:t>
      </w:r>
      <w:r w:rsidRPr="004D0942">
        <w:rPr>
          <w:rFonts w:ascii="Garamond" w:eastAsia="Times New Roman" w:hAnsi="Garamond" w:cs="Times New Roman"/>
          <w:sz w:val="24"/>
          <w:szCs w:val="24"/>
        </w:rPr>
        <w:t xml:space="preserve">Bob Gustainis, Walgreens; </w:t>
      </w:r>
      <w:r w:rsidR="00BE312F" w:rsidRPr="004D0942">
        <w:rPr>
          <w:rFonts w:ascii="Garamond" w:eastAsia="Times New Roman" w:hAnsi="Garamond" w:cs="Times New Roman"/>
          <w:sz w:val="24"/>
          <w:szCs w:val="24"/>
        </w:rPr>
        <w:t xml:space="preserve">Anthony Mauer, </w:t>
      </w:r>
      <w:proofErr w:type="spellStart"/>
      <w:r w:rsidR="00BE312F" w:rsidRPr="004D0942">
        <w:rPr>
          <w:rFonts w:ascii="Garamond" w:eastAsia="Times New Roman" w:hAnsi="Garamond" w:cs="Times New Roman"/>
          <w:sz w:val="24"/>
          <w:szCs w:val="24"/>
        </w:rPr>
        <w:t>PeaceHealth</w:t>
      </w:r>
      <w:proofErr w:type="spellEnd"/>
      <w:r w:rsidR="00BE312F" w:rsidRPr="004D0942">
        <w:rPr>
          <w:rFonts w:ascii="Garamond" w:eastAsia="Times New Roman" w:hAnsi="Garamond" w:cs="Times New Roman"/>
          <w:sz w:val="24"/>
          <w:szCs w:val="24"/>
        </w:rPr>
        <w:t xml:space="preserve"> St. John’s Hospital; </w:t>
      </w:r>
      <w:r w:rsidR="00FB5E0B" w:rsidRPr="004D0942">
        <w:rPr>
          <w:rFonts w:ascii="Garamond" w:eastAsia="Times New Roman" w:hAnsi="Garamond" w:cs="Times New Roman"/>
          <w:sz w:val="24"/>
          <w:szCs w:val="24"/>
        </w:rPr>
        <w:t xml:space="preserve">Matt McCarty, Fred Meyer; </w:t>
      </w:r>
      <w:r w:rsidR="00FB5E0B">
        <w:rPr>
          <w:rFonts w:ascii="Garamond" w:eastAsia="Times New Roman" w:hAnsi="Garamond" w:cs="Times New Roman"/>
          <w:sz w:val="24"/>
          <w:szCs w:val="24"/>
        </w:rPr>
        <w:t>Sean Moore, Workforce SW</w:t>
      </w:r>
    </w:p>
    <w:p w:rsidR="006F1FCE" w:rsidRPr="004D0942" w:rsidRDefault="006F1FCE" w:rsidP="004D0942">
      <w:pPr>
        <w:spacing w:after="0" w:line="240" w:lineRule="auto"/>
        <w:jc w:val="both"/>
        <w:rPr>
          <w:rFonts w:ascii="Garamond" w:eastAsia="Times New Roman" w:hAnsi="Garamond" w:cs="Times New Roman"/>
          <w:b/>
          <w:sz w:val="24"/>
          <w:szCs w:val="24"/>
          <w:u w:val="single"/>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Absent:</w:t>
      </w:r>
      <w:r w:rsidRPr="004D0942">
        <w:rPr>
          <w:rFonts w:ascii="Garamond" w:hAnsi="Garamond"/>
          <w:sz w:val="24"/>
          <w:szCs w:val="24"/>
        </w:rPr>
        <w:t xml:space="preserve"> </w:t>
      </w:r>
      <w:r w:rsidR="00BE312F" w:rsidRPr="004D0942">
        <w:rPr>
          <w:rFonts w:ascii="Garamond" w:eastAsia="Times New Roman" w:hAnsi="Garamond" w:cs="Times New Roman"/>
          <w:sz w:val="24"/>
          <w:szCs w:val="24"/>
        </w:rPr>
        <w:t>Cornel Brisc, Walgreens</w:t>
      </w:r>
      <w:r w:rsidR="005929A3">
        <w:rPr>
          <w:rFonts w:ascii="Garamond" w:eastAsia="Times New Roman" w:hAnsi="Garamond" w:cs="Times New Roman"/>
          <w:sz w:val="24"/>
          <w:szCs w:val="24"/>
        </w:rPr>
        <w:t xml:space="preserve">; </w:t>
      </w:r>
      <w:r w:rsidR="006F1FCE">
        <w:rPr>
          <w:rFonts w:ascii="Garamond" w:eastAsia="Times New Roman" w:hAnsi="Garamond" w:cs="Times New Roman"/>
          <w:sz w:val="24"/>
          <w:szCs w:val="24"/>
        </w:rPr>
        <w:t xml:space="preserve">Amy </w:t>
      </w:r>
      <w:proofErr w:type="spellStart"/>
      <w:r w:rsidR="006F1FCE">
        <w:rPr>
          <w:rFonts w:ascii="Garamond" w:eastAsia="Times New Roman" w:hAnsi="Garamond" w:cs="Times New Roman"/>
          <w:sz w:val="24"/>
          <w:szCs w:val="24"/>
        </w:rPr>
        <w:t>Houger</w:t>
      </w:r>
      <w:proofErr w:type="spellEnd"/>
      <w:r w:rsidR="006F1FCE">
        <w:rPr>
          <w:rFonts w:ascii="Garamond" w:eastAsia="Times New Roman" w:hAnsi="Garamond" w:cs="Times New Roman"/>
          <w:sz w:val="24"/>
          <w:szCs w:val="24"/>
        </w:rPr>
        <w:t xml:space="preserve">, HeLa High School; </w:t>
      </w:r>
      <w:r w:rsidR="00FB5E0B" w:rsidRPr="004D0942">
        <w:rPr>
          <w:rFonts w:ascii="Garamond" w:hAnsi="Garamond"/>
          <w:sz w:val="24"/>
          <w:szCs w:val="24"/>
        </w:rPr>
        <w:t xml:space="preserve">Derrick Ogawa (Committee Chair), </w:t>
      </w:r>
      <w:r w:rsidR="005929A3" w:rsidRPr="004D0942">
        <w:rPr>
          <w:rFonts w:ascii="Garamond" w:eastAsia="Times New Roman" w:hAnsi="Garamond" w:cs="Times New Roman"/>
          <w:sz w:val="24"/>
          <w:szCs w:val="24"/>
        </w:rPr>
        <w:t>Brenda Tallent, Legacy Health</w:t>
      </w:r>
    </w:p>
    <w:p w:rsidR="00BE312F" w:rsidRPr="004D0942" w:rsidRDefault="00BE312F" w:rsidP="004D0942">
      <w:pPr>
        <w:spacing w:after="0" w:line="240" w:lineRule="auto"/>
        <w:jc w:val="both"/>
        <w:rPr>
          <w:rFonts w:ascii="Garamond" w:eastAsia="Times New Roman" w:hAnsi="Garamond" w:cs="Times New Roman"/>
          <w:sz w:val="24"/>
          <w:szCs w:val="24"/>
        </w:rPr>
      </w:pPr>
    </w:p>
    <w:p w:rsidR="00683066" w:rsidRPr="004D0942" w:rsidRDefault="00683066" w:rsidP="004D0942">
      <w:pPr>
        <w:pBdr>
          <w:bottom w:val="single" w:sz="6" w:space="1" w:color="auto"/>
        </w:pBd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Clark College: </w:t>
      </w:r>
      <w:r w:rsidR="007B3C31">
        <w:rPr>
          <w:rFonts w:ascii="Garamond" w:eastAsia="Times New Roman" w:hAnsi="Garamond" w:cs="Times New Roman"/>
          <w:sz w:val="24"/>
          <w:szCs w:val="24"/>
        </w:rPr>
        <w:t>Heidi Fay</w:t>
      </w:r>
      <w:r w:rsidRPr="004D0942">
        <w:rPr>
          <w:rFonts w:ascii="Garamond" w:eastAsia="Times New Roman" w:hAnsi="Garamond" w:cs="Times New Roman"/>
          <w:sz w:val="24"/>
          <w:szCs w:val="24"/>
        </w:rPr>
        <w:t>, Dept. Head, Pha</w:t>
      </w:r>
      <w:r w:rsidR="007B3C31">
        <w:rPr>
          <w:rFonts w:ascii="Garamond" w:eastAsia="Times New Roman" w:hAnsi="Garamond" w:cs="Times New Roman"/>
          <w:sz w:val="24"/>
          <w:szCs w:val="24"/>
        </w:rPr>
        <w:t>rmacy Tech Department</w:t>
      </w:r>
      <w:r w:rsidRPr="004D0942">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Brenda Walstead, Dean of </w:t>
      </w:r>
      <w:r w:rsidR="00CA7EA6">
        <w:rPr>
          <w:rFonts w:ascii="Garamond" w:eastAsia="Times New Roman" w:hAnsi="Garamond" w:cs="Times New Roman"/>
          <w:sz w:val="24"/>
          <w:szCs w:val="24"/>
        </w:rPr>
        <w:t>BHS</w:t>
      </w:r>
      <w:r w:rsidR="007B3C31">
        <w:rPr>
          <w:rFonts w:ascii="Garamond" w:eastAsia="Times New Roman" w:hAnsi="Garamond" w:cs="Times New Roman"/>
          <w:sz w:val="24"/>
          <w:szCs w:val="24"/>
        </w:rPr>
        <w:t xml:space="preserve">; </w:t>
      </w:r>
      <w:r w:rsidR="006F1FCE">
        <w:rPr>
          <w:rFonts w:ascii="Garamond" w:eastAsia="Times New Roman" w:hAnsi="Garamond" w:cs="Times New Roman"/>
          <w:sz w:val="24"/>
          <w:szCs w:val="24"/>
        </w:rPr>
        <w:t xml:space="preserve">Jennifer Obbard, Associate Dean – </w:t>
      </w:r>
      <w:r w:rsidR="00CA7EA6">
        <w:rPr>
          <w:rFonts w:ascii="Garamond" w:eastAsia="Times New Roman" w:hAnsi="Garamond" w:cs="Times New Roman"/>
          <w:sz w:val="24"/>
          <w:szCs w:val="24"/>
        </w:rPr>
        <w:t>BHS</w:t>
      </w:r>
      <w:r w:rsidR="006F1FCE">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Renee Schiffhauer, Associate Director of Advising; </w:t>
      </w:r>
      <w:proofErr w:type="spellStart"/>
      <w:r w:rsidR="007B3C31">
        <w:rPr>
          <w:rFonts w:ascii="Garamond" w:eastAsia="Times New Roman" w:hAnsi="Garamond" w:cs="Times New Roman"/>
          <w:sz w:val="24"/>
          <w:szCs w:val="24"/>
        </w:rPr>
        <w:t>SueAnn</w:t>
      </w:r>
      <w:proofErr w:type="spellEnd"/>
      <w:r w:rsidR="007B3C31">
        <w:rPr>
          <w:rFonts w:ascii="Garamond" w:eastAsia="Times New Roman" w:hAnsi="Garamond" w:cs="Times New Roman"/>
          <w:sz w:val="24"/>
          <w:szCs w:val="24"/>
        </w:rPr>
        <w:t xml:space="preserve"> McWatters, Program Specialist – Advisory Committees </w:t>
      </w:r>
    </w:p>
    <w:p w:rsidR="004D0942" w:rsidRPr="004D0942" w:rsidRDefault="004D0942" w:rsidP="004D0942">
      <w:pPr>
        <w:pBdr>
          <w:bottom w:val="single" w:sz="6" w:space="1" w:color="auto"/>
        </w:pBdr>
        <w:spacing w:after="0" w:line="240" w:lineRule="auto"/>
        <w:jc w:val="both"/>
        <w:rPr>
          <w:rFonts w:ascii="Garamond" w:eastAsia="Times New Roman" w:hAnsi="Garamond" w:cs="Times New Roman"/>
          <w:sz w:val="24"/>
          <w:szCs w:val="24"/>
        </w:rPr>
      </w:pPr>
    </w:p>
    <w:p w:rsidR="004D0942" w:rsidRPr="004D0942" w:rsidRDefault="004D0942" w:rsidP="004D0942">
      <w:pPr>
        <w:spacing w:after="0" w:line="240" w:lineRule="auto"/>
        <w:jc w:val="both"/>
        <w:rPr>
          <w:rFonts w:ascii="Garamond" w:hAnsi="Garamond"/>
          <w:sz w:val="24"/>
          <w:szCs w:val="24"/>
        </w:rPr>
      </w:pPr>
    </w:p>
    <w:p w:rsidR="007C27AB" w:rsidRPr="004D0942" w:rsidRDefault="006F1FCE" w:rsidP="004D0942">
      <w:pPr>
        <w:spacing w:after="0" w:line="240" w:lineRule="auto"/>
        <w:jc w:val="both"/>
        <w:rPr>
          <w:rFonts w:ascii="Garamond" w:hAnsi="Garamond"/>
          <w:sz w:val="24"/>
          <w:szCs w:val="24"/>
        </w:rPr>
      </w:pPr>
      <w:r>
        <w:rPr>
          <w:rFonts w:ascii="Garamond" w:hAnsi="Garamond"/>
          <w:sz w:val="24"/>
          <w:szCs w:val="24"/>
        </w:rPr>
        <w:t xml:space="preserve">Committee </w:t>
      </w:r>
      <w:proofErr w:type="gramStart"/>
      <w:r w:rsidR="00FB5E0B">
        <w:rPr>
          <w:rFonts w:ascii="Garamond" w:hAnsi="Garamond"/>
          <w:sz w:val="24"/>
          <w:szCs w:val="24"/>
        </w:rPr>
        <w:t>Vice</w:t>
      </w:r>
      <w:proofErr w:type="gramEnd"/>
      <w:r w:rsidR="00FB5E0B">
        <w:rPr>
          <w:rFonts w:ascii="Garamond" w:hAnsi="Garamond"/>
          <w:sz w:val="24"/>
          <w:szCs w:val="24"/>
        </w:rPr>
        <w:t xml:space="preserve"> </w:t>
      </w:r>
      <w:r>
        <w:rPr>
          <w:rFonts w:ascii="Garamond" w:hAnsi="Garamond"/>
          <w:sz w:val="24"/>
          <w:szCs w:val="24"/>
        </w:rPr>
        <w:t xml:space="preserve">Chair </w:t>
      </w:r>
      <w:r w:rsidR="00FB5E0B">
        <w:rPr>
          <w:rFonts w:ascii="Garamond" w:hAnsi="Garamond"/>
          <w:sz w:val="24"/>
          <w:szCs w:val="24"/>
        </w:rPr>
        <w:t>Zach McCall</w:t>
      </w:r>
      <w:r w:rsidR="00FC7501">
        <w:rPr>
          <w:rFonts w:ascii="Garamond" w:hAnsi="Garamond"/>
          <w:sz w:val="24"/>
          <w:szCs w:val="24"/>
        </w:rPr>
        <w:t xml:space="preserve"> </w:t>
      </w:r>
      <w:r w:rsidR="006079DC" w:rsidRPr="004D0942">
        <w:rPr>
          <w:rFonts w:ascii="Garamond" w:hAnsi="Garamond"/>
          <w:sz w:val="24"/>
          <w:szCs w:val="24"/>
        </w:rPr>
        <w:t>called</w:t>
      </w:r>
      <w:r w:rsidR="00BE312F" w:rsidRPr="004D0942">
        <w:rPr>
          <w:rFonts w:ascii="Garamond" w:hAnsi="Garamond"/>
          <w:sz w:val="24"/>
          <w:szCs w:val="24"/>
        </w:rPr>
        <w:t xml:space="preserve"> the</w:t>
      </w:r>
      <w:r w:rsidR="004D0942" w:rsidRPr="004D0942">
        <w:rPr>
          <w:rFonts w:ascii="Garamond" w:hAnsi="Garamond"/>
          <w:sz w:val="24"/>
          <w:szCs w:val="24"/>
        </w:rPr>
        <w:t xml:space="preserve"> meeting to order at</w:t>
      </w:r>
      <w:r w:rsidR="00FB5E0B">
        <w:rPr>
          <w:rFonts w:ascii="Garamond" w:hAnsi="Garamond"/>
          <w:sz w:val="24"/>
          <w:szCs w:val="24"/>
        </w:rPr>
        <w:t xml:space="preserve"> 4:03</w:t>
      </w:r>
      <w:r w:rsidR="006079DC" w:rsidRPr="004D0942">
        <w:rPr>
          <w:rFonts w:ascii="Garamond" w:hAnsi="Garamond"/>
          <w:sz w:val="24"/>
          <w:szCs w:val="24"/>
        </w:rPr>
        <w:t>pm and introductions were made</w:t>
      </w:r>
      <w:r w:rsidR="00BE312F" w:rsidRPr="004D0942">
        <w:rPr>
          <w:rFonts w:ascii="Garamond" w:hAnsi="Garamond"/>
          <w:sz w:val="24"/>
          <w:szCs w:val="24"/>
        </w:rPr>
        <w:t>.</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MINUTES OF THE PREVIOUS MEETING</w:t>
      </w:r>
    </w:p>
    <w:p w:rsidR="004D0942" w:rsidRPr="004D0942" w:rsidRDefault="004D0942" w:rsidP="004D0942">
      <w:pPr>
        <w:spacing w:after="0" w:line="240" w:lineRule="auto"/>
        <w:jc w:val="both"/>
        <w:rPr>
          <w:rFonts w:ascii="Garamond" w:hAnsi="Garamond"/>
          <w:i/>
          <w:sz w:val="24"/>
          <w:szCs w:val="24"/>
        </w:rPr>
      </w:pPr>
    </w:p>
    <w:p w:rsidR="00BE312F" w:rsidRPr="004D0942" w:rsidRDefault="00FB5E0B" w:rsidP="004D0942">
      <w:pPr>
        <w:spacing w:after="0" w:line="240" w:lineRule="auto"/>
        <w:jc w:val="both"/>
        <w:rPr>
          <w:rFonts w:ascii="Garamond" w:hAnsi="Garamond"/>
          <w:i/>
          <w:sz w:val="24"/>
          <w:szCs w:val="24"/>
        </w:rPr>
      </w:pPr>
      <w:r>
        <w:rPr>
          <w:rFonts w:ascii="Garamond" w:hAnsi="Garamond"/>
          <w:i/>
          <w:sz w:val="24"/>
          <w:szCs w:val="24"/>
        </w:rPr>
        <w:t>The minutes of June 4</w:t>
      </w:r>
      <w:r w:rsidRPr="00FB5E0B">
        <w:rPr>
          <w:rFonts w:ascii="Garamond" w:hAnsi="Garamond"/>
          <w:i/>
          <w:sz w:val="24"/>
          <w:szCs w:val="24"/>
          <w:vertAlign w:val="superscript"/>
        </w:rPr>
        <w:t>th</w:t>
      </w:r>
      <w:r w:rsidR="006F1FCE">
        <w:rPr>
          <w:rFonts w:ascii="Garamond" w:hAnsi="Garamond"/>
          <w:i/>
          <w:sz w:val="24"/>
          <w:szCs w:val="24"/>
        </w:rPr>
        <w:t xml:space="preserve">, 2020 were presented for approval. </w:t>
      </w:r>
      <w:r w:rsidR="004D0942" w:rsidRPr="004D0942">
        <w:rPr>
          <w:rFonts w:ascii="Garamond" w:hAnsi="Garamond"/>
          <w:i/>
          <w:sz w:val="24"/>
          <w:szCs w:val="24"/>
        </w:rPr>
        <w:t xml:space="preserve"> </w:t>
      </w:r>
      <w:r>
        <w:rPr>
          <w:rFonts w:ascii="Garamond" w:hAnsi="Garamond"/>
          <w:i/>
          <w:sz w:val="24"/>
          <w:szCs w:val="24"/>
        </w:rPr>
        <w:t xml:space="preserve">Bob Gustainis motioned to approve, Rene Bloemke seconded and was unanimously approved. </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NEXT MEETING DATE</w:t>
      </w:r>
    </w:p>
    <w:p w:rsidR="004D0942" w:rsidRPr="004D0942" w:rsidRDefault="004D0942" w:rsidP="004D0942">
      <w:pPr>
        <w:spacing w:after="0" w:line="240" w:lineRule="auto"/>
        <w:jc w:val="both"/>
        <w:rPr>
          <w:rFonts w:ascii="Garamond" w:hAnsi="Garamond"/>
          <w:sz w:val="24"/>
          <w:szCs w:val="24"/>
        </w:rPr>
      </w:pPr>
    </w:p>
    <w:p w:rsidR="005A769C" w:rsidRPr="004D0942" w:rsidRDefault="005A769C" w:rsidP="004D0942">
      <w:pPr>
        <w:spacing w:after="0" w:line="240" w:lineRule="auto"/>
        <w:jc w:val="both"/>
        <w:rPr>
          <w:rFonts w:ascii="Garamond" w:hAnsi="Garamond"/>
          <w:sz w:val="24"/>
          <w:szCs w:val="24"/>
        </w:rPr>
      </w:pPr>
      <w:r w:rsidRPr="004D0942">
        <w:rPr>
          <w:rFonts w:ascii="Garamond" w:hAnsi="Garamond"/>
          <w:sz w:val="24"/>
          <w:szCs w:val="24"/>
        </w:rPr>
        <w:t xml:space="preserve">The </w:t>
      </w:r>
      <w:r w:rsidR="00AF470B" w:rsidRPr="004D0942">
        <w:rPr>
          <w:rFonts w:ascii="Garamond" w:hAnsi="Garamond"/>
          <w:sz w:val="24"/>
          <w:szCs w:val="24"/>
        </w:rPr>
        <w:t>committee</w:t>
      </w:r>
      <w:r w:rsidRPr="004D0942">
        <w:rPr>
          <w:rFonts w:ascii="Garamond" w:hAnsi="Garamond"/>
          <w:sz w:val="24"/>
          <w:szCs w:val="24"/>
        </w:rPr>
        <w:t xml:space="preserve"> will </w:t>
      </w:r>
      <w:r w:rsidR="00AF470B" w:rsidRPr="004D0942">
        <w:rPr>
          <w:rFonts w:ascii="Garamond" w:hAnsi="Garamond"/>
          <w:sz w:val="24"/>
          <w:szCs w:val="24"/>
        </w:rPr>
        <w:t>next</w:t>
      </w:r>
      <w:r w:rsidRPr="004D0942">
        <w:rPr>
          <w:rFonts w:ascii="Garamond" w:hAnsi="Garamond"/>
          <w:sz w:val="24"/>
          <w:szCs w:val="24"/>
        </w:rPr>
        <w:t xml:space="preserve"> meet on </w:t>
      </w:r>
      <w:r w:rsidR="006F1FCE">
        <w:rPr>
          <w:rFonts w:ascii="Garamond" w:hAnsi="Garamond"/>
          <w:b/>
          <w:sz w:val="24"/>
          <w:szCs w:val="24"/>
        </w:rPr>
        <w:t xml:space="preserve">Thursday, </w:t>
      </w:r>
      <w:r w:rsidR="00FB5E0B">
        <w:rPr>
          <w:rFonts w:ascii="Garamond" w:hAnsi="Garamond"/>
          <w:b/>
          <w:sz w:val="24"/>
          <w:szCs w:val="24"/>
        </w:rPr>
        <w:t>May 13</w:t>
      </w:r>
      <w:r w:rsidR="00FB5E0B" w:rsidRPr="00FB5E0B">
        <w:rPr>
          <w:rFonts w:ascii="Garamond" w:hAnsi="Garamond"/>
          <w:b/>
          <w:sz w:val="24"/>
          <w:szCs w:val="24"/>
          <w:vertAlign w:val="superscript"/>
        </w:rPr>
        <w:t>th</w:t>
      </w:r>
      <w:r w:rsidR="00FB5E0B">
        <w:rPr>
          <w:rFonts w:ascii="Garamond" w:hAnsi="Garamond"/>
          <w:b/>
          <w:sz w:val="24"/>
          <w:szCs w:val="24"/>
        </w:rPr>
        <w:t xml:space="preserve">, 2021 at 4:00pm. </w:t>
      </w:r>
      <w:r w:rsidR="006F1FCE">
        <w:rPr>
          <w:rFonts w:ascii="Garamond" w:hAnsi="Garamond"/>
          <w:b/>
          <w:sz w:val="24"/>
          <w:szCs w:val="24"/>
        </w:rPr>
        <w:t xml:space="preserve"> </w:t>
      </w:r>
    </w:p>
    <w:p w:rsidR="004D0942" w:rsidRPr="004D0942" w:rsidRDefault="004D0942" w:rsidP="004D0942">
      <w:pPr>
        <w:pStyle w:val="Subtitle"/>
        <w:spacing w:after="0" w:line="240" w:lineRule="auto"/>
        <w:jc w:val="both"/>
        <w:rPr>
          <w:rFonts w:ascii="Garamond" w:hAnsi="Garamond"/>
          <w:sz w:val="24"/>
          <w:szCs w:val="24"/>
        </w:rPr>
      </w:pPr>
    </w:p>
    <w:p w:rsidR="005A769C" w:rsidRPr="00341DDC" w:rsidRDefault="00DE717E"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PROGRAM</w:t>
      </w:r>
      <w:r w:rsidR="00341DDC" w:rsidRPr="00341DDC">
        <w:rPr>
          <w:rFonts w:ascii="Garamond" w:hAnsi="Garamond"/>
          <w:b/>
          <w:color w:val="3B3838" w:themeColor="background2" w:themeShade="40"/>
          <w:sz w:val="24"/>
          <w:szCs w:val="24"/>
        </w:rPr>
        <w:t xml:space="preserve"> UPDATES</w:t>
      </w:r>
    </w:p>
    <w:p w:rsidR="00FB5E0B" w:rsidRDefault="00FB5E0B" w:rsidP="00FB5E0B">
      <w:pPr>
        <w:spacing w:after="0" w:line="240" w:lineRule="auto"/>
        <w:jc w:val="both"/>
        <w:rPr>
          <w:rFonts w:ascii="Garamond" w:hAnsi="Garamond"/>
          <w:sz w:val="24"/>
          <w:szCs w:val="24"/>
        </w:rPr>
      </w:pPr>
    </w:p>
    <w:p w:rsidR="00FB5E0B" w:rsidRDefault="0017131C" w:rsidP="00FB5E0B">
      <w:pPr>
        <w:spacing w:after="0" w:line="240" w:lineRule="auto"/>
        <w:jc w:val="both"/>
        <w:rPr>
          <w:rFonts w:ascii="Garamond" w:hAnsi="Garamond"/>
          <w:sz w:val="24"/>
          <w:szCs w:val="24"/>
        </w:rPr>
      </w:pPr>
      <w:r>
        <w:rPr>
          <w:rFonts w:ascii="Garamond" w:hAnsi="Garamond"/>
          <w:sz w:val="24"/>
          <w:szCs w:val="24"/>
        </w:rPr>
        <w:t xml:space="preserve">Brenda Walstead </w:t>
      </w:r>
      <w:r w:rsidR="00FB5E0B">
        <w:rPr>
          <w:rFonts w:ascii="Garamond" w:hAnsi="Garamond"/>
          <w:sz w:val="24"/>
          <w:szCs w:val="24"/>
        </w:rPr>
        <w:t>wanted to thank the committee for their letters. The committee was instrumental in the decision dictated by the college. She announced that the Pharmacy Tech program will be back in action as of fall 2021. The program also gets to hire a tenure track faculty member. YAY! Zachary McCall was very happy to hear that the program will continue</w:t>
      </w:r>
      <w:r>
        <w:rPr>
          <w:rFonts w:ascii="Garamond" w:hAnsi="Garamond"/>
          <w:sz w:val="24"/>
          <w:szCs w:val="24"/>
        </w:rPr>
        <w:t xml:space="preserve"> to be offered. Brenda </w:t>
      </w:r>
      <w:r w:rsidR="00FB5E0B">
        <w:rPr>
          <w:rFonts w:ascii="Garamond" w:hAnsi="Garamond"/>
          <w:sz w:val="24"/>
          <w:szCs w:val="24"/>
        </w:rPr>
        <w:t xml:space="preserve">asked the committee members to get the news back out to the community that the program will be back up and running. </w:t>
      </w:r>
      <w:r>
        <w:rPr>
          <w:rFonts w:ascii="Garamond" w:hAnsi="Garamond"/>
          <w:sz w:val="24"/>
          <w:szCs w:val="24"/>
        </w:rPr>
        <w:t xml:space="preserve">She also stated that as the committee starts to plan and coordinate the return of the program, they might ask the committee members to participate in marketing efforts that include interviews, statements, and video cameos. </w:t>
      </w:r>
    </w:p>
    <w:p w:rsidR="0017131C" w:rsidRDefault="0017131C" w:rsidP="00FB5E0B">
      <w:pPr>
        <w:spacing w:after="0" w:line="240" w:lineRule="auto"/>
        <w:jc w:val="both"/>
        <w:rPr>
          <w:rFonts w:ascii="Garamond" w:hAnsi="Garamond"/>
          <w:sz w:val="24"/>
          <w:szCs w:val="24"/>
        </w:rPr>
      </w:pPr>
    </w:p>
    <w:p w:rsidR="0017131C" w:rsidRDefault="0017131C" w:rsidP="00FB5E0B">
      <w:pPr>
        <w:spacing w:after="0" w:line="240" w:lineRule="auto"/>
        <w:jc w:val="both"/>
        <w:rPr>
          <w:rFonts w:ascii="Garamond" w:hAnsi="Garamond"/>
          <w:sz w:val="24"/>
          <w:szCs w:val="24"/>
        </w:rPr>
      </w:pPr>
      <w:r>
        <w:rPr>
          <w:rFonts w:ascii="Garamond" w:hAnsi="Garamond"/>
          <w:sz w:val="24"/>
          <w:szCs w:val="24"/>
        </w:rPr>
        <w:t xml:space="preserve">Heidi Fay is </w:t>
      </w:r>
      <w:r w:rsidR="00463917">
        <w:rPr>
          <w:rFonts w:ascii="Garamond" w:hAnsi="Garamond"/>
          <w:sz w:val="24"/>
          <w:szCs w:val="24"/>
        </w:rPr>
        <w:t>very excited that the program will be</w:t>
      </w:r>
      <w:r>
        <w:rPr>
          <w:rFonts w:ascii="Garamond" w:hAnsi="Garamond"/>
          <w:sz w:val="24"/>
          <w:szCs w:val="24"/>
        </w:rPr>
        <w:t xml:space="preserve"> back up and running. </w:t>
      </w:r>
    </w:p>
    <w:p w:rsidR="00FD35D4" w:rsidRDefault="00FD35D4" w:rsidP="004D0942">
      <w:pPr>
        <w:spacing w:after="0" w:line="240" w:lineRule="auto"/>
        <w:jc w:val="both"/>
        <w:rPr>
          <w:rFonts w:ascii="Garamond" w:hAnsi="Garamond"/>
          <w:sz w:val="24"/>
          <w:szCs w:val="24"/>
        </w:rPr>
      </w:pPr>
    </w:p>
    <w:p w:rsidR="00295DE6" w:rsidRDefault="00295DE6" w:rsidP="004D0942">
      <w:pPr>
        <w:spacing w:after="0" w:line="240" w:lineRule="auto"/>
        <w:jc w:val="both"/>
        <w:rPr>
          <w:rFonts w:ascii="Garamond" w:hAnsi="Garamond"/>
          <w:sz w:val="24"/>
          <w:szCs w:val="24"/>
        </w:rPr>
      </w:pPr>
      <w:r>
        <w:rPr>
          <w:rFonts w:ascii="Garamond" w:hAnsi="Garamond"/>
          <w:sz w:val="24"/>
          <w:szCs w:val="24"/>
        </w:rPr>
        <w:lastRenderedPageBreak/>
        <w:t xml:space="preserve">Brenda Walstead met with </w:t>
      </w:r>
      <w:proofErr w:type="spellStart"/>
      <w:r>
        <w:rPr>
          <w:rFonts w:ascii="Garamond" w:hAnsi="Garamond"/>
          <w:sz w:val="24"/>
          <w:szCs w:val="24"/>
        </w:rPr>
        <w:t>PeaceHealth</w:t>
      </w:r>
      <w:proofErr w:type="spellEnd"/>
      <w:r>
        <w:rPr>
          <w:rFonts w:ascii="Garamond" w:hAnsi="Garamond"/>
          <w:sz w:val="24"/>
          <w:szCs w:val="24"/>
        </w:rPr>
        <w:t xml:space="preserve"> SW that included the President and VPI to potentially coordinate a health fair. This would include Pharmacy Tech. There has been discussion about a panel, discussion or forum, however it would need to be online. Any suggestions would be greatly appreciated. Zachary McCall said he would love to participate. Bob Gustainis suggested bringing a pharmacist and a technician. </w:t>
      </w:r>
    </w:p>
    <w:p w:rsidR="00295DE6" w:rsidRDefault="00295DE6" w:rsidP="004D0942">
      <w:pPr>
        <w:spacing w:after="0" w:line="240" w:lineRule="auto"/>
        <w:jc w:val="both"/>
        <w:rPr>
          <w:rFonts w:ascii="Garamond" w:hAnsi="Garamond"/>
          <w:sz w:val="24"/>
          <w:szCs w:val="24"/>
        </w:rPr>
      </w:pPr>
    </w:p>
    <w:p w:rsidR="00295DE6" w:rsidRDefault="00295DE6" w:rsidP="004D0942">
      <w:pPr>
        <w:spacing w:after="0" w:line="240" w:lineRule="auto"/>
        <w:jc w:val="both"/>
        <w:rPr>
          <w:rFonts w:ascii="Garamond" w:hAnsi="Garamond"/>
          <w:sz w:val="24"/>
          <w:szCs w:val="24"/>
        </w:rPr>
      </w:pPr>
      <w:r>
        <w:rPr>
          <w:rFonts w:ascii="Garamond" w:hAnsi="Garamond"/>
          <w:sz w:val="24"/>
          <w:szCs w:val="24"/>
        </w:rPr>
        <w:t xml:space="preserve">Renee Schiffhauer asked about the format. Would there be break out rooms via zoom? Advising has done some transfer fairs where students can go into the breakout rooms where the school they are interested in is at. If students are allowed to jump back and forth with a specific host can be really beneficial. We can support the students coming back into the program and new students interested. Zachary McCall agreed that this layout works very well. </w:t>
      </w:r>
    </w:p>
    <w:p w:rsidR="00463917" w:rsidRDefault="00463917" w:rsidP="004D0942">
      <w:pPr>
        <w:spacing w:after="0" w:line="240" w:lineRule="auto"/>
        <w:jc w:val="both"/>
        <w:rPr>
          <w:rFonts w:ascii="Garamond" w:hAnsi="Garamond"/>
          <w:sz w:val="24"/>
          <w:szCs w:val="24"/>
        </w:rPr>
      </w:pPr>
    </w:p>
    <w:p w:rsidR="00463917" w:rsidRDefault="00463917" w:rsidP="004D0942">
      <w:pPr>
        <w:spacing w:after="0" w:line="240" w:lineRule="auto"/>
        <w:jc w:val="both"/>
        <w:rPr>
          <w:rFonts w:ascii="Garamond" w:hAnsi="Garamond"/>
          <w:sz w:val="24"/>
          <w:szCs w:val="24"/>
        </w:rPr>
      </w:pPr>
      <w:r>
        <w:rPr>
          <w:rFonts w:ascii="Garamond" w:hAnsi="Garamond"/>
          <w:sz w:val="24"/>
          <w:szCs w:val="24"/>
        </w:rPr>
        <w:t xml:space="preserve">Heidi Fay will reach out to past graduates to see if they might be interested in attending and chatting with new or current students. </w:t>
      </w:r>
    </w:p>
    <w:p w:rsidR="00295DE6" w:rsidRPr="004D0942" w:rsidRDefault="00295DE6" w:rsidP="004D0942">
      <w:pPr>
        <w:spacing w:after="0" w:line="240" w:lineRule="auto"/>
        <w:jc w:val="both"/>
        <w:rPr>
          <w:rFonts w:ascii="Garamond" w:hAnsi="Garamond"/>
          <w:sz w:val="24"/>
          <w:szCs w:val="24"/>
        </w:rPr>
      </w:pPr>
    </w:p>
    <w:p w:rsidR="008E6E58" w:rsidRPr="00341DDC" w:rsidRDefault="00463917"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 xml:space="preserve">OTHER NEWS? </w:t>
      </w:r>
    </w:p>
    <w:p w:rsidR="0080258E" w:rsidRDefault="0080258E" w:rsidP="004D0942">
      <w:pPr>
        <w:spacing w:after="0" w:line="240" w:lineRule="auto"/>
        <w:jc w:val="both"/>
        <w:rPr>
          <w:rFonts w:ascii="Garamond" w:hAnsi="Garamond"/>
          <w:sz w:val="24"/>
          <w:szCs w:val="24"/>
        </w:rPr>
      </w:pPr>
    </w:p>
    <w:p w:rsidR="00463917" w:rsidRDefault="00463917" w:rsidP="004D0942">
      <w:pPr>
        <w:spacing w:after="0" w:line="240" w:lineRule="auto"/>
        <w:jc w:val="both"/>
        <w:rPr>
          <w:rFonts w:ascii="Garamond" w:hAnsi="Garamond"/>
          <w:sz w:val="24"/>
          <w:szCs w:val="24"/>
        </w:rPr>
      </w:pPr>
      <w:r>
        <w:rPr>
          <w:rFonts w:ascii="Garamond" w:hAnsi="Garamond"/>
          <w:sz w:val="24"/>
          <w:szCs w:val="24"/>
        </w:rPr>
        <w:t xml:space="preserve">Brenda Walstead asked to hear any suggestions from the committee for what happens for the future. </w:t>
      </w:r>
    </w:p>
    <w:p w:rsidR="00463917" w:rsidRDefault="00463917" w:rsidP="004D0942">
      <w:pPr>
        <w:spacing w:after="0" w:line="240" w:lineRule="auto"/>
        <w:jc w:val="both"/>
        <w:rPr>
          <w:rFonts w:ascii="Garamond" w:hAnsi="Garamond"/>
          <w:sz w:val="24"/>
          <w:szCs w:val="24"/>
        </w:rPr>
      </w:pPr>
    </w:p>
    <w:p w:rsidR="00463917" w:rsidRDefault="00463917" w:rsidP="004D0942">
      <w:pPr>
        <w:spacing w:after="0" w:line="240" w:lineRule="auto"/>
        <w:jc w:val="both"/>
        <w:rPr>
          <w:rFonts w:ascii="Garamond" w:hAnsi="Garamond"/>
          <w:sz w:val="24"/>
          <w:szCs w:val="24"/>
        </w:rPr>
      </w:pPr>
      <w:r>
        <w:rPr>
          <w:rFonts w:ascii="Garamond" w:hAnsi="Garamond"/>
          <w:sz w:val="24"/>
          <w:szCs w:val="24"/>
        </w:rPr>
        <w:t xml:space="preserve">Bob Gustainis asked if the new curriculum will include training to do immunizations. Heidi Fay responded saying that </w:t>
      </w:r>
      <w:r w:rsidR="006516E4">
        <w:rPr>
          <w:rFonts w:ascii="Garamond" w:hAnsi="Garamond"/>
          <w:sz w:val="24"/>
          <w:szCs w:val="24"/>
        </w:rPr>
        <w:t xml:space="preserve">they won’t be training students to do them but </w:t>
      </w:r>
      <w:proofErr w:type="gramStart"/>
      <w:r w:rsidR="006516E4">
        <w:rPr>
          <w:rFonts w:ascii="Garamond" w:hAnsi="Garamond"/>
          <w:sz w:val="24"/>
          <w:szCs w:val="24"/>
        </w:rPr>
        <w:t>they</w:t>
      </w:r>
      <w:proofErr w:type="gramEnd"/>
      <w:r w:rsidR="006516E4">
        <w:rPr>
          <w:rFonts w:ascii="Garamond" w:hAnsi="Garamond"/>
          <w:sz w:val="24"/>
          <w:szCs w:val="24"/>
        </w:rPr>
        <w:t xml:space="preserve"> that they do talk about it. It is part of the ASHP requirements. </w:t>
      </w:r>
    </w:p>
    <w:p w:rsidR="006516E4" w:rsidRDefault="006516E4" w:rsidP="004D0942">
      <w:pPr>
        <w:spacing w:after="0" w:line="240" w:lineRule="auto"/>
        <w:jc w:val="both"/>
        <w:rPr>
          <w:rFonts w:ascii="Garamond" w:hAnsi="Garamond"/>
          <w:sz w:val="24"/>
          <w:szCs w:val="24"/>
        </w:rPr>
      </w:pPr>
    </w:p>
    <w:p w:rsidR="006516E4" w:rsidRDefault="006516E4" w:rsidP="004D0942">
      <w:pPr>
        <w:spacing w:after="0" w:line="240" w:lineRule="auto"/>
        <w:jc w:val="both"/>
        <w:rPr>
          <w:rFonts w:ascii="Garamond" w:hAnsi="Garamond"/>
          <w:sz w:val="24"/>
          <w:szCs w:val="24"/>
        </w:rPr>
      </w:pPr>
      <w:r>
        <w:rPr>
          <w:rFonts w:ascii="Garamond" w:hAnsi="Garamond"/>
          <w:sz w:val="24"/>
          <w:szCs w:val="24"/>
        </w:rPr>
        <w:t xml:space="preserve">Zachary McCall stated that Pharmacy Technicians are authorized under the new emergency COVID procedures to do immunizations. It will probably remain going into the future. Heidi Fay would need to get trained. APHA has a very good immunization training program. The real question is if these programs are able to certify Pharmacy techs. Matt McCarty confirmed that they currently have a pharmacy manger is certified to train the technicians and get them certified. They just need CPR certifications afterwards. </w:t>
      </w:r>
    </w:p>
    <w:p w:rsidR="006516E4" w:rsidRDefault="006516E4" w:rsidP="004D0942">
      <w:pPr>
        <w:spacing w:after="0" w:line="240" w:lineRule="auto"/>
        <w:jc w:val="both"/>
        <w:rPr>
          <w:rFonts w:ascii="Garamond" w:hAnsi="Garamond"/>
          <w:sz w:val="24"/>
          <w:szCs w:val="24"/>
        </w:rPr>
      </w:pPr>
    </w:p>
    <w:p w:rsidR="006516E4" w:rsidRDefault="006516E4" w:rsidP="004D0942">
      <w:pPr>
        <w:spacing w:after="0" w:line="240" w:lineRule="auto"/>
        <w:jc w:val="both"/>
        <w:rPr>
          <w:rFonts w:ascii="Garamond" w:hAnsi="Garamond"/>
          <w:sz w:val="24"/>
          <w:szCs w:val="24"/>
        </w:rPr>
      </w:pPr>
      <w:r>
        <w:rPr>
          <w:rFonts w:ascii="Garamond" w:hAnsi="Garamond"/>
          <w:sz w:val="24"/>
          <w:szCs w:val="24"/>
        </w:rPr>
        <w:t xml:space="preserve">Rene Bloemke agreed that technicians could potentially be </w:t>
      </w:r>
      <w:r w:rsidR="007F0CCC">
        <w:rPr>
          <w:rFonts w:ascii="Garamond" w:hAnsi="Garamond"/>
          <w:sz w:val="24"/>
          <w:szCs w:val="24"/>
        </w:rPr>
        <w:t xml:space="preserve">doing immunizations for pneumococcal and full vaccines far into the future. </w:t>
      </w:r>
    </w:p>
    <w:p w:rsidR="007F0CCC" w:rsidRDefault="007F0CCC" w:rsidP="004D0942">
      <w:pPr>
        <w:spacing w:after="0" w:line="240" w:lineRule="auto"/>
        <w:jc w:val="both"/>
        <w:rPr>
          <w:rFonts w:ascii="Garamond" w:hAnsi="Garamond"/>
          <w:sz w:val="24"/>
          <w:szCs w:val="24"/>
        </w:rPr>
      </w:pPr>
    </w:p>
    <w:p w:rsidR="007F0CCC" w:rsidRDefault="007F0CCC" w:rsidP="004D0942">
      <w:pPr>
        <w:spacing w:after="0" w:line="240" w:lineRule="auto"/>
        <w:jc w:val="both"/>
        <w:rPr>
          <w:rFonts w:ascii="Garamond" w:hAnsi="Garamond"/>
          <w:sz w:val="24"/>
          <w:szCs w:val="24"/>
        </w:rPr>
      </w:pPr>
      <w:r>
        <w:rPr>
          <w:rFonts w:ascii="Garamond" w:hAnsi="Garamond"/>
          <w:sz w:val="24"/>
          <w:szCs w:val="24"/>
        </w:rPr>
        <w:t xml:space="preserve">The committee spoke about the antibody tests and COVID vaccines. Matt McCarty stated that many of their Fred Meyer technicians can do almost the entire process. However, the finger poke with the capillary draw of blood is still off the table. But eventually, it is looking they will be able to start to do it. </w:t>
      </w:r>
    </w:p>
    <w:p w:rsidR="007F0CCC" w:rsidRDefault="007F0CCC" w:rsidP="004D0942">
      <w:pPr>
        <w:spacing w:after="0" w:line="240" w:lineRule="auto"/>
        <w:jc w:val="both"/>
        <w:rPr>
          <w:rFonts w:ascii="Garamond" w:hAnsi="Garamond"/>
          <w:sz w:val="24"/>
          <w:szCs w:val="24"/>
        </w:rPr>
      </w:pPr>
    </w:p>
    <w:p w:rsidR="00463917" w:rsidRDefault="009E10BD" w:rsidP="004D0942">
      <w:pPr>
        <w:spacing w:after="0" w:line="240" w:lineRule="auto"/>
        <w:jc w:val="both"/>
        <w:rPr>
          <w:rFonts w:ascii="Garamond" w:hAnsi="Garamond"/>
          <w:sz w:val="24"/>
          <w:szCs w:val="24"/>
        </w:rPr>
      </w:pPr>
      <w:r>
        <w:rPr>
          <w:rFonts w:ascii="Garamond" w:hAnsi="Garamond"/>
          <w:sz w:val="24"/>
          <w:szCs w:val="24"/>
        </w:rPr>
        <w:t xml:space="preserve">Stated that by doing this type of training will definitely elevate the role of the technician. Their company just introduced a new position called the RX Operations Manager. The technicians will have the opportunity to step into a leadership role in the pharmacy. They will be handling performance management, hiring, training, etc. </w:t>
      </w:r>
      <w:r w:rsidR="003E0CEC">
        <w:rPr>
          <w:rFonts w:ascii="Garamond" w:hAnsi="Garamond"/>
          <w:sz w:val="24"/>
          <w:szCs w:val="24"/>
        </w:rPr>
        <w:t xml:space="preserve">It is a stepping stone directly to store manager. Brenda Walstead connected this type of role to the AAT degree in Pharmacy Management. </w:t>
      </w:r>
    </w:p>
    <w:p w:rsidR="003E0CEC" w:rsidRDefault="003E0CEC" w:rsidP="004D0942">
      <w:pPr>
        <w:spacing w:after="0" w:line="240" w:lineRule="auto"/>
        <w:jc w:val="both"/>
        <w:rPr>
          <w:rFonts w:ascii="Garamond" w:hAnsi="Garamond"/>
          <w:sz w:val="24"/>
          <w:szCs w:val="24"/>
        </w:rPr>
      </w:pPr>
    </w:p>
    <w:p w:rsidR="003E0CEC" w:rsidRDefault="003E0CEC" w:rsidP="004D0942">
      <w:pPr>
        <w:spacing w:after="0" w:line="240" w:lineRule="auto"/>
        <w:jc w:val="both"/>
        <w:rPr>
          <w:rFonts w:ascii="Garamond" w:hAnsi="Garamond"/>
          <w:sz w:val="24"/>
          <w:szCs w:val="24"/>
        </w:rPr>
      </w:pPr>
      <w:r>
        <w:rPr>
          <w:rFonts w:ascii="Garamond" w:hAnsi="Garamond"/>
          <w:sz w:val="24"/>
          <w:szCs w:val="24"/>
        </w:rPr>
        <w:t xml:space="preserve">Rene Bloemke talked about how in the past, high school pharmacy has leaned more towards the technicians for management. </w:t>
      </w:r>
    </w:p>
    <w:p w:rsidR="003E0CEC" w:rsidRDefault="003E0CEC" w:rsidP="004D0942">
      <w:pPr>
        <w:spacing w:after="0" w:line="240" w:lineRule="auto"/>
        <w:jc w:val="both"/>
        <w:rPr>
          <w:rFonts w:ascii="Garamond" w:hAnsi="Garamond"/>
          <w:sz w:val="24"/>
          <w:szCs w:val="24"/>
        </w:rPr>
      </w:pPr>
      <w:bookmarkStart w:id="0" w:name="_GoBack"/>
      <w:bookmarkEnd w:id="0"/>
    </w:p>
    <w:p w:rsidR="004D0942" w:rsidRPr="004D0942" w:rsidRDefault="0039705C" w:rsidP="004D0942">
      <w:pPr>
        <w:spacing w:after="0" w:line="240" w:lineRule="auto"/>
        <w:jc w:val="both"/>
        <w:rPr>
          <w:rFonts w:ascii="Garamond" w:hAnsi="Garamond"/>
          <w:sz w:val="24"/>
          <w:szCs w:val="24"/>
        </w:rPr>
      </w:pPr>
      <w:r w:rsidRPr="004D0942">
        <w:rPr>
          <w:rFonts w:ascii="Garamond" w:hAnsi="Garamond"/>
          <w:sz w:val="24"/>
          <w:szCs w:val="24"/>
        </w:rPr>
        <w:t xml:space="preserve">The meeting </w:t>
      </w:r>
      <w:r w:rsidR="0041415D">
        <w:rPr>
          <w:rFonts w:ascii="Garamond" w:hAnsi="Garamond"/>
          <w:sz w:val="24"/>
          <w:szCs w:val="24"/>
        </w:rPr>
        <w:t>adjourned</w:t>
      </w:r>
      <w:r w:rsidR="00EE5E87">
        <w:rPr>
          <w:rFonts w:ascii="Garamond" w:hAnsi="Garamond"/>
          <w:sz w:val="24"/>
          <w:szCs w:val="24"/>
        </w:rPr>
        <w:t xml:space="preserve"> at </w:t>
      </w:r>
      <w:r w:rsidR="00463917">
        <w:rPr>
          <w:rFonts w:ascii="Garamond" w:hAnsi="Garamond"/>
          <w:sz w:val="24"/>
          <w:szCs w:val="24"/>
        </w:rPr>
        <w:t>4:31</w:t>
      </w:r>
      <w:r w:rsidRPr="004D0942">
        <w:rPr>
          <w:rFonts w:ascii="Garamond" w:hAnsi="Garamond"/>
          <w:sz w:val="24"/>
          <w:szCs w:val="24"/>
        </w:rPr>
        <w:t>pm</w:t>
      </w:r>
    </w:p>
    <w:p w:rsidR="004D0942" w:rsidRDefault="004D0942" w:rsidP="004D0942">
      <w:pPr>
        <w:spacing w:after="0" w:line="240" w:lineRule="auto"/>
        <w:jc w:val="both"/>
        <w:rPr>
          <w:rFonts w:ascii="Garamond" w:hAnsi="Garamond"/>
          <w:sz w:val="24"/>
          <w:szCs w:val="24"/>
        </w:rPr>
      </w:pPr>
    </w:p>
    <w:p w:rsidR="009324BA" w:rsidRPr="0080258E" w:rsidRDefault="00C40895" w:rsidP="004D0942">
      <w:pPr>
        <w:spacing w:after="0" w:line="240" w:lineRule="auto"/>
        <w:jc w:val="right"/>
        <w:rPr>
          <w:rFonts w:ascii="Garamond" w:hAnsi="Garamond"/>
          <w:sz w:val="20"/>
          <w:szCs w:val="20"/>
        </w:rPr>
      </w:pPr>
      <w:r w:rsidRPr="0080258E">
        <w:rPr>
          <w:rFonts w:ascii="Garamond" w:hAnsi="Garamond"/>
          <w:sz w:val="20"/>
          <w:szCs w:val="20"/>
        </w:rPr>
        <w:t xml:space="preserve">Prepared by </w:t>
      </w:r>
      <w:proofErr w:type="spellStart"/>
      <w:r w:rsidR="004D0942" w:rsidRPr="0080258E">
        <w:rPr>
          <w:rFonts w:ascii="Garamond" w:hAnsi="Garamond"/>
          <w:sz w:val="20"/>
          <w:szCs w:val="20"/>
        </w:rPr>
        <w:t>SueAnn</w:t>
      </w:r>
      <w:proofErr w:type="spellEnd"/>
      <w:r w:rsidR="004D0942" w:rsidRPr="0080258E">
        <w:rPr>
          <w:rFonts w:ascii="Garamond" w:hAnsi="Garamond"/>
          <w:sz w:val="20"/>
          <w:szCs w:val="20"/>
        </w:rPr>
        <w:t xml:space="preserve"> McWatters</w:t>
      </w:r>
    </w:p>
    <w:p w:rsidR="001E376C" w:rsidRPr="004D0942" w:rsidRDefault="001E376C" w:rsidP="004D0942">
      <w:pPr>
        <w:spacing w:after="0" w:line="240" w:lineRule="auto"/>
        <w:jc w:val="both"/>
        <w:rPr>
          <w:rFonts w:ascii="Garamond" w:hAnsi="Garamond"/>
        </w:rPr>
      </w:pPr>
    </w:p>
    <w:p w:rsidR="001E376C" w:rsidRPr="004D0942" w:rsidRDefault="001E376C" w:rsidP="004D0942">
      <w:pPr>
        <w:spacing w:after="0" w:line="240" w:lineRule="auto"/>
        <w:jc w:val="both"/>
        <w:rPr>
          <w:rFonts w:ascii="Garamond" w:hAnsi="Garamond"/>
        </w:rPr>
      </w:pPr>
    </w:p>
    <w:p w:rsidR="00B91932" w:rsidRPr="004D0942" w:rsidRDefault="00B91932" w:rsidP="004D0942">
      <w:pPr>
        <w:spacing w:after="0" w:line="240" w:lineRule="auto"/>
        <w:jc w:val="both"/>
        <w:rPr>
          <w:rFonts w:ascii="Garamond" w:hAnsi="Garamond"/>
        </w:rPr>
      </w:pPr>
    </w:p>
    <w:p w:rsidR="001B3377" w:rsidRPr="004D0942" w:rsidRDefault="001B3377" w:rsidP="004D0942">
      <w:pPr>
        <w:spacing w:after="0" w:line="240" w:lineRule="auto"/>
        <w:rPr>
          <w:rFonts w:ascii="Garamond" w:hAnsi="Garamond"/>
        </w:rPr>
      </w:pPr>
    </w:p>
    <w:sectPr w:rsidR="001B3377" w:rsidRPr="004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71AC"/>
    <w:multiLevelType w:val="hybridMultilevel"/>
    <w:tmpl w:val="7AB041FE"/>
    <w:lvl w:ilvl="0" w:tplc="1ADE16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6235"/>
    <w:multiLevelType w:val="hybridMultilevel"/>
    <w:tmpl w:val="A0068CA4"/>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452A0"/>
    <w:multiLevelType w:val="hybridMultilevel"/>
    <w:tmpl w:val="F28C9978"/>
    <w:lvl w:ilvl="0" w:tplc="DD02596E">
      <w:start w:val="1"/>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BF7563E"/>
    <w:multiLevelType w:val="hybridMultilevel"/>
    <w:tmpl w:val="83F84A0E"/>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7F20C3"/>
    <w:multiLevelType w:val="hybridMultilevel"/>
    <w:tmpl w:val="3DC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7638A"/>
    <w:multiLevelType w:val="hybridMultilevel"/>
    <w:tmpl w:val="3264721C"/>
    <w:lvl w:ilvl="0" w:tplc="EBE0712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D101F"/>
    <w:multiLevelType w:val="hybridMultilevel"/>
    <w:tmpl w:val="052CB8CC"/>
    <w:lvl w:ilvl="0" w:tplc="A86A90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7360D"/>
    <w:multiLevelType w:val="hybridMultilevel"/>
    <w:tmpl w:val="A140B9EE"/>
    <w:lvl w:ilvl="0" w:tplc="DD02596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4"/>
  </w:num>
  <w:num w:numId="6">
    <w:abstractNumId w:val="3"/>
  </w:num>
  <w:num w:numId="7">
    <w:abstractNumId w:val="11"/>
  </w:num>
  <w:num w:numId="8">
    <w:abstractNumId w:val="2"/>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15990"/>
    <w:rsid w:val="0006547B"/>
    <w:rsid w:val="00097BD0"/>
    <w:rsid w:val="000D24EE"/>
    <w:rsid w:val="0017131C"/>
    <w:rsid w:val="001762FF"/>
    <w:rsid w:val="001B3377"/>
    <w:rsid w:val="001D7FCC"/>
    <w:rsid w:val="001E1EF5"/>
    <w:rsid w:val="001E376C"/>
    <w:rsid w:val="001F5888"/>
    <w:rsid w:val="001F7938"/>
    <w:rsid w:val="00285A0A"/>
    <w:rsid w:val="00295DE6"/>
    <w:rsid w:val="002973A2"/>
    <w:rsid w:val="002A263E"/>
    <w:rsid w:val="002A6084"/>
    <w:rsid w:val="002C00EF"/>
    <w:rsid w:val="002C3D05"/>
    <w:rsid w:val="002C72E4"/>
    <w:rsid w:val="002D0849"/>
    <w:rsid w:val="00340769"/>
    <w:rsid w:val="00341DDC"/>
    <w:rsid w:val="00373A41"/>
    <w:rsid w:val="00374685"/>
    <w:rsid w:val="0039705C"/>
    <w:rsid w:val="003C0C8B"/>
    <w:rsid w:val="003C2C18"/>
    <w:rsid w:val="003C730C"/>
    <w:rsid w:val="003D05CC"/>
    <w:rsid w:val="003E0CEC"/>
    <w:rsid w:val="0041415D"/>
    <w:rsid w:val="004165A8"/>
    <w:rsid w:val="00427BE1"/>
    <w:rsid w:val="00436D48"/>
    <w:rsid w:val="00437D15"/>
    <w:rsid w:val="004479BC"/>
    <w:rsid w:val="00451AA4"/>
    <w:rsid w:val="004530A6"/>
    <w:rsid w:val="0046195C"/>
    <w:rsid w:val="00463917"/>
    <w:rsid w:val="00484027"/>
    <w:rsid w:val="004B3134"/>
    <w:rsid w:val="004D0942"/>
    <w:rsid w:val="00500D10"/>
    <w:rsid w:val="005929A3"/>
    <w:rsid w:val="005A769C"/>
    <w:rsid w:val="005B751A"/>
    <w:rsid w:val="005F6080"/>
    <w:rsid w:val="006079DC"/>
    <w:rsid w:val="00636408"/>
    <w:rsid w:val="006516E4"/>
    <w:rsid w:val="00677C32"/>
    <w:rsid w:val="006807AB"/>
    <w:rsid w:val="00681DD6"/>
    <w:rsid w:val="00683066"/>
    <w:rsid w:val="00692B1B"/>
    <w:rsid w:val="006D4107"/>
    <w:rsid w:val="006F1FCE"/>
    <w:rsid w:val="00701DDC"/>
    <w:rsid w:val="0070775F"/>
    <w:rsid w:val="007218CD"/>
    <w:rsid w:val="00725086"/>
    <w:rsid w:val="007333C6"/>
    <w:rsid w:val="00794372"/>
    <w:rsid w:val="007969D8"/>
    <w:rsid w:val="007A7A76"/>
    <w:rsid w:val="007B3C31"/>
    <w:rsid w:val="007C27AB"/>
    <w:rsid w:val="007F0CCC"/>
    <w:rsid w:val="0080258E"/>
    <w:rsid w:val="008131FA"/>
    <w:rsid w:val="00831205"/>
    <w:rsid w:val="008350BA"/>
    <w:rsid w:val="00851901"/>
    <w:rsid w:val="00852694"/>
    <w:rsid w:val="008742B7"/>
    <w:rsid w:val="00882955"/>
    <w:rsid w:val="008966C6"/>
    <w:rsid w:val="008A1D9F"/>
    <w:rsid w:val="008C7D77"/>
    <w:rsid w:val="008E6E58"/>
    <w:rsid w:val="008F06BC"/>
    <w:rsid w:val="008F144C"/>
    <w:rsid w:val="00900B68"/>
    <w:rsid w:val="009324BA"/>
    <w:rsid w:val="00961EB2"/>
    <w:rsid w:val="009904BB"/>
    <w:rsid w:val="009D5ACD"/>
    <w:rsid w:val="009D5D3C"/>
    <w:rsid w:val="009E10BD"/>
    <w:rsid w:val="009F2983"/>
    <w:rsid w:val="00A0686D"/>
    <w:rsid w:val="00A11763"/>
    <w:rsid w:val="00A14DD8"/>
    <w:rsid w:val="00A60F33"/>
    <w:rsid w:val="00A62827"/>
    <w:rsid w:val="00A65CC8"/>
    <w:rsid w:val="00A71375"/>
    <w:rsid w:val="00AC43EF"/>
    <w:rsid w:val="00AE7E4B"/>
    <w:rsid w:val="00AF470B"/>
    <w:rsid w:val="00B15CF9"/>
    <w:rsid w:val="00B2604D"/>
    <w:rsid w:val="00B76E89"/>
    <w:rsid w:val="00B91932"/>
    <w:rsid w:val="00BC1C41"/>
    <w:rsid w:val="00BC6C66"/>
    <w:rsid w:val="00BD5CB6"/>
    <w:rsid w:val="00BE312F"/>
    <w:rsid w:val="00C403E6"/>
    <w:rsid w:val="00C40895"/>
    <w:rsid w:val="00C851E8"/>
    <w:rsid w:val="00C91171"/>
    <w:rsid w:val="00CA4C48"/>
    <w:rsid w:val="00CA7EA6"/>
    <w:rsid w:val="00D07F8F"/>
    <w:rsid w:val="00D346B3"/>
    <w:rsid w:val="00D41AE7"/>
    <w:rsid w:val="00D72811"/>
    <w:rsid w:val="00DD2906"/>
    <w:rsid w:val="00DE717E"/>
    <w:rsid w:val="00DF2D22"/>
    <w:rsid w:val="00E201C4"/>
    <w:rsid w:val="00E22ABF"/>
    <w:rsid w:val="00E33B80"/>
    <w:rsid w:val="00E36840"/>
    <w:rsid w:val="00E37E1D"/>
    <w:rsid w:val="00E56074"/>
    <w:rsid w:val="00E67B61"/>
    <w:rsid w:val="00E84A45"/>
    <w:rsid w:val="00E92942"/>
    <w:rsid w:val="00EA1A43"/>
    <w:rsid w:val="00EA77B5"/>
    <w:rsid w:val="00EB2B1A"/>
    <w:rsid w:val="00EC4F0D"/>
    <w:rsid w:val="00EC6D29"/>
    <w:rsid w:val="00EE5E87"/>
    <w:rsid w:val="00EF4073"/>
    <w:rsid w:val="00F029A4"/>
    <w:rsid w:val="00F20680"/>
    <w:rsid w:val="00F33E05"/>
    <w:rsid w:val="00F73B01"/>
    <w:rsid w:val="00F86DB8"/>
    <w:rsid w:val="00FB5E0B"/>
    <w:rsid w:val="00FC43AA"/>
    <w:rsid w:val="00FC7501"/>
    <w:rsid w:val="00FD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637C"/>
  <w15:chartTrackingRefBased/>
  <w15:docId w15:val="{1F7F6321-2ED5-4397-AAD7-8EA527B0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dcterms:created xsi:type="dcterms:W3CDTF">2021-05-13T19:42:00Z</dcterms:created>
  <dcterms:modified xsi:type="dcterms:W3CDTF">2021-05-13T20:15:00Z</dcterms:modified>
</cp:coreProperties>
</file>