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FA29" w14:textId="77777777" w:rsidR="00AC4887" w:rsidRDefault="00E7684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F76814" wp14:editId="7A6098D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606634" cy="1128889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34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3D760" w14:textId="492BE47E" w:rsidR="00E76845" w:rsidRPr="00C87D81" w:rsidRDefault="00AC4887" w:rsidP="00AC4887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87D81" w:rsidRPr="00C87D81">
                              <w:rPr>
                                <w:b/>
                                <w:color w:val="44546A" w:themeColor="text2"/>
                                <w:sz w:val="24"/>
                              </w:rPr>
                              <w:t>Phlebotomy Advisory Committee</w:t>
                            </w:r>
                          </w:p>
                          <w:p w14:paraId="4CCA70E4" w14:textId="3BD55E5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87D81">
                              <w:rPr>
                                <w:b/>
                                <w:color w:val="002060"/>
                                <w:sz w:val="24"/>
                              </w:rPr>
                              <w:t>Wednesday, May 27</w:t>
                            </w:r>
                            <w:r w:rsidR="00C87D81" w:rsidRPr="00C87D8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87D81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0D59ADC7" w14:textId="74DD16C8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820AA">
                              <w:rPr>
                                <w:b/>
                                <w:color w:val="002060"/>
                                <w:sz w:val="24"/>
                              </w:rPr>
                              <w:t>6:00</w:t>
                            </w:r>
                            <w:r w:rsidR="00E76845" w:rsidRPr="00E7684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– 7:30 pm</w:t>
                            </w:r>
                          </w:p>
                          <w:p w14:paraId="446C61B1" w14:textId="683F5D0B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820AA">
                              <w:rPr>
                                <w:b/>
                                <w:color w:val="002060"/>
                                <w:sz w:val="24"/>
                              </w:rPr>
                              <w:t>ZOOM Video call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7681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0;width:205.25pt;height:88.9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" fillcolor="white [3201]" stroked="f" strokeweight=".5pt">
                <v:textbox>
                  <w:txbxContent>
                    <w:p w14:paraId="71E3D760" w14:textId="492BE47E" w:rsidR="00E76845" w:rsidRPr="00C87D81" w:rsidRDefault="00AC4887" w:rsidP="00AC4887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87D81" w:rsidRPr="00C87D81">
                        <w:rPr>
                          <w:b/>
                          <w:color w:val="44546A" w:themeColor="text2"/>
                          <w:sz w:val="24"/>
                        </w:rPr>
                        <w:t>Phlebotomy Advisory Committee</w:t>
                      </w:r>
                    </w:p>
                    <w:p w14:paraId="4CCA70E4" w14:textId="3BD55E5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87D81">
                        <w:rPr>
                          <w:b/>
                          <w:color w:val="002060"/>
                          <w:sz w:val="24"/>
                        </w:rPr>
                        <w:t>Wednesday, May 27</w:t>
                      </w:r>
                      <w:r w:rsidR="00C87D81" w:rsidRPr="00C87D8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C87D81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0D59ADC7" w14:textId="74DD16C8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820AA">
                        <w:rPr>
                          <w:b/>
                          <w:color w:val="002060"/>
                          <w:sz w:val="24"/>
                        </w:rPr>
                        <w:t>6:00</w:t>
                      </w:r>
                      <w:r w:rsidR="00E76845" w:rsidRPr="00E76845">
                        <w:rPr>
                          <w:b/>
                          <w:color w:val="002060"/>
                          <w:sz w:val="24"/>
                        </w:rPr>
                        <w:t xml:space="preserve"> – 7:30 pm</w:t>
                      </w:r>
                    </w:p>
                    <w:p w14:paraId="446C61B1" w14:textId="683F5D0B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820AA">
                        <w:rPr>
                          <w:b/>
                          <w:color w:val="002060"/>
                          <w:sz w:val="24"/>
                        </w:rPr>
                        <w:t>ZOOM Video call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528B4" wp14:editId="1A877A1A">
                <wp:simplePos x="0" y="0"/>
                <wp:positionH relativeFrom="column">
                  <wp:posOffset>2820390</wp:posOffset>
                </wp:positionH>
                <wp:positionV relativeFrom="paragraph">
                  <wp:posOffset>-11875</wp:posOffset>
                </wp:positionV>
                <wp:extent cx="3795065" cy="981710"/>
                <wp:effectExtent l="0" t="0" r="1524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065" cy="9817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78848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2F54355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7740EF" id="Text Box 9" o:spid="_x0000_s1027" style="position:absolute;margin-left:222.1pt;margin-top:-.95pt;width:298.8pt;height:7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0B8E724" w14:textId="77777777" w:rsidR="00AC4887" w:rsidRDefault="00AC4887"/>
    <w:p w14:paraId="2088074D" w14:textId="77777777" w:rsidR="00AC4887" w:rsidRDefault="00AC4887"/>
    <w:p w14:paraId="1D8CE9CB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402D2" wp14:editId="49CD2827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56E9B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41F1DBE6" w14:textId="77777777" w:rsidR="00020E38" w:rsidRDefault="00020E38"/>
    <w:p w14:paraId="768DE782" w14:textId="3DA7ECC6" w:rsidR="006F2E5B" w:rsidRDefault="00C87D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86C14" wp14:editId="74A4F085">
                <wp:simplePos x="0" y="0"/>
                <wp:positionH relativeFrom="column">
                  <wp:posOffset>3362325</wp:posOffset>
                </wp:positionH>
                <wp:positionV relativeFrom="paragraph">
                  <wp:posOffset>38735</wp:posOffset>
                </wp:positionV>
                <wp:extent cx="3171825" cy="17145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145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66FC51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6EA782E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86C14" id="Text Box 4" o:spid="_x0000_s1029" style="position:absolute;margin-left:264.75pt;margin-top:3.05pt;width:249.75pt;height:1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" fillcolor="white [3201]" strokecolor="#002060" strokeweight="1pt">
                <v:stroke joinstyle="miter"/>
                <v:textbox>
                  <w:txbxContent>
                    <w:p w14:paraId="3166FC51" w14:textId="77777777" w:rsidR="00F73761" w:rsidRDefault="00020E38">
                      <w:r>
                        <w:t xml:space="preserve">Item: </w:t>
                      </w:r>
                    </w:p>
                    <w:p w14:paraId="56EA782E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1EA4F" wp14:editId="62BA9FEE">
                <wp:simplePos x="0" y="0"/>
                <wp:positionH relativeFrom="column">
                  <wp:posOffset>3352800</wp:posOffset>
                </wp:positionH>
                <wp:positionV relativeFrom="paragraph">
                  <wp:posOffset>2105659</wp:posOffset>
                </wp:positionV>
                <wp:extent cx="3171825" cy="17240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7240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7383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7139BC6" w14:textId="77777777" w:rsidR="00020E38" w:rsidRDefault="00020E38" w:rsidP="00F73761">
                            <w:r>
                              <w:t>Action: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1EA4F" id="Text Box 5" o:spid="_x0000_s1030" style="position:absolute;margin-left:264pt;margin-top:165.8pt;width:249.75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14:paraId="42573832" w14:textId="77777777" w:rsidR="00F73761" w:rsidRDefault="00020E38" w:rsidP="00F73761">
                      <w:r>
                        <w:t>Item:</w:t>
                      </w:r>
                    </w:p>
                    <w:p w14:paraId="27139BC6" w14:textId="77777777" w:rsidR="00020E38" w:rsidRDefault="00020E38" w:rsidP="00F73761">
                      <w:r>
                        <w:t>Action: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54506" wp14:editId="12B5C939">
                <wp:simplePos x="0" y="0"/>
                <wp:positionH relativeFrom="column">
                  <wp:posOffset>3352800</wp:posOffset>
                </wp:positionH>
                <wp:positionV relativeFrom="paragraph">
                  <wp:posOffset>4191635</wp:posOffset>
                </wp:positionV>
                <wp:extent cx="3172178" cy="17145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17145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963A8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2851125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54506" id="Text Box 6" o:spid="_x0000_s1031" style="position:absolute;margin-left:264pt;margin-top:330.05pt;width:249.8pt;height:1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85963A8" w14:textId="77777777" w:rsidR="00F73761" w:rsidRDefault="00020E38" w:rsidP="00F73761">
                      <w:r>
                        <w:t>Item:</w:t>
                      </w:r>
                    </w:p>
                    <w:p w14:paraId="2851125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A2F4A" wp14:editId="79D0C258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266C5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D46F050" wp14:editId="457DF67E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A2F4A"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4A4266C5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D46F050" wp14:editId="457DF67E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59D9F" wp14:editId="313975A9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BEFA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B3534C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3378E96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56602E9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258A663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59D9F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3B4BEFA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6B3534C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73378E96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356602E9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258A6635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5E7ABEBF" wp14:editId="76AC1A3F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6F2E5B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1A9A" w14:textId="77777777" w:rsidR="0019512E" w:rsidRDefault="0019512E" w:rsidP="00AC4887">
      <w:pPr>
        <w:spacing w:after="0" w:line="240" w:lineRule="auto"/>
      </w:pPr>
      <w:r>
        <w:separator/>
      </w:r>
    </w:p>
  </w:endnote>
  <w:endnote w:type="continuationSeparator" w:id="0">
    <w:p w14:paraId="431E283D" w14:textId="77777777" w:rsidR="0019512E" w:rsidRDefault="0019512E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B99AA" w14:textId="77777777" w:rsidR="0019512E" w:rsidRDefault="0019512E" w:rsidP="00AC4887">
      <w:pPr>
        <w:spacing w:after="0" w:line="240" w:lineRule="auto"/>
      </w:pPr>
      <w:r>
        <w:separator/>
      </w:r>
    </w:p>
  </w:footnote>
  <w:footnote w:type="continuationSeparator" w:id="0">
    <w:p w14:paraId="0BF5D13B" w14:textId="77777777" w:rsidR="0019512E" w:rsidRDefault="0019512E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23B0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19512E"/>
    <w:rsid w:val="00274635"/>
    <w:rsid w:val="004963F8"/>
    <w:rsid w:val="004B3475"/>
    <w:rsid w:val="004B37DB"/>
    <w:rsid w:val="0056070E"/>
    <w:rsid w:val="005820AA"/>
    <w:rsid w:val="00643CCF"/>
    <w:rsid w:val="00692D39"/>
    <w:rsid w:val="006D76E1"/>
    <w:rsid w:val="006F2E5B"/>
    <w:rsid w:val="007340BA"/>
    <w:rsid w:val="007A42B8"/>
    <w:rsid w:val="0088457D"/>
    <w:rsid w:val="00975D36"/>
    <w:rsid w:val="009F5EFE"/>
    <w:rsid w:val="00AC4887"/>
    <w:rsid w:val="00AF42F4"/>
    <w:rsid w:val="00BA48D4"/>
    <w:rsid w:val="00C87D81"/>
    <w:rsid w:val="00E4085C"/>
    <w:rsid w:val="00E76845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C875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r>
            <a:rPr lang="en-US" sz="1000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r>
            <a:rPr lang="en-US" sz="1000"/>
            <a:t>Academic Plan Goal #1: Establish well-defined pathways for all degree and certificate programs</a:t>
          </a:r>
        </a:p>
        <a:p>
          <a:r>
            <a:rPr lang="en-US" sz="1000"/>
            <a:t>Goal #2: Align program offerings with regional workforce and community needs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Updates to program due to COVID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1000"/>
            <a:t>Academic Plan Goal #3: Improve student preparedness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Call Meeting to order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3C807C40-184B-4691-A8C0-0CA977F08B41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from fall</a:t>
          </a:r>
        </a:p>
      </dgm:t>
    </dgm:pt>
    <dgm:pt modelId="{EFE9BAB5-3037-4F53-9627-F2680A7712EA}" type="parTrans" cxnId="{E81B3C3D-0576-4831-BEB0-86BDD12B9C5C}">
      <dgm:prSet/>
      <dgm:spPr/>
      <dgm:t>
        <a:bodyPr/>
        <a:lstStyle/>
        <a:p>
          <a:endParaRPr lang="en-US"/>
        </a:p>
      </dgm:t>
    </dgm:pt>
    <dgm:pt modelId="{14384AF9-BBC7-4AEB-8EA8-8A45BDFE07CC}" type="sibTrans" cxnId="{E81B3C3D-0576-4831-BEB0-86BDD12B9C5C}">
      <dgm:prSet/>
      <dgm:spPr/>
      <dgm:t>
        <a:bodyPr/>
        <a:lstStyle/>
        <a:p>
          <a:endParaRPr lang="en-US"/>
        </a:p>
      </dgm:t>
    </dgm:pt>
    <dgm:pt modelId="{C5400717-B52E-4FD0-AA1D-EEAAC7A4B95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0BE835D0-4A68-460E-A631-7F3FE1037A9A}" type="parTrans" cxnId="{36F93176-0966-4264-B4A7-680A81B64BED}">
      <dgm:prSet/>
      <dgm:spPr/>
      <dgm:t>
        <a:bodyPr/>
        <a:lstStyle/>
        <a:p>
          <a:endParaRPr lang="en-US"/>
        </a:p>
      </dgm:t>
    </dgm:pt>
    <dgm:pt modelId="{38BA4104-58E6-46D3-AEC5-A7D6B845B3F0}" type="sibTrans" cxnId="{36F93176-0966-4264-B4A7-680A81B64BED}">
      <dgm:prSet/>
      <dgm:spPr/>
      <dgm:t>
        <a:bodyPr/>
        <a:lstStyle/>
        <a:p>
          <a:endParaRPr lang="en-US"/>
        </a:p>
      </dgm:t>
    </dgm:pt>
    <dgm:pt modelId="{409A06F4-A531-4213-8FB3-01872BAA21F4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</a:t>
          </a:r>
        </a:p>
      </dgm:t>
    </dgm:pt>
    <dgm:pt modelId="{7026736E-DB74-47FD-9EFF-E0762EDECDE5}" type="parTrans" cxnId="{64335BBB-F5D2-4982-82D4-F7EDFB5F317A}">
      <dgm:prSet/>
      <dgm:spPr/>
      <dgm:t>
        <a:bodyPr/>
        <a:lstStyle/>
        <a:p>
          <a:endParaRPr lang="en-US"/>
        </a:p>
      </dgm:t>
    </dgm:pt>
    <dgm:pt modelId="{19B03E75-8E27-4185-A4A1-29441109009E}" type="sibTrans" cxnId="{64335BBB-F5D2-4982-82D4-F7EDFB5F317A}">
      <dgm:prSet/>
      <dgm:spPr/>
      <dgm:t>
        <a:bodyPr/>
        <a:lstStyle/>
        <a:p>
          <a:endParaRPr lang="en-US"/>
        </a:p>
      </dgm:t>
    </dgm:pt>
    <dgm:pt modelId="{24441797-175D-4316-8BB1-00C65209BB22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Update on PHLE Program in Medical Assisting (AAT) Degree path and Financial Aid eligibility</a:t>
          </a:r>
        </a:p>
      </dgm:t>
    </dgm:pt>
    <dgm:pt modelId="{87766CF9-1C42-41C9-84CE-76BFCF13F664}" type="parTrans" cxnId="{3E39D434-ED91-4A5A-B7A0-DF57ADE258F4}">
      <dgm:prSet/>
      <dgm:spPr/>
      <dgm:t>
        <a:bodyPr/>
        <a:lstStyle/>
        <a:p>
          <a:endParaRPr lang="en-US"/>
        </a:p>
      </dgm:t>
    </dgm:pt>
    <dgm:pt modelId="{73FBB577-FBF1-44C9-AD48-08ACDB7D6B94}" type="sibTrans" cxnId="{3E39D434-ED91-4A5A-B7A0-DF57ADE258F4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endParaRPr lang="en-US" b="1">
            <a:solidFill>
              <a:schemeClr val="tx2"/>
            </a:solidFill>
          </a:endParaRPr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76DF84DE-1B37-4338-B303-0597F723835F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ENGL requirement changed </a:t>
          </a:r>
        </a:p>
      </dgm:t>
    </dgm:pt>
    <dgm:pt modelId="{2B859686-76E0-4451-A96E-D12F87D8CDD5}" type="parTrans" cxnId="{BAEA47D5-1675-4C8A-821D-4642ECFE872E}">
      <dgm:prSet/>
      <dgm:spPr/>
      <dgm:t>
        <a:bodyPr/>
        <a:lstStyle/>
        <a:p>
          <a:endParaRPr lang="en-US"/>
        </a:p>
      </dgm:t>
    </dgm:pt>
    <dgm:pt modelId="{F43180FB-EBF8-4730-B88F-83048208A9CE}" type="sibTrans" cxnId="{BAEA47D5-1675-4C8A-821D-4642ECFE872E}">
      <dgm:prSet/>
      <dgm:spPr/>
      <dgm:t>
        <a:bodyPr/>
        <a:lstStyle/>
        <a:p>
          <a:endParaRPr lang="en-US"/>
        </a:p>
      </dgm:t>
    </dgm:pt>
    <dgm:pt modelId="{43C697D9-C7D9-464B-939D-72678111B29A}">
      <dgm:prSet/>
      <dgm:spPr/>
      <dgm:t>
        <a:bodyPr/>
        <a:lstStyle/>
        <a:p>
          <a:endParaRPr lang="en-US"/>
        </a:p>
      </dgm:t>
    </dgm:pt>
    <dgm:pt modelId="{31E1C998-6360-4499-B6BD-EBFD96AF703D}" type="parTrans" cxnId="{CB9E6F5A-2531-4CE9-814F-9CB38EF39043}">
      <dgm:prSet/>
      <dgm:spPr/>
      <dgm:t>
        <a:bodyPr/>
        <a:lstStyle/>
        <a:p>
          <a:endParaRPr lang="en-US"/>
        </a:p>
      </dgm:t>
    </dgm:pt>
    <dgm:pt modelId="{94604B98-09EF-492A-A1CC-F03BF199EF81}" type="sibTrans" cxnId="{CB9E6F5A-2531-4CE9-814F-9CB38EF39043}">
      <dgm:prSet/>
      <dgm:spPr/>
      <dgm:t>
        <a:bodyPr/>
        <a:lstStyle/>
        <a:p>
          <a:endParaRPr lang="en-US"/>
        </a:p>
      </dgm:t>
    </dgm:pt>
    <dgm:pt modelId="{20A4E459-C315-E547-9BF9-22E08C0DF8E3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Enrollment update Spring/Fall </a:t>
          </a:r>
        </a:p>
      </dgm:t>
    </dgm:pt>
    <dgm:pt modelId="{D4EE10A1-4134-2147-9D9B-210D57571CC1}" type="parTrans" cxnId="{4D9DD613-F8C0-C846-8A8E-CD3ADE84A764}">
      <dgm:prSet/>
      <dgm:spPr/>
      <dgm:t>
        <a:bodyPr/>
        <a:lstStyle/>
        <a:p>
          <a:endParaRPr lang="en-US"/>
        </a:p>
      </dgm:t>
    </dgm:pt>
    <dgm:pt modelId="{93D9347F-A993-2442-8868-37D24EE8C49A}" type="sibTrans" cxnId="{4D9DD613-F8C0-C846-8A8E-CD3ADE84A764}">
      <dgm:prSet/>
      <dgm:spPr/>
      <dgm:t>
        <a:bodyPr/>
        <a:lstStyle/>
        <a:p>
          <a:endParaRPr lang="en-US"/>
        </a:p>
      </dgm:t>
    </dgm:pt>
    <dgm:pt modelId="{A7924D45-1B05-AB4C-AB79-4EA6A6A548FE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Forecast from committee members - ability to place phlebotomy interns for Fall? </a:t>
          </a:r>
        </a:p>
      </dgm:t>
    </dgm:pt>
    <dgm:pt modelId="{808C422B-7861-1146-821E-DB2F0D4F8FE2}" type="parTrans" cxnId="{DF51E82E-597A-7949-BD36-C02C1164B81A}">
      <dgm:prSet/>
      <dgm:spPr/>
      <dgm:t>
        <a:bodyPr/>
        <a:lstStyle/>
        <a:p>
          <a:endParaRPr lang="en-US"/>
        </a:p>
      </dgm:t>
    </dgm:pt>
    <dgm:pt modelId="{9E1228F6-2144-2645-9478-42305C4591A5}" type="sibTrans" cxnId="{DF51E82E-597A-7949-BD36-C02C1164B81A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94C9350F-28AE-4829-8385-44556260E46D}" type="presOf" srcId="{43C697D9-C7D9-464B-939D-72678111B29A}" destId="{1EF62C01-0156-4468-BC5B-2900BBD37D44}" srcOrd="0" destOrd="4" presId="urn:microsoft.com/office/officeart/2005/8/layout/chevron2"/>
    <dgm:cxn modelId="{3E39D434-ED91-4A5A-B7A0-DF57ADE258F4}" srcId="{091FF8C8-6138-482D-A48A-7BCB4AD9DE07}" destId="{24441797-175D-4316-8BB1-00C65209BB22}" srcOrd="2" destOrd="0" parTransId="{87766CF9-1C42-41C9-84CE-76BFCF13F664}" sibTransId="{73FBB577-FBF1-44C9-AD48-08ACDB7D6B94}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7508593D-B36F-401D-B071-B6FD550F9C24}" type="presOf" srcId="{24441797-175D-4316-8BB1-00C65209BB22}" destId="{1EF62C01-0156-4468-BC5B-2900BBD37D44}" srcOrd="0" destOrd="2" presId="urn:microsoft.com/office/officeart/2005/8/layout/chevron2"/>
    <dgm:cxn modelId="{64335BBB-F5D2-4982-82D4-F7EDFB5F317A}" srcId="{488A65F7-A63B-460D-B4EF-9C5BBC63D89C}" destId="{409A06F4-A531-4213-8FB3-01872BAA21F4}" srcOrd="3" destOrd="0" parTransId="{7026736E-DB74-47FD-9EFF-E0762EDECDE5}" sibTransId="{19B03E75-8E27-4185-A4A1-29441109009E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F51E82E-597A-7949-BD36-C02C1164B81A}" srcId="{591F15E3-932E-4B4C-9E30-D153813EC974}" destId="{A7924D45-1B05-AB4C-AB79-4EA6A6A548FE}" srcOrd="1" destOrd="0" parTransId="{808C422B-7861-1146-821E-DB2F0D4F8FE2}" sibTransId="{9E1228F6-2144-2645-9478-42305C4591A5}"/>
    <dgm:cxn modelId="{57FB8A6F-AACF-FA40-8FD5-27072F875B81}" type="presOf" srcId="{A7924D45-1B05-AB4C-AB79-4EA6A6A548FE}" destId="{6FC5D01E-A6F5-429A-A224-7D89ADC33467}" srcOrd="0" destOrd="1" presId="urn:microsoft.com/office/officeart/2005/8/layout/chevron2"/>
    <dgm:cxn modelId="{6E2A3DA2-8AB5-4F3E-8134-45DCB5F01102}" type="presOf" srcId="{76DF84DE-1B37-4338-B303-0597F723835F}" destId="{1EF62C01-0156-4468-BC5B-2900BBD37D44}" srcOrd="0" destOrd="3" presId="urn:microsoft.com/office/officeart/2005/8/layout/chevron2"/>
    <dgm:cxn modelId="{1DCBD4CE-26A4-4D67-B437-8F78B9603B8D}" type="presOf" srcId="{3C807C40-184B-4691-A8C0-0CA977F08B41}" destId="{0CDAF93C-BBF6-45D3-8D8F-5DFBD00EB9E0}" srcOrd="0" destOrd="1" presId="urn:microsoft.com/office/officeart/2005/8/layout/chevron2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36F93176-0966-4264-B4A7-680A81B64BED}" srcId="{488A65F7-A63B-460D-B4EF-9C5BBC63D89C}" destId="{C5400717-B52E-4FD0-AA1D-EEAAC7A4B955}" srcOrd="2" destOrd="0" parTransId="{0BE835D0-4A68-460E-A631-7F3FE1037A9A}" sibTransId="{38BA4104-58E6-46D3-AEC5-A7D6B845B3F0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9CD9792F-8905-F540-BB4C-A5CC7528C71C}" type="presOf" srcId="{20A4E459-C315-E547-9BF9-22E08C0DF8E3}" destId="{1EF62C01-0156-4468-BC5B-2900BBD37D4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9684EDE5-4ADF-4395-A4A8-B26059EE9A07}" type="presOf" srcId="{C5400717-B52E-4FD0-AA1D-EEAAC7A4B955}" destId="{0CDAF93C-BBF6-45D3-8D8F-5DFBD00EB9E0}" srcOrd="0" destOrd="2" presId="urn:microsoft.com/office/officeart/2005/8/layout/chevron2"/>
    <dgm:cxn modelId="{74856774-459A-496F-AB4F-5194130098B8}" type="presOf" srcId="{409A06F4-A531-4213-8FB3-01872BAA21F4}" destId="{0CDAF93C-BBF6-45D3-8D8F-5DFBD00EB9E0}" srcOrd="0" destOrd="3" presId="urn:microsoft.com/office/officeart/2005/8/layout/chevron2"/>
    <dgm:cxn modelId="{4D9DD613-F8C0-C846-8A8E-CD3ADE84A764}" srcId="{091FF8C8-6138-482D-A48A-7BCB4AD9DE07}" destId="{20A4E459-C315-E547-9BF9-22E08C0DF8E3}" srcOrd="1" destOrd="0" parTransId="{D4EE10A1-4134-2147-9D9B-210D57571CC1}" sibTransId="{93D9347F-A993-2442-8868-37D24EE8C49A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AEA47D5-1675-4C8A-821D-4642ECFE872E}" srcId="{091FF8C8-6138-482D-A48A-7BCB4AD9DE07}" destId="{76DF84DE-1B37-4338-B303-0597F723835F}" srcOrd="3" destOrd="0" parTransId="{2B859686-76E0-4451-A96E-D12F87D8CDD5}" sibTransId="{F43180FB-EBF8-4730-B88F-83048208A9CE}"/>
    <dgm:cxn modelId="{CB9E6F5A-2531-4CE9-814F-9CB38EF39043}" srcId="{091FF8C8-6138-482D-A48A-7BCB4AD9DE07}" destId="{43C697D9-C7D9-464B-939D-72678111B29A}" srcOrd="4" destOrd="0" parTransId="{31E1C998-6360-4499-B6BD-EBFD96AF703D}" sibTransId="{94604B98-09EF-492A-A1CC-F03BF199EF81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E81B3C3D-0576-4831-BEB0-86BDD12B9C5C}" srcId="{488A65F7-A63B-460D-B4EF-9C5BBC63D89C}" destId="{3C807C40-184B-4691-A8C0-0CA977F08B41}" srcOrd="1" destOrd="0" parTransId="{EFE9BAB5-3037-4F53-9627-F2680A7712EA}" sibTransId="{14384AF9-BBC7-4AEB-8EA8-8A45BDFE07CC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536966" y="544118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668681"/>
        <a:ext cx="1323057" cy="1073933"/>
      </dsp:txXfrm>
    </dsp:sp>
    <dsp:sp modelId="{0CDAF93C-BBF6-45D3-8D8F-5DFBD00EB9E0}">
      <dsp:nvSpPr>
        <dsp:cNvPr id="0" name=""/>
        <dsp:cNvSpPr/>
      </dsp:nvSpPr>
      <dsp:spPr>
        <a:xfrm rot="5400000">
          <a:off x="1447619" y="-117410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Call Meeting to order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from fall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</a:t>
          </a:r>
        </a:p>
      </dsp:txBody>
      <dsp:txXfrm rot="-5400000">
        <a:off x="1323057" y="91870"/>
        <a:ext cx="1899868" cy="1566026"/>
      </dsp:txXfrm>
    </dsp:sp>
    <dsp:sp modelId="{007AD155-0B01-464E-A07F-48DF76D3C55B}">
      <dsp:nvSpPr>
        <dsp:cNvPr id="0" name=""/>
        <dsp:cNvSpPr/>
      </dsp:nvSpPr>
      <dsp:spPr>
        <a:xfrm rot="5400000">
          <a:off x="-536966" y="2617611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#1: Establish well-defined pathways for all degree and certificate programs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Goal #2: Align program offerings with regional workforce and community needs</a:t>
          </a:r>
        </a:p>
      </dsp:txBody>
      <dsp:txXfrm rot="-5400000">
        <a:off x="1" y="2742174"/>
        <a:ext cx="1323057" cy="1073933"/>
      </dsp:txXfrm>
    </dsp:sp>
    <dsp:sp modelId="{1EF62C01-0156-4468-BC5B-2900BBD37D44}">
      <dsp:nvSpPr>
        <dsp:cNvPr id="0" name=""/>
        <dsp:cNvSpPr/>
      </dsp:nvSpPr>
      <dsp:spPr>
        <a:xfrm rot="5400000">
          <a:off x="1447296" y="1956405"/>
          <a:ext cx="1736108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Updates to program due to COVID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Enrollment update Spring/Fall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Update on PHLE Program in Medical Assisting (AAT) Degree path and Financial Aid eligibility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ENGL requirement changed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 rot="-5400000">
        <a:off x="1323057" y="2165394"/>
        <a:ext cx="1899836" cy="1566608"/>
      </dsp:txXfrm>
    </dsp:sp>
    <dsp:sp modelId="{CC17EE34-38F2-44C8-84CD-BC9681213A87}">
      <dsp:nvSpPr>
        <dsp:cNvPr id="0" name=""/>
        <dsp:cNvSpPr/>
      </dsp:nvSpPr>
      <dsp:spPr>
        <a:xfrm rot="5400000">
          <a:off x="-536966" y="4691103"/>
          <a:ext cx="2396990" cy="132305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 #3: Improve student preparedness</a:t>
          </a:r>
        </a:p>
      </dsp:txBody>
      <dsp:txXfrm rot="-5400000">
        <a:off x="1" y="4815666"/>
        <a:ext cx="1323057" cy="1073933"/>
      </dsp:txXfrm>
    </dsp:sp>
    <dsp:sp modelId="{6FC5D01E-A6F5-429A-A224-7D89ADC33467}">
      <dsp:nvSpPr>
        <dsp:cNvPr id="0" name=""/>
        <dsp:cNvSpPr/>
      </dsp:nvSpPr>
      <dsp:spPr>
        <a:xfrm rot="5400000">
          <a:off x="1447619" y="4029575"/>
          <a:ext cx="1735462" cy="198458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Forecast from committee members - ability to place phlebotomy interns for Fall? </a:t>
          </a:r>
        </a:p>
      </dsp:txBody>
      <dsp:txXfrm rot="-5400000">
        <a:off x="1323057" y="4238855"/>
        <a:ext cx="1899868" cy="15660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2020-05-26T18:15:00Z</dcterms:created>
  <dcterms:modified xsi:type="dcterms:W3CDTF">2020-05-26T18:15:00Z</dcterms:modified>
</cp:coreProperties>
</file>