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742" w:rsidRPr="003F1A0B" w:rsidRDefault="00594742" w:rsidP="00594742">
      <w:pPr>
        <w:spacing w:after="0" w:line="240" w:lineRule="auto"/>
        <w:jc w:val="center"/>
        <w:rPr>
          <w:rFonts w:eastAsia="Times New Roman" w:cs="Times New Roman"/>
          <w:sz w:val="24"/>
          <w:szCs w:val="24"/>
        </w:rPr>
      </w:pPr>
      <w:r w:rsidRPr="003F1A0B">
        <w:rPr>
          <w:rFonts w:eastAsia="Times New Roman" w:cs="Times New Roman"/>
          <w:noProof/>
          <w:sz w:val="24"/>
          <w:szCs w:val="24"/>
        </w:rPr>
        <w:drawing>
          <wp:inline distT="0" distB="0" distL="0" distR="0" wp14:anchorId="38D030A7" wp14:editId="25E73A08">
            <wp:extent cx="1600200" cy="1009650"/>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a:ln>
                      <a:noFill/>
                    </a:ln>
                  </pic:spPr>
                </pic:pic>
              </a:graphicData>
            </a:graphic>
          </wp:inline>
        </w:drawing>
      </w:r>
    </w:p>
    <w:p w:rsidR="00594742" w:rsidRPr="003F1A0B" w:rsidRDefault="00594742" w:rsidP="00594742">
      <w:pPr>
        <w:spacing w:after="0" w:line="240" w:lineRule="auto"/>
        <w:rPr>
          <w:rFonts w:eastAsia="Times New Roman" w:cs="Times New Roman"/>
          <w:sz w:val="24"/>
          <w:szCs w:val="24"/>
        </w:rPr>
      </w:pPr>
    </w:p>
    <w:p w:rsidR="00594742" w:rsidRPr="00594742" w:rsidRDefault="00594742" w:rsidP="00594742">
      <w:pPr>
        <w:spacing w:after="0" w:line="240" w:lineRule="auto"/>
        <w:jc w:val="center"/>
        <w:rPr>
          <w:rFonts w:eastAsia="Times New Roman" w:cs="Times New Roman"/>
          <w:b/>
          <w:sz w:val="28"/>
          <w:szCs w:val="28"/>
        </w:rPr>
      </w:pPr>
      <w:r w:rsidRPr="003F1A0B">
        <w:rPr>
          <w:rFonts w:eastAsia="Times New Roman" w:cs="Times New Roman"/>
          <w:b/>
          <w:sz w:val="28"/>
          <w:szCs w:val="28"/>
        </w:rPr>
        <w:t>NETWO</w:t>
      </w:r>
      <w:r>
        <w:rPr>
          <w:rFonts w:eastAsia="Times New Roman" w:cs="Times New Roman"/>
          <w:b/>
          <w:sz w:val="28"/>
          <w:szCs w:val="28"/>
        </w:rPr>
        <w:t xml:space="preserve">RK TECHNOLOGY ADVISORY </w:t>
      </w:r>
      <w:r w:rsidRPr="00594742">
        <w:rPr>
          <w:rFonts w:eastAsia="Times New Roman" w:cs="Times New Roman"/>
          <w:b/>
          <w:sz w:val="28"/>
          <w:szCs w:val="28"/>
        </w:rPr>
        <w:t>COMMITTEE - MINUTES</w:t>
      </w:r>
    </w:p>
    <w:p w:rsidR="00594742" w:rsidRPr="003F1A0B" w:rsidRDefault="00051800" w:rsidP="00594742">
      <w:pPr>
        <w:spacing w:after="0" w:line="240" w:lineRule="auto"/>
        <w:jc w:val="center"/>
        <w:rPr>
          <w:rFonts w:eastAsia="Times New Roman" w:cs="Times New Roman"/>
          <w:b/>
          <w:sz w:val="24"/>
          <w:szCs w:val="24"/>
        </w:rPr>
      </w:pPr>
      <w:r>
        <w:rPr>
          <w:rFonts w:eastAsia="Times New Roman" w:cs="Times New Roman"/>
          <w:b/>
          <w:sz w:val="24"/>
          <w:szCs w:val="24"/>
        </w:rPr>
        <w:t>Tuesday</w:t>
      </w:r>
      <w:r w:rsidR="00594742">
        <w:rPr>
          <w:rFonts w:eastAsia="Times New Roman" w:cs="Times New Roman"/>
          <w:b/>
          <w:sz w:val="24"/>
          <w:szCs w:val="24"/>
        </w:rPr>
        <w:t>, May 2, 2017 * 6:00 - 8</w:t>
      </w:r>
      <w:r w:rsidR="00594742" w:rsidRPr="003F1A0B">
        <w:rPr>
          <w:rFonts w:eastAsia="Times New Roman" w:cs="Times New Roman"/>
          <w:b/>
          <w:sz w:val="24"/>
          <w:szCs w:val="24"/>
        </w:rPr>
        <w:t>:00 p.m.</w:t>
      </w:r>
    </w:p>
    <w:p w:rsidR="00594742" w:rsidRPr="003F1A0B" w:rsidRDefault="00594742" w:rsidP="00594742">
      <w:pPr>
        <w:spacing w:after="0" w:line="240" w:lineRule="auto"/>
        <w:jc w:val="center"/>
        <w:rPr>
          <w:rFonts w:eastAsia="Times New Roman" w:cs="Times New Roman"/>
          <w:b/>
          <w:sz w:val="24"/>
          <w:szCs w:val="24"/>
        </w:rPr>
      </w:pPr>
      <w:r>
        <w:rPr>
          <w:rFonts w:eastAsia="Times New Roman" w:cs="Times New Roman"/>
          <w:b/>
          <w:sz w:val="24"/>
          <w:szCs w:val="24"/>
        </w:rPr>
        <w:t>Joan Stout Hall, 250</w:t>
      </w:r>
    </w:p>
    <w:p w:rsidR="00594742" w:rsidRPr="003F1A0B" w:rsidRDefault="00594742" w:rsidP="00594742">
      <w:pPr>
        <w:spacing w:after="0" w:line="240" w:lineRule="auto"/>
        <w:rPr>
          <w:rFonts w:eastAsia="Times New Roman" w:cs="Times New Roman"/>
          <w:sz w:val="20"/>
          <w:szCs w:val="20"/>
        </w:rPr>
      </w:pPr>
      <w:r w:rsidRPr="003F1A0B">
        <w:rPr>
          <w:rFonts w:eastAsia="Times New Roman" w:cs="Times New Roman"/>
          <w:b/>
          <w:sz w:val="20"/>
          <w:szCs w:val="20"/>
        </w:rPr>
        <w:t xml:space="preserve">Members Present: </w:t>
      </w:r>
      <w:r>
        <w:rPr>
          <w:rFonts w:eastAsia="Times New Roman" w:cs="Times New Roman"/>
          <w:sz w:val="20"/>
          <w:szCs w:val="20"/>
        </w:rPr>
        <w:t xml:space="preserve">Michael Jaeger, IRely; </w:t>
      </w:r>
      <w:r w:rsidRPr="006F21BE">
        <w:rPr>
          <w:rFonts w:eastAsia="Times New Roman" w:cs="Times New Roman"/>
          <w:sz w:val="20"/>
          <w:szCs w:val="20"/>
        </w:rPr>
        <w:t>Eric Olmsted, On Line Support;</w:t>
      </w:r>
      <w:r w:rsidRPr="00912647">
        <w:rPr>
          <w:rFonts w:eastAsia="Times New Roman" w:cs="Times New Roman"/>
          <w:sz w:val="20"/>
          <w:szCs w:val="20"/>
        </w:rPr>
        <w:t xml:space="preserve"> </w:t>
      </w:r>
      <w:r>
        <w:rPr>
          <w:rFonts w:eastAsia="Times New Roman" w:cs="Times New Roman"/>
          <w:sz w:val="20"/>
          <w:szCs w:val="20"/>
        </w:rPr>
        <w:t>Gary Liberman,</w:t>
      </w:r>
      <w:r w:rsidRPr="003F1A0B">
        <w:rPr>
          <w:rFonts w:eastAsia="Times New Roman" w:cs="Times New Roman"/>
          <w:sz w:val="20"/>
          <w:szCs w:val="20"/>
        </w:rPr>
        <w:t xml:space="preserve"> EarthLink;</w:t>
      </w:r>
      <w:r>
        <w:rPr>
          <w:rFonts w:eastAsia="Times New Roman" w:cs="Times New Roman"/>
          <w:sz w:val="20"/>
          <w:szCs w:val="20"/>
        </w:rPr>
        <w:t xml:space="preserve"> Eric Cowen, Columbia Machine </w:t>
      </w:r>
    </w:p>
    <w:p w:rsidR="00594742" w:rsidRDefault="00594742" w:rsidP="00594742">
      <w:pPr>
        <w:spacing w:after="0" w:line="240" w:lineRule="auto"/>
        <w:rPr>
          <w:rFonts w:eastAsia="Times New Roman" w:cs="Times New Roman"/>
          <w:b/>
          <w:sz w:val="20"/>
          <w:szCs w:val="20"/>
        </w:rPr>
      </w:pPr>
    </w:p>
    <w:p w:rsidR="00386E0E" w:rsidRDefault="00594742" w:rsidP="00386E0E">
      <w:pPr>
        <w:spacing w:after="0" w:line="240" w:lineRule="auto"/>
        <w:rPr>
          <w:rFonts w:eastAsia="Times New Roman" w:cs="Times New Roman"/>
          <w:sz w:val="20"/>
          <w:szCs w:val="20"/>
        </w:rPr>
      </w:pPr>
      <w:r w:rsidRPr="003F1A0B">
        <w:rPr>
          <w:rFonts w:eastAsia="Times New Roman" w:cs="Times New Roman"/>
          <w:b/>
          <w:sz w:val="20"/>
          <w:szCs w:val="20"/>
        </w:rPr>
        <w:t>Members Absent:</w:t>
      </w:r>
      <w:r w:rsidRPr="003F1A0B">
        <w:rPr>
          <w:rFonts w:eastAsia="Times New Roman" w:cs="Times New Roman"/>
          <w:sz w:val="20"/>
          <w:szCs w:val="20"/>
        </w:rPr>
        <w:t xml:space="preserve"> Brian </w:t>
      </w:r>
      <w:r>
        <w:rPr>
          <w:rFonts w:eastAsia="Times New Roman" w:cs="Times New Roman"/>
          <w:sz w:val="20"/>
          <w:szCs w:val="20"/>
        </w:rPr>
        <w:t>Page</w:t>
      </w:r>
      <w:r w:rsidRPr="003F1A0B">
        <w:rPr>
          <w:rFonts w:eastAsia="Times New Roman" w:cs="Times New Roman"/>
          <w:sz w:val="20"/>
          <w:szCs w:val="20"/>
        </w:rPr>
        <w:t xml:space="preserve"> </w:t>
      </w:r>
      <w:r>
        <w:rPr>
          <w:rFonts w:eastAsia="Times New Roman" w:cs="Times New Roman"/>
          <w:sz w:val="20"/>
          <w:szCs w:val="20"/>
        </w:rPr>
        <w:t xml:space="preserve">(Committee Chair), </w:t>
      </w:r>
      <w:r w:rsidRPr="003F1A0B">
        <w:rPr>
          <w:rFonts w:eastAsia="Times New Roman" w:cs="Times New Roman"/>
          <w:sz w:val="20"/>
          <w:szCs w:val="20"/>
        </w:rPr>
        <w:t>Fortinet</w:t>
      </w:r>
      <w:r>
        <w:rPr>
          <w:rFonts w:eastAsia="Times New Roman" w:cs="Times New Roman"/>
          <w:sz w:val="20"/>
          <w:szCs w:val="20"/>
        </w:rPr>
        <w:t>;</w:t>
      </w:r>
      <w:r w:rsidRPr="00594742">
        <w:rPr>
          <w:rFonts w:eastAsia="Times New Roman" w:cs="Times New Roman"/>
          <w:sz w:val="20"/>
          <w:szCs w:val="20"/>
        </w:rPr>
        <w:t xml:space="preserve"> </w:t>
      </w:r>
      <w:r w:rsidRPr="006F21BE">
        <w:rPr>
          <w:rFonts w:eastAsia="Times New Roman" w:cs="Times New Roman"/>
          <w:sz w:val="20"/>
          <w:szCs w:val="20"/>
        </w:rPr>
        <w:t>Brian MacKay</w:t>
      </w:r>
      <w:r>
        <w:rPr>
          <w:rFonts w:eastAsia="Times New Roman" w:cs="Times New Roman"/>
          <w:sz w:val="20"/>
          <w:szCs w:val="20"/>
        </w:rPr>
        <w:t xml:space="preserve"> (Vice Chair)</w:t>
      </w:r>
      <w:r w:rsidRPr="006F21BE">
        <w:rPr>
          <w:rFonts w:eastAsia="Times New Roman" w:cs="Times New Roman"/>
          <w:sz w:val="20"/>
          <w:szCs w:val="20"/>
        </w:rPr>
        <w:t>, The Columbian Publishing Co.</w:t>
      </w:r>
      <w:r>
        <w:rPr>
          <w:rFonts w:eastAsia="Times New Roman" w:cs="Times New Roman"/>
          <w:sz w:val="20"/>
          <w:szCs w:val="20"/>
        </w:rPr>
        <w:t xml:space="preserve">; </w:t>
      </w:r>
      <w:r w:rsidRPr="006F21BE">
        <w:rPr>
          <w:rFonts w:eastAsia="Times New Roman" w:cs="Times New Roman"/>
          <w:sz w:val="20"/>
          <w:szCs w:val="20"/>
        </w:rPr>
        <w:t xml:space="preserve">Eric Hazen, ieSolutions; </w:t>
      </w:r>
      <w:r>
        <w:rPr>
          <w:rFonts w:eastAsia="Times New Roman" w:cs="Times New Roman"/>
          <w:sz w:val="20"/>
          <w:szCs w:val="20"/>
        </w:rPr>
        <w:t xml:space="preserve">Steve Bohling, Clark PUD; </w:t>
      </w:r>
    </w:p>
    <w:p w:rsidR="00386E0E" w:rsidRPr="00386E0E" w:rsidRDefault="00386E0E" w:rsidP="00386E0E">
      <w:pPr>
        <w:spacing w:after="0" w:line="240" w:lineRule="auto"/>
        <w:rPr>
          <w:rFonts w:eastAsia="Times New Roman" w:cs="Times New Roman"/>
          <w:sz w:val="20"/>
          <w:szCs w:val="20"/>
        </w:rPr>
      </w:pPr>
    </w:p>
    <w:p w:rsidR="00594742" w:rsidRDefault="00594742" w:rsidP="00594742">
      <w:pPr>
        <w:pBdr>
          <w:bottom w:val="single" w:sz="12" w:space="1" w:color="auto"/>
        </w:pBdr>
        <w:rPr>
          <w:rFonts w:eastAsia="Times New Roman" w:cs="Times New Roman"/>
          <w:sz w:val="20"/>
          <w:szCs w:val="20"/>
        </w:rPr>
      </w:pPr>
      <w:r w:rsidRPr="003F1A0B">
        <w:rPr>
          <w:rFonts w:eastAsia="Times New Roman" w:cs="Times New Roman"/>
          <w:b/>
          <w:sz w:val="20"/>
          <w:szCs w:val="20"/>
        </w:rPr>
        <w:t>Clark College:</w:t>
      </w:r>
      <w:r>
        <w:rPr>
          <w:rFonts w:eastAsia="Times New Roman" w:cs="Times New Roman"/>
          <w:sz w:val="20"/>
          <w:szCs w:val="20"/>
        </w:rPr>
        <w:t xml:space="preserve"> Dwight Hughes, Network Technology Department Head; Bob Hughes, CTEC Dept. Head;</w:t>
      </w:r>
      <w:r w:rsidR="009567A8">
        <w:rPr>
          <w:rFonts w:eastAsia="Times New Roman" w:cs="Times New Roman"/>
          <w:sz w:val="20"/>
          <w:szCs w:val="20"/>
        </w:rPr>
        <w:t xml:space="preserve"> </w:t>
      </w:r>
      <w:r>
        <w:rPr>
          <w:rFonts w:eastAsia="Times New Roman" w:cs="Times New Roman"/>
          <w:sz w:val="20"/>
          <w:szCs w:val="20"/>
        </w:rPr>
        <w:t>Jack Sand</w:t>
      </w:r>
      <w:r>
        <w:rPr>
          <w:rFonts w:eastAsia="Times New Roman" w:cstheme="minorHAnsi"/>
          <w:sz w:val="20"/>
          <w:szCs w:val="20"/>
        </w:rPr>
        <w:t>é</w:t>
      </w:r>
      <w:r>
        <w:rPr>
          <w:rFonts w:eastAsia="Times New Roman" w:cs="Times New Roman"/>
          <w:sz w:val="20"/>
          <w:szCs w:val="20"/>
        </w:rPr>
        <w:t>, NTEC Instructor</w:t>
      </w:r>
      <w:r w:rsidR="009567A8">
        <w:rPr>
          <w:rFonts w:eastAsia="Times New Roman" w:cs="Times New Roman"/>
          <w:sz w:val="20"/>
          <w:szCs w:val="20"/>
        </w:rPr>
        <w:t xml:space="preserve"> (opening of meeting only)</w:t>
      </w:r>
      <w:r>
        <w:rPr>
          <w:rFonts w:eastAsia="Times New Roman" w:cs="Times New Roman"/>
          <w:sz w:val="20"/>
          <w:szCs w:val="20"/>
        </w:rPr>
        <w:t>; Adam Coleman, CTEC Instructor; Genevieve Howard, Dean of WPTE; Wend</w:t>
      </w:r>
      <w:r>
        <w:rPr>
          <w:rFonts w:eastAsia="Times New Roman" w:cstheme="minorHAnsi"/>
          <w:sz w:val="20"/>
          <w:szCs w:val="20"/>
        </w:rPr>
        <w:t>é</w:t>
      </w:r>
      <w:r>
        <w:rPr>
          <w:rFonts w:eastAsia="Times New Roman" w:cs="Times New Roman"/>
          <w:sz w:val="20"/>
          <w:szCs w:val="20"/>
        </w:rPr>
        <w:t xml:space="preserve"> Fisher – Advising; </w:t>
      </w:r>
      <w:r w:rsidRPr="003F1A0B">
        <w:rPr>
          <w:rFonts w:eastAsia="Times New Roman" w:cs="Times New Roman"/>
          <w:sz w:val="20"/>
          <w:szCs w:val="20"/>
        </w:rPr>
        <w:t>Nichola Farron – Secretary Senior, A</w:t>
      </w:r>
      <w:r>
        <w:rPr>
          <w:rFonts w:eastAsia="Times New Roman" w:cs="Times New Roman"/>
          <w:sz w:val="20"/>
          <w:szCs w:val="20"/>
        </w:rPr>
        <w:t>dvisory Committees</w:t>
      </w:r>
    </w:p>
    <w:p w:rsidR="00594742" w:rsidRPr="00051800" w:rsidRDefault="00594742" w:rsidP="00051800">
      <w:pPr>
        <w:jc w:val="both"/>
      </w:pPr>
      <w:r w:rsidRPr="00051800">
        <w:t>As the committee chair and vice chair</w:t>
      </w:r>
      <w:r w:rsidR="00051800">
        <w:t xml:space="preserve"> were </w:t>
      </w:r>
      <w:r w:rsidR="009567A8" w:rsidRPr="00051800">
        <w:t>unable to attend, member Gary Liberman opened the meeting at 6.04pm and introductions were made, including new member Eric Cowen representing Columbia Machine.</w:t>
      </w:r>
    </w:p>
    <w:p w:rsidR="009567A8" w:rsidRPr="00051800" w:rsidRDefault="009567A8" w:rsidP="00051800">
      <w:pPr>
        <w:pStyle w:val="Subtitle"/>
        <w:jc w:val="both"/>
      </w:pPr>
      <w:r w:rsidRPr="00051800">
        <w:t>Minutes of the Previous Meeting</w:t>
      </w:r>
    </w:p>
    <w:p w:rsidR="009567A8" w:rsidRPr="00051800" w:rsidRDefault="009567A8" w:rsidP="00051800">
      <w:pPr>
        <w:jc w:val="both"/>
        <w:rPr>
          <w:i/>
        </w:rPr>
      </w:pPr>
      <w:r w:rsidRPr="00051800">
        <w:rPr>
          <w:i/>
        </w:rPr>
        <w:t xml:space="preserve">The minutes of November 9 2016 were presented: Gary made a motion to approve as </w:t>
      </w:r>
      <w:r w:rsidR="00051800" w:rsidRPr="00051800">
        <w:rPr>
          <w:i/>
        </w:rPr>
        <w:t>written;</w:t>
      </w:r>
      <w:r w:rsidRPr="00051800">
        <w:rPr>
          <w:i/>
        </w:rPr>
        <w:t xml:space="preserve"> this was seconded by Michael and passed </w:t>
      </w:r>
      <w:r w:rsidR="00051800" w:rsidRPr="00051800">
        <w:rPr>
          <w:i/>
        </w:rPr>
        <w:t>unanimously</w:t>
      </w:r>
      <w:r w:rsidRPr="00051800">
        <w:rPr>
          <w:i/>
        </w:rPr>
        <w:t>.</w:t>
      </w:r>
    </w:p>
    <w:p w:rsidR="009567A8" w:rsidRPr="00051800" w:rsidRDefault="009567A8" w:rsidP="00051800">
      <w:pPr>
        <w:pStyle w:val="Subtitle"/>
        <w:jc w:val="both"/>
      </w:pPr>
      <w:r w:rsidRPr="00051800">
        <w:t>Announcements</w:t>
      </w:r>
    </w:p>
    <w:p w:rsidR="009567A8" w:rsidRPr="00051800" w:rsidRDefault="0009786B" w:rsidP="00051800">
      <w:pPr>
        <w:jc w:val="both"/>
      </w:pPr>
      <w:r w:rsidRPr="00051800">
        <w:t>Dwight took the opportunity to announce to the committee that Jack Sand</w:t>
      </w:r>
      <w:r w:rsidRPr="00051800">
        <w:rPr>
          <w:rFonts w:cstheme="minorHAnsi"/>
        </w:rPr>
        <w:t>é</w:t>
      </w:r>
      <w:r w:rsidRPr="00051800">
        <w:t xml:space="preserve"> was not awarded Tenure; as </w:t>
      </w:r>
      <w:r w:rsidR="00051800" w:rsidRPr="00051800">
        <w:t>such,</w:t>
      </w:r>
      <w:r w:rsidRPr="00051800">
        <w:t xml:space="preserve"> this will be his last quarter and subsequently the Microsoft degree will be discontinued. </w:t>
      </w:r>
    </w:p>
    <w:p w:rsidR="0009786B" w:rsidRPr="00051800" w:rsidRDefault="0009786B" w:rsidP="00051800">
      <w:pPr>
        <w:pStyle w:val="Subtitle"/>
        <w:jc w:val="both"/>
      </w:pPr>
      <w:r w:rsidRPr="00051800">
        <w:t>Announcements from the Office of Instruction</w:t>
      </w:r>
    </w:p>
    <w:p w:rsidR="0009786B" w:rsidRPr="00051800" w:rsidRDefault="0009786B" w:rsidP="00051800">
      <w:pPr>
        <w:jc w:val="both"/>
      </w:pPr>
      <w:r w:rsidRPr="00051800">
        <w:t>Nichola made the following announcements:</w:t>
      </w:r>
    </w:p>
    <w:p w:rsidR="00017315" w:rsidRPr="00051800" w:rsidRDefault="00017315" w:rsidP="00051800">
      <w:pPr>
        <w:pStyle w:val="ListParagraph"/>
        <w:ind w:left="0"/>
        <w:jc w:val="both"/>
      </w:pPr>
      <w:r w:rsidRPr="00051800">
        <w:t xml:space="preserve">Clark is completing the series of </w:t>
      </w:r>
      <w:r w:rsidRPr="00051800">
        <w:rPr>
          <w:u w:val="single"/>
        </w:rPr>
        <w:t xml:space="preserve">Business and Community Learning </w:t>
      </w:r>
      <w:r w:rsidRPr="00051800">
        <w:t xml:space="preserve">events on campus this spring. The quick and friendly ‘lunch and learn’ opportunities. FREE and open to the public, the workshops will be scheduled from 11:30 a.m. to 1:30 p.m., and held in the Gaiser Student Center, allowing people to attend on their lunch hour.  </w:t>
      </w:r>
    </w:p>
    <w:p w:rsidR="00017315" w:rsidRPr="00051800" w:rsidRDefault="00017315" w:rsidP="00051800">
      <w:pPr>
        <w:pStyle w:val="ListParagraph"/>
        <w:numPr>
          <w:ilvl w:val="0"/>
          <w:numId w:val="1"/>
        </w:numPr>
        <w:ind w:left="0" w:firstLine="0"/>
        <w:jc w:val="both"/>
      </w:pPr>
      <w:r w:rsidRPr="00051800">
        <w:t>Friday May 19</w:t>
      </w:r>
      <w:r w:rsidRPr="00051800">
        <w:rPr>
          <w:vertAlign w:val="superscript"/>
        </w:rPr>
        <w:t>th</w:t>
      </w:r>
      <w:r w:rsidRPr="00051800">
        <w:t xml:space="preserve"> </w:t>
      </w:r>
      <w:r w:rsidRPr="00051800">
        <w:tab/>
      </w:r>
      <w:r w:rsidRPr="00051800">
        <w:tab/>
        <w:t xml:space="preserve">The Power of Completion </w:t>
      </w:r>
    </w:p>
    <w:p w:rsidR="00017315" w:rsidRPr="00051800" w:rsidRDefault="00017315" w:rsidP="00051800">
      <w:pPr>
        <w:jc w:val="both"/>
      </w:pPr>
      <w:r w:rsidRPr="00051800">
        <w:lastRenderedPageBreak/>
        <w:t>Join us here on campus Saturday June 3 10:00 a.m. registration opens for the FREE Healthy Penguin Walkabout. There are several stations set up across campus, with health activities and information about one quarter mile apart. A great way to get some exercise, some health information and have fun.</w:t>
      </w:r>
    </w:p>
    <w:p w:rsidR="00017315" w:rsidRPr="00051800" w:rsidRDefault="00017315" w:rsidP="00051800">
      <w:pPr>
        <w:pStyle w:val="ListParagraph"/>
        <w:ind w:left="0"/>
        <w:jc w:val="both"/>
      </w:pPr>
      <w:r w:rsidRPr="00051800">
        <w:t>In keeping with the college campus theme, TRANSFORMATION work on the committee composition continues! We are seeking nontraditional members, those folks who are not typically associated with the field (like women in welding). Your assistance is appreciated, if you know of someone who might be interested in joining a committee, let us know.</w:t>
      </w:r>
    </w:p>
    <w:p w:rsidR="00017315" w:rsidRPr="00051800" w:rsidRDefault="00017315" w:rsidP="00051800">
      <w:pPr>
        <w:pStyle w:val="ListParagraph"/>
        <w:ind w:left="0"/>
        <w:jc w:val="both"/>
      </w:pPr>
      <w:r w:rsidRPr="00051800">
        <w:t xml:space="preserve"> We are also going to be making a big push to engage students and Clark Alumnae in the work of the committees. Students will be able to earn a small stipend and a letter of recommendation for their attendance and participation. Piloted this year, have not had students waiting in line – but we want to have them be a regular and vital presence on every committee in the future. </w:t>
      </w:r>
    </w:p>
    <w:p w:rsidR="00017315" w:rsidRPr="00051800" w:rsidRDefault="00017315" w:rsidP="00051800">
      <w:pPr>
        <w:jc w:val="both"/>
      </w:pPr>
      <w:r w:rsidRPr="00051800">
        <w:t>July 13, 2017 – Evening event to recognize our committees and the terrific volunteers that come to meetings two times a year to support students. Watch for additional details to arrive via email.</w:t>
      </w:r>
    </w:p>
    <w:p w:rsidR="00017315" w:rsidRPr="00051800" w:rsidRDefault="00017315" w:rsidP="00051800">
      <w:pPr>
        <w:jc w:val="both"/>
      </w:pPr>
      <w:r w:rsidRPr="00051800">
        <w:t>Clark College will hold graduation at the Sunlight Supply Amphitheater on Thursday June 22 at 7:00 p.m. It is a great way to celebrate the work of the committees. There is always a need for volunteers at the event, if you are interested please let us know.</w:t>
      </w:r>
    </w:p>
    <w:p w:rsidR="00017315" w:rsidRPr="00051800" w:rsidRDefault="00017315" w:rsidP="00051800">
      <w:pPr>
        <w:pStyle w:val="Subtitle"/>
        <w:jc w:val="both"/>
      </w:pPr>
      <w:r w:rsidRPr="00051800">
        <w:t>Guided Pathways</w:t>
      </w:r>
    </w:p>
    <w:p w:rsidR="00DA30BE" w:rsidRPr="00051800" w:rsidRDefault="00017315" w:rsidP="00051800">
      <w:pPr>
        <w:jc w:val="both"/>
      </w:pPr>
      <w:r w:rsidRPr="00051800">
        <w:t xml:space="preserve">Bob Hughes </w:t>
      </w:r>
      <w:r w:rsidR="00D8181E" w:rsidRPr="00051800">
        <w:t>asked</w:t>
      </w:r>
      <w:r w:rsidR="00870922" w:rsidRPr="00051800">
        <w:t xml:space="preserve"> Genevieve </w:t>
      </w:r>
      <w:r w:rsidR="00051800" w:rsidRPr="00051800">
        <w:t>to</w:t>
      </w:r>
      <w:r w:rsidR="00D8181E" w:rsidRPr="00051800">
        <w:t xml:space="preserve"> outline the Guided Pathways model for the committee members: she outlined that it </w:t>
      </w:r>
      <w:r w:rsidR="00051800" w:rsidRPr="00051800">
        <w:t>is one</w:t>
      </w:r>
      <w:r w:rsidR="00D8181E" w:rsidRPr="00051800">
        <w:t xml:space="preserve"> of the </w:t>
      </w:r>
      <w:r w:rsidR="00051800" w:rsidRPr="00051800">
        <w:t>six</w:t>
      </w:r>
      <w:r w:rsidR="00D8181E" w:rsidRPr="00051800">
        <w:t xml:space="preserve"> focusses</w:t>
      </w:r>
      <w:r w:rsidR="00870922" w:rsidRPr="00051800">
        <w:t xml:space="preserve"> of</w:t>
      </w:r>
      <w:r w:rsidR="00D8181E" w:rsidRPr="00051800">
        <w:t xml:space="preserve"> the</w:t>
      </w:r>
      <w:r w:rsidR="00870922" w:rsidRPr="00051800">
        <w:t xml:space="preserve"> </w:t>
      </w:r>
      <w:r w:rsidR="00D8181E" w:rsidRPr="00051800">
        <w:t>A</w:t>
      </w:r>
      <w:r w:rsidR="00870922" w:rsidRPr="00051800">
        <w:t xml:space="preserve">cademic </w:t>
      </w:r>
      <w:r w:rsidR="00D8181E" w:rsidRPr="00051800">
        <w:t>P</w:t>
      </w:r>
      <w:r w:rsidR="00870922" w:rsidRPr="00051800">
        <w:t>lan</w:t>
      </w:r>
      <w:r w:rsidR="00D8181E" w:rsidRPr="00051800">
        <w:t xml:space="preserve"> </w:t>
      </w:r>
      <w:r w:rsidR="00051800" w:rsidRPr="00051800">
        <w:t>and a</w:t>
      </w:r>
      <w:r w:rsidR="00870922" w:rsidRPr="00051800">
        <w:t xml:space="preserve"> </w:t>
      </w:r>
      <w:r w:rsidR="00051800" w:rsidRPr="00051800">
        <w:t>statewide</w:t>
      </w:r>
      <w:r w:rsidR="00870922" w:rsidRPr="00051800">
        <w:t xml:space="preserve"> movement within community colleges. </w:t>
      </w:r>
      <w:r w:rsidR="00051800" w:rsidRPr="00051800">
        <w:t>Designed</w:t>
      </w:r>
      <w:r w:rsidR="00D8181E" w:rsidRPr="00051800">
        <w:t xml:space="preserve"> to</w:t>
      </w:r>
      <w:r w:rsidR="0011512B" w:rsidRPr="00051800">
        <w:t xml:space="preserve"> co</w:t>
      </w:r>
      <w:r w:rsidR="00D8181E" w:rsidRPr="00051800">
        <w:t xml:space="preserve">unteract poor graduation rates, the data shows that </w:t>
      </w:r>
      <w:r w:rsidR="00C12E11">
        <w:t>students who go full-</w:t>
      </w:r>
      <w:r w:rsidR="0011512B" w:rsidRPr="00051800">
        <w:t xml:space="preserve">time with a clearly defined pathway and will </w:t>
      </w:r>
      <w:r w:rsidR="00051800" w:rsidRPr="00051800">
        <w:t>complete</w:t>
      </w:r>
      <w:r w:rsidR="0011512B" w:rsidRPr="00051800">
        <w:t xml:space="preserve"> at a higher rate.  Clark as a college is committing to implementing </w:t>
      </w:r>
      <w:r w:rsidR="00D8181E" w:rsidRPr="00051800">
        <w:t xml:space="preserve">Pathways, which represents </w:t>
      </w:r>
      <w:r w:rsidR="0011512B" w:rsidRPr="00051800">
        <w:t xml:space="preserve">a fundamental shift in the way </w:t>
      </w:r>
      <w:r w:rsidR="00D8181E" w:rsidRPr="00051800">
        <w:t>the College does business. Essentially an educational reform, e</w:t>
      </w:r>
      <w:r w:rsidR="0011512B" w:rsidRPr="00051800">
        <w:t xml:space="preserve">ach </w:t>
      </w:r>
      <w:r w:rsidR="00D8181E" w:rsidRPr="00051800">
        <w:t>Pathway area will have clustered like-programs. This helps with advising and l</w:t>
      </w:r>
      <w:r w:rsidR="00DA30BE" w:rsidRPr="00051800">
        <w:t xml:space="preserve">ays out every class </w:t>
      </w:r>
      <w:r w:rsidR="00D8181E" w:rsidRPr="00051800">
        <w:t>the student needs</w:t>
      </w:r>
      <w:r w:rsidR="00DA30BE" w:rsidRPr="00051800">
        <w:t xml:space="preserve"> to take and collect the correct amount of credits. </w:t>
      </w:r>
      <w:r w:rsidR="00051800" w:rsidRPr="00051800">
        <w:t>Genevieve</w:t>
      </w:r>
      <w:r w:rsidR="00CC18C8" w:rsidRPr="00051800">
        <w:t xml:space="preserve"> said she is excited, and recognizes that the model is not far removed </w:t>
      </w:r>
      <w:r w:rsidR="00DA30BE" w:rsidRPr="00051800">
        <w:t>from</w:t>
      </w:r>
      <w:r w:rsidR="00CC18C8" w:rsidRPr="00051800">
        <w:t xml:space="preserve"> what the majority of the</w:t>
      </w:r>
      <w:r w:rsidR="00DA30BE" w:rsidRPr="00051800">
        <w:t xml:space="preserve"> professional technical programs are</w:t>
      </w:r>
      <w:r w:rsidR="00CC18C8" w:rsidRPr="00051800">
        <w:t xml:space="preserve"> currently</w:t>
      </w:r>
      <w:r w:rsidR="00DA30BE" w:rsidRPr="00051800">
        <w:t xml:space="preserve"> doing. </w:t>
      </w:r>
    </w:p>
    <w:p w:rsidR="00CC18C8" w:rsidRPr="00051800" w:rsidRDefault="00CC18C8" w:rsidP="00051800">
      <w:pPr>
        <w:jc w:val="both"/>
      </w:pPr>
      <w:r w:rsidRPr="00051800">
        <w:t xml:space="preserve">Dwight noted that the commitment to Pathways </w:t>
      </w:r>
      <w:r w:rsidR="00051800" w:rsidRPr="00051800">
        <w:t>would</w:t>
      </w:r>
      <w:r w:rsidRPr="00051800">
        <w:t xml:space="preserve"> lead to </w:t>
      </w:r>
      <w:r w:rsidR="00761C89" w:rsidRPr="00051800">
        <w:t xml:space="preserve">a guarantee that classes </w:t>
      </w:r>
      <w:r w:rsidR="00051800" w:rsidRPr="00051800">
        <w:t>would</w:t>
      </w:r>
      <w:r w:rsidR="00761C89" w:rsidRPr="00051800">
        <w:t xml:space="preserve"> run even if there </w:t>
      </w:r>
      <w:r w:rsidR="00051800" w:rsidRPr="00051800">
        <w:t>were</w:t>
      </w:r>
      <w:r w:rsidR="00761C89" w:rsidRPr="00051800">
        <w:t xml:space="preserve"> lower involvement, which will be a help to </w:t>
      </w:r>
      <w:r w:rsidR="00051800" w:rsidRPr="00051800">
        <w:t>students</w:t>
      </w:r>
      <w:r w:rsidR="00761C89" w:rsidRPr="00051800">
        <w:t>.</w:t>
      </w:r>
    </w:p>
    <w:p w:rsidR="00761C89" w:rsidRPr="00051800" w:rsidRDefault="00761C89" w:rsidP="00051800">
      <w:pPr>
        <w:jc w:val="both"/>
      </w:pPr>
      <w:r w:rsidRPr="00051800">
        <w:t xml:space="preserve">Genevieve continued that the key change </w:t>
      </w:r>
      <w:r w:rsidR="00051800" w:rsidRPr="00051800">
        <w:t>would</w:t>
      </w:r>
      <w:r w:rsidRPr="00051800">
        <w:t xml:space="preserve"> be when in the degree students take their Gen Ed. Requirements: in ‘</w:t>
      </w:r>
      <w:r w:rsidR="00051800" w:rsidRPr="00051800">
        <w:t>front</w:t>
      </w:r>
      <w:r w:rsidRPr="00051800">
        <w:t>-loading’ the math, English etc., there is a greater chance of completion.</w:t>
      </w:r>
    </w:p>
    <w:p w:rsidR="003824DC" w:rsidRPr="00051800" w:rsidRDefault="003824DC" w:rsidP="00051800">
      <w:pPr>
        <w:pStyle w:val="Subtitle"/>
        <w:jc w:val="both"/>
      </w:pPr>
      <w:r w:rsidRPr="00051800">
        <w:t>IT Profess</w:t>
      </w:r>
      <w:r w:rsidR="00761C89" w:rsidRPr="00051800">
        <w:t>ional Certificate of Proficiency</w:t>
      </w:r>
    </w:p>
    <w:p w:rsidR="005728C8" w:rsidRPr="00051800" w:rsidRDefault="005728C8" w:rsidP="00051800">
      <w:pPr>
        <w:jc w:val="both"/>
      </w:pPr>
      <w:r w:rsidRPr="00051800">
        <w:t>(</w:t>
      </w:r>
      <w:r w:rsidR="00051800" w:rsidRPr="00051800">
        <w:t>See</w:t>
      </w:r>
      <w:r w:rsidRPr="00051800">
        <w:t xml:space="preserve"> outline of course attached to </w:t>
      </w:r>
      <w:r w:rsidR="00051800" w:rsidRPr="00051800">
        <w:t>hard copy</w:t>
      </w:r>
      <w:r w:rsidRPr="00051800">
        <w:t xml:space="preserve"> of minutes)</w:t>
      </w:r>
    </w:p>
    <w:p w:rsidR="00E94395" w:rsidRDefault="00761C89" w:rsidP="00051800">
      <w:pPr>
        <w:jc w:val="both"/>
      </w:pPr>
      <w:r w:rsidRPr="00051800">
        <w:t>Bob introduced the proposed IT Professional Certificate of Proficiency and provided backgroun</w:t>
      </w:r>
      <w:r w:rsidR="005728C8" w:rsidRPr="00051800">
        <w:t>d by stating that CSIT</w:t>
      </w:r>
      <w:r w:rsidR="003824DC" w:rsidRPr="00051800">
        <w:t xml:space="preserve"> will be shifting from AAS to </w:t>
      </w:r>
      <w:r w:rsidR="00C12E11">
        <w:t xml:space="preserve">a </w:t>
      </w:r>
      <w:r w:rsidR="003824DC" w:rsidRPr="00051800">
        <w:t>Computer Support AAT</w:t>
      </w:r>
      <w:r w:rsidR="005728C8" w:rsidRPr="00051800">
        <w:t xml:space="preserve"> for a number of reasons, including the desire to have</w:t>
      </w:r>
      <w:r w:rsidR="00BB1263" w:rsidRPr="00051800">
        <w:t xml:space="preserve"> more </w:t>
      </w:r>
      <w:r w:rsidR="00051800" w:rsidRPr="00051800">
        <w:t>technology-focused</w:t>
      </w:r>
      <w:r w:rsidR="00BB1263" w:rsidRPr="00051800">
        <w:t xml:space="preserve"> courses. </w:t>
      </w:r>
      <w:r w:rsidR="005728C8" w:rsidRPr="00051800">
        <w:t>Whilst Bob recognized that the C</w:t>
      </w:r>
      <w:r w:rsidR="00BB1263" w:rsidRPr="00051800">
        <w:t xml:space="preserve">isco </w:t>
      </w:r>
      <w:r w:rsidR="005728C8" w:rsidRPr="00051800">
        <w:t>program</w:t>
      </w:r>
      <w:r w:rsidR="00BB1263" w:rsidRPr="00051800">
        <w:t xml:space="preserve"> is a different group of students, with</w:t>
      </w:r>
      <w:r w:rsidR="005728C8" w:rsidRPr="00051800">
        <w:t xml:space="preserve"> different goals and skillset, </w:t>
      </w:r>
      <w:r w:rsidR="00051800" w:rsidRPr="00051800">
        <w:t>some similarities</w:t>
      </w:r>
      <w:r w:rsidR="005728C8" w:rsidRPr="00051800">
        <w:t xml:space="preserve"> bridge the NTEC and CSIT programs. With Pathways in mind, Bob outlined that there had been some discussion of the possibility of creating a shared first year curriculum to provide foundational skills.  This would </w:t>
      </w:r>
      <w:r w:rsidR="00C12E11">
        <w:t xml:space="preserve">also </w:t>
      </w:r>
      <w:r w:rsidR="005728C8" w:rsidRPr="00051800">
        <w:t xml:space="preserve">be </w:t>
      </w:r>
      <w:r w:rsidR="00051800">
        <w:t xml:space="preserve">a </w:t>
      </w:r>
      <w:r w:rsidR="005728C8" w:rsidRPr="00051800">
        <w:t>packaged</w:t>
      </w:r>
      <w:r w:rsidR="00BB1263" w:rsidRPr="00051800">
        <w:t xml:space="preserve"> </w:t>
      </w:r>
      <w:r w:rsidR="00C12E11">
        <w:t xml:space="preserve">certificate </w:t>
      </w:r>
      <w:r w:rsidR="00BB1263" w:rsidRPr="00051800">
        <w:t xml:space="preserve">that provides focused general </w:t>
      </w:r>
      <w:r w:rsidR="00051800" w:rsidRPr="00051800">
        <w:t>Ed</w:t>
      </w:r>
      <w:r w:rsidR="00BB1263" w:rsidRPr="00051800">
        <w:t xml:space="preserve"> requirements with the 15 credits. </w:t>
      </w:r>
      <w:r w:rsidR="00BB2180" w:rsidRPr="00051800">
        <w:t>Student</w:t>
      </w:r>
      <w:r w:rsidR="00C12E11">
        <w:t>s would</w:t>
      </w:r>
      <w:r w:rsidR="00BB2180" w:rsidRPr="00051800">
        <w:t xml:space="preserve"> also have </w:t>
      </w:r>
      <w:r w:rsidR="00C12E11">
        <w:t xml:space="preserve">the </w:t>
      </w:r>
      <w:r w:rsidR="00BB2180" w:rsidRPr="00051800">
        <w:t xml:space="preserve">opportunity to earn </w:t>
      </w:r>
      <w:r w:rsidR="005728C8" w:rsidRPr="00051800">
        <w:t xml:space="preserve">4 to 5 industry certificates. This would also hopefully address the </w:t>
      </w:r>
      <w:r w:rsidR="00051800" w:rsidRPr="00051800">
        <w:t>persistent</w:t>
      </w:r>
      <w:r w:rsidR="005728C8" w:rsidRPr="00051800">
        <w:t xml:space="preserve"> issue</w:t>
      </w:r>
      <w:r w:rsidR="00C12E11">
        <w:t>s</w:t>
      </w:r>
      <w:r w:rsidR="005728C8" w:rsidRPr="00051800">
        <w:t xml:space="preserve"> raised by the absence of pre-</w:t>
      </w:r>
      <w:r w:rsidR="00051800" w:rsidRPr="00051800">
        <w:t>requisites</w:t>
      </w:r>
      <w:r w:rsidR="005728C8" w:rsidRPr="00051800">
        <w:t xml:space="preserve"> </w:t>
      </w:r>
      <w:r w:rsidR="00C12E11">
        <w:t>where</w:t>
      </w:r>
      <w:r w:rsidR="005728C8" w:rsidRPr="00051800">
        <w:t xml:space="preserve"> an increasing number of students </w:t>
      </w:r>
      <w:r w:rsidR="00260211" w:rsidRPr="00051800">
        <w:t>are lacking in English and computational skills.</w:t>
      </w:r>
    </w:p>
    <w:p w:rsidR="005728C8" w:rsidRPr="00051800" w:rsidRDefault="00260211" w:rsidP="00051800">
      <w:pPr>
        <w:jc w:val="both"/>
      </w:pPr>
      <w:r w:rsidRPr="00051800">
        <w:t xml:space="preserve">Bob </w:t>
      </w:r>
      <w:r w:rsidR="00051800" w:rsidRPr="00051800">
        <w:t>continued</w:t>
      </w:r>
      <w:r w:rsidRPr="00051800">
        <w:t xml:space="preserve"> that the CSIT Advisory Committee had voted to approve the outlined program structure as a Certificate of </w:t>
      </w:r>
      <w:r w:rsidR="00051800">
        <w:t>Proficiency</w:t>
      </w:r>
      <w:r w:rsidRPr="00051800">
        <w:t xml:space="preserve">, and he asked for feedback from the </w:t>
      </w:r>
      <w:r w:rsidR="00051800">
        <w:t>NTEC</w:t>
      </w:r>
      <w:r w:rsidRPr="00051800">
        <w:t xml:space="preserve"> members as to it’s potential as a stand</w:t>
      </w:r>
      <w:r w:rsidR="00F050BE">
        <w:t xml:space="preserve">-alone foundational certificate, or as the </w:t>
      </w:r>
      <w:r w:rsidRPr="00051800">
        <w:t xml:space="preserve">first year of a degree. </w:t>
      </w:r>
    </w:p>
    <w:p w:rsidR="001B0C3B" w:rsidRPr="00051800" w:rsidRDefault="001B0C3B" w:rsidP="00051800">
      <w:pPr>
        <w:jc w:val="both"/>
      </w:pPr>
      <w:r w:rsidRPr="00051800">
        <w:t>Gary expressed concern as to whether an additional certificate was necessary, especially as the College looked for increased graduation rates in the existing certificates.</w:t>
      </w:r>
    </w:p>
    <w:p w:rsidR="001B0C3B" w:rsidRPr="00051800" w:rsidRDefault="001B0C3B" w:rsidP="00051800">
      <w:pPr>
        <w:jc w:val="both"/>
      </w:pPr>
      <w:r w:rsidRPr="00051800">
        <w:t xml:space="preserve">Nichola asked the committee whether, in their opinion, holding the certificate would make someone employable at an entry </w:t>
      </w:r>
      <w:r w:rsidR="00051800" w:rsidRPr="00051800">
        <w:t>level,</w:t>
      </w:r>
      <w:r w:rsidRPr="00051800">
        <w:t xml:space="preserve"> as this had been the basis of the CSIT Advisory Committee </w:t>
      </w:r>
      <w:r w:rsidR="00F050BE">
        <w:t>support.</w:t>
      </w:r>
    </w:p>
    <w:p w:rsidR="001B0C3B" w:rsidRPr="00051800" w:rsidRDefault="00E9727B" w:rsidP="00051800">
      <w:pPr>
        <w:jc w:val="both"/>
      </w:pPr>
      <w:r w:rsidRPr="00051800">
        <w:t>Eric</w:t>
      </w:r>
      <w:r w:rsidR="00A67E42" w:rsidRPr="00051800">
        <w:t xml:space="preserve"> C</w:t>
      </w:r>
      <w:r w:rsidRPr="00051800">
        <w:t xml:space="preserve"> </w:t>
      </w:r>
      <w:r w:rsidR="001B0C3B" w:rsidRPr="00051800">
        <w:t xml:space="preserve">stated that whilst the industry </w:t>
      </w:r>
      <w:r w:rsidRPr="00051800">
        <w:t>certification</w:t>
      </w:r>
      <w:r w:rsidR="001B0C3B" w:rsidRPr="00051800">
        <w:t xml:space="preserve">s were attractive, he was not convinced that the certificate alone would be enough to gain employment. </w:t>
      </w:r>
      <w:r w:rsidRPr="00051800">
        <w:t xml:space="preserve"> </w:t>
      </w:r>
      <w:r w:rsidR="001B0C3B" w:rsidRPr="00051800">
        <w:t xml:space="preserve">He continued that his employer looks for someone who can break down a computer. In addition, the networking fundamentals would not likely be enough to provide the level of </w:t>
      </w:r>
      <w:r w:rsidR="00EB4C4D" w:rsidRPr="00051800">
        <w:t xml:space="preserve">skill </w:t>
      </w:r>
      <w:r w:rsidR="00051800" w:rsidRPr="00051800">
        <w:t>needed</w:t>
      </w:r>
      <w:r w:rsidR="00EB4C4D" w:rsidRPr="00051800">
        <w:t>.</w:t>
      </w:r>
    </w:p>
    <w:p w:rsidR="00EB4C4D" w:rsidRPr="00051800" w:rsidRDefault="00EB4C4D" w:rsidP="00051800">
      <w:pPr>
        <w:jc w:val="both"/>
      </w:pPr>
      <w:r w:rsidRPr="00051800">
        <w:t xml:space="preserve">Gary outlined that whilst some </w:t>
      </w:r>
      <w:r w:rsidR="00051800" w:rsidRPr="00051800">
        <w:t>entry-level</w:t>
      </w:r>
      <w:r w:rsidRPr="00051800">
        <w:t xml:space="preserve"> positions at his company (and similar bodies such as Verizon etc.) would use the skills outlined, it would not be enough to avoid the company having to invest time into getting an employee trained in other areas. Whilst he recognized that there was some fundamental learning included in the certificate, especially in terms of terminology etc. it would not make a student more attractive over a graduate of the larger programs. </w:t>
      </w:r>
    </w:p>
    <w:p w:rsidR="006270F6" w:rsidRPr="00051800" w:rsidRDefault="00EB4C4D" w:rsidP="00051800">
      <w:pPr>
        <w:jc w:val="both"/>
      </w:pPr>
      <w:r w:rsidRPr="00051800">
        <w:t xml:space="preserve">In response to a question from Gary as to whether the Foundation would be part </w:t>
      </w:r>
      <w:r w:rsidR="00051800" w:rsidRPr="00051800">
        <w:t>of larger pathways</w:t>
      </w:r>
      <w:r w:rsidRPr="00051800">
        <w:t xml:space="preserve">, Dwight outlined that it could be regarded as an exit point as well. Eric </w:t>
      </w:r>
      <w:r w:rsidR="00A67E42" w:rsidRPr="00051800">
        <w:t xml:space="preserve">C </w:t>
      </w:r>
      <w:r w:rsidRPr="00051800">
        <w:t xml:space="preserve">advised </w:t>
      </w:r>
      <w:r w:rsidR="00A67E42" w:rsidRPr="00051800">
        <w:t xml:space="preserve">caution as the certificate alone would not, in his </w:t>
      </w:r>
      <w:r w:rsidR="00051800" w:rsidRPr="00051800">
        <w:t>opinion</w:t>
      </w:r>
      <w:r w:rsidR="00A67E42" w:rsidRPr="00051800">
        <w:t>, be a good guarantee of entry-level employment.</w:t>
      </w:r>
    </w:p>
    <w:p w:rsidR="00A67E42" w:rsidRPr="00051800" w:rsidRDefault="00051800" w:rsidP="00051800">
      <w:pPr>
        <w:jc w:val="both"/>
      </w:pPr>
      <w:r w:rsidRPr="00051800">
        <w:t>Genevieve</w:t>
      </w:r>
      <w:r w:rsidR="00A67E42" w:rsidRPr="00051800">
        <w:t xml:space="preserve"> added that</w:t>
      </w:r>
      <w:r w:rsidR="006270F6" w:rsidRPr="00051800">
        <w:t xml:space="preserve"> any</w:t>
      </w:r>
      <w:r w:rsidR="00A67E42" w:rsidRPr="00051800">
        <w:t xml:space="preserve"> program the College attaches</w:t>
      </w:r>
      <w:r w:rsidR="006270F6" w:rsidRPr="00051800">
        <w:t xml:space="preserve"> a certif</w:t>
      </w:r>
      <w:r w:rsidR="00A67E42" w:rsidRPr="00051800">
        <w:t xml:space="preserve">icate to, there has to be the likelihood of a </w:t>
      </w:r>
      <w:r w:rsidRPr="00051800">
        <w:t>job within</w:t>
      </w:r>
      <w:r w:rsidR="00A67E42" w:rsidRPr="00051800">
        <w:t xml:space="preserve"> </w:t>
      </w:r>
      <w:r w:rsidRPr="00051800">
        <w:t>the local</w:t>
      </w:r>
      <w:r w:rsidR="006270F6" w:rsidRPr="00051800">
        <w:t xml:space="preserve"> region</w:t>
      </w:r>
      <w:r w:rsidR="00A67E42" w:rsidRPr="00051800">
        <w:t xml:space="preserve"> attached to its completion</w:t>
      </w:r>
      <w:r w:rsidR="006270F6" w:rsidRPr="00051800">
        <w:t xml:space="preserve">.  </w:t>
      </w:r>
      <w:r w:rsidR="00A67E42" w:rsidRPr="00051800">
        <w:t xml:space="preserve">She recognized the caution of the committee of the certificate </w:t>
      </w:r>
      <w:r w:rsidRPr="00051800">
        <w:t>standing</w:t>
      </w:r>
      <w:r w:rsidR="00A67E42" w:rsidRPr="00051800">
        <w:t xml:space="preserve"> alone, and indicated that it could be re-</w:t>
      </w:r>
      <w:r w:rsidRPr="00051800">
        <w:t>worked</w:t>
      </w:r>
      <w:r w:rsidR="00A67E42" w:rsidRPr="00051800">
        <w:t>, or just associated with the CSIT program.</w:t>
      </w:r>
      <w:r w:rsidR="006270F6" w:rsidRPr="00051800">
        <w:t xml:space="preserve"> </w:t>
      </w:r>
      <w:r w:rsidR="00A67E42" w:rsidRPr="00051800">
        <w:t xml:space="preserve">Eric O stated that the certificate was more suited for a summer intern: it provided some basic experience but required more development. </w:t>
      </w:r>
    </w:p>
    <w:p w:rsidR="00A67E42" w:rsidRPr="00051800" w:rsidRDefault="00A67E42" w:rsidP="00051800">
      <w:pPr>
        <w:jc w:val="both"/>
      </w:pPr>
      <w:r w:rsidRPr="00051800">
        <w:t>Gary stated it was more suited as a str</w:t>
      </w:r>
      <w:r w:rsidR="00490674" w:rsidRPr="00051800">
        <w:t xml:space="preserve">uctured first year </w:t>
      </w:r>
      <w:r w:rsidR="00AA4F38" w:rsidRPr="00051800">
        <w:t>with the</w:t>
      </w:r>
      <w:r w:rsidRPr="00051800">
        <w:t xml:space="preserve"> potential for </w:t>
      </w:r>
      <w:r w:rsidR="00051800" w:rsidRPr="00051800">
        <w:t>specializing</w:t>
      </w:r>
      <w:r w:rsidRPr="00051800">
        <w:t xml:space="preserve"> in one </w:t>
      </w:r>
      <w:r w:rsidR="00051800" w:rsidRPr="00051800">
        <w:t>of</w:t>
      </w:r>
      <w:r w:rsidRPr="00051800">
        <w:t xml:space="preserve"> the two</w:t>
      </w:r>
      <w:r w:rsidR="00490674" w:rsidRPr="00051800">
        <w:t xml:space="preserve"> channels.  </w:t>
      </w:r>
      <w:r w:rsidRPr="00051800">
        <w:t xml:space="preserve">He </w:t>
      </w:r>
      <w:r w:rsidR="00AA4F38" w:rsidRPr="00051800">
        <w:t>continued</w:t>
      </w:r>
      <w:r w:rsidRPr="00051800">
        <w:t xml:space="preserve"> that most </w:t>
      </w:r>
      <w:r w:rsidR="00AA4F38" w:rsidRPr="00051800">
        <w:t>entry-level</w:t>
      </w:r>
      <w:r w:rsidRPr="00051800">
        <w:t xml:space="preserve"> workers had more skills than those listed.</w:t>
      </w:r>
    </w:p>
    <w:p w:rsidR="00490674" w:rsidRPr="00051800" w:rsidRDefault="00A67E42" w:rsidP="00051800">
      <w:pPr>
        <w:jc w:val="both"/>
      </w:pPr>
      <w:r w:rsidRPr="00051800">
        <w:t xml:space="preserve">Genevieve stated that, in recognition of the reservations of </w:t>
      </w:r>
      <w:r w:rsidR="00AA4F38" w:rsidRPr="00051800">
        <w:t>the</w:t>
      </w:r>
      <w:r w:rsidRPr="00051800">
        <w:t xml:space="preserve"> committee, there would not be a vote on the Certificate as it stood, and further work would be undertaken.</w:t>
      </w:r>
      <w:r w:rsidR="00490674" w:rsidRPr="00051800">
        <w:t xml:space="preserve"> </w:t>
      </w:r>
    </w:p>
    <w:p w:rsidR="00DA497C" w:rsidRPr="00051800" w:rsidRDefault="00AA4F38" w:rsidP="00AA4F38">
      <w:pPr>
        <w:pStyle w:val="Subtitle"/>
      </w:pPr>
      <w:r w:rsidRPr="00051800">
        <w:t>Proposed</w:t>
      </w:r>
      <w:r w:rsidR="00A67E42" w:rsidRPr="00051800">
        <w:t xml:space="preserve"> NTEC 4 year degree program: C</w:t>
      </w:r>
      <w:r w:rsidR="00DA497C" w:rsidRPr="00051800">
        <w:t xml:space="preserve">yber </w:t>
      </w:r>
      <w:r w:rsidR="00A67E42" w:rsidRPr="00051800">
        <w:t>S</w:t>
      </w:r>
      <w:r w:rsidR="00DA497C" w:rsidRPr="00051800">
        <w:t>ecurity</w:t>
      </w:r>
    </w:p>
    <w:p w:rsidR="00FA73DA" w:rsidRPr="00051800" w:rsidRDefault="00FA73DA" w:rsidP="00051800">
      <w:pPr>
        <w:jc w:val="both"/>
      </w:pPr>
      <w:r w:rsidRPr="00051800">
        <w:t xml:space="preserve">Dwight outlined that the College instructional Planning Team (IPT) had identified Network Technology as one of the </w:t>
      </w:r>
      <w:r w:rsidR="00AA4F38" w:rsidRPr="00051800">
        <w:t>five</w:t>
      </w:r>
      <w:r w:rsidRPr="00051800">
        <w:t xml:space="preserve"> areas that could potentially support the development of a four-year BAS (Bachelor of Applied Science) Degree. He continued that the proposed focus is cyber security, and the next step will be to prepare a Statement of Need for the IPT by May 12. If all goes ahead, then then Advisory Committee will be involved in assessing curriculum etc. in the fall. He spoke to the fact that the BAS degree could be regarded as a great option for former graduates.</w:t>
      </w:r>
    </w:p>
    <w:p w:rsidR="00451BD7" w:rsidRPr="00051800" w:rsidRDefault="00451BD7" w:rsidP="00051800">
      <w:pPr>
        <w:jc w:val="both"/>
      </w:pPr>
      <w:r w:rsidRPr="00051800">
        <w:t xml:space="preserve">Eric O </w:t>
      </w:r>
      <w:r w:rsidR="00FA73DA" w:rsidRPr="00051800">
        <w:t xml:space="preserve">agreed that specialists in this area are desperately </w:t>
      </w:r>
      <w:r w:rsidR="00AA4F38" w:rsidRPr="00051800">
        <w:t>needed in</w:t>
      </w:r>
      <w:r w:rsidR="00E94395">
        <w:t xml:space="preserve"> the industry.</w:t>
      </w:r>
    </w:p>
    <w:p w:rsidR="00FA73DA" w:rsidRPr="00051800" w:rsidRDefault="00AA4F38" w:rsidP="00051800">
      <w:pPr>
        <w:jc w:val="both"/>
      </w:pPr>
      <w:r w:rsidRPr="00051800">
        <w:t>Dwight</w:t>
      </w:r>
      <w:r w:rsidR="00FA73DA" w:rsidRPr="00051800">
        <w:t xml:space="preserve"> continued that he would need to provide data about employment in the College service district, </w:t>
      </w:r>
      <w:r w:rsidRPr="00051800">
        <w:t>and</w:t>
      </w:r>
      <w:r w:rsidR="00FA73DA" w:rsidRPr="00051800">
        <w:t xml:space="preserve"> to justify the need for a </w:t>
      </w:r>
      <w:r w:rsidRPr="00051800">
        <w:t>four-year</w:t>
      </w:r>
      <w:r w:rsidR="00FA73DA" w:rsidRPr="00051800">
        <w:t xml:space="preserve"> degree as opposed to a </w:t>
      </w:r>
      <w:r w:rsidRPr="00051800">
        <w:t>two-year</w:t>
      </w:r>
      <w:r w:rsidR="00FA73DA" w:rsidRPr="00051800">
        <w:t xml:space="preserve"> program. </w:t>
      </w:r>
    </w:p>
    <w:p w:rsidR="00FA73DA" w:rsidRPr="00051800" w:rsidRDefault="00FA73DA" w:rsidP="00051800">
      <w:pPr>
        <w:jc w:val="both"/>
      </w:pPr>
      <w:r w:rsidRPr="00051800">
        <w:t xml:space="preserve">Genevieve invited the </w:t>
      </w:r>
      <w:r w:rsidR="00E94395">
        <w:t>members</w:t>
      </w:r>
      <w:r w:rsidRPr="00051800">
        <w:t xml:space="preserve"> to introduce other people in their </w:t>
      </w:r>
      <w:r w:rsidR="000921F4" w:rsidRPr="00051800">
        <w:t xml:space="preserve">industry who could be an expert and </w:t>
      </w:r>
      <w:r w:rsidR="00AA4F38">
        <w:t>provide</w:t>
      </w:r>
      <w:r w:rsidR="000921F4" w:rsidRPr="00051800">
        <w:t xml:space="preserve"> insight into the degree development to </w:t>
      </w:r>
      <w:r w:rsidR="00AA4F38" w:rsidRPr="00051800">
        <w:t>participate</w:t>
      </w:r>
      <w:r w:rsidR="000921F4" w:rsidRPr="00051800">
        <w:t xml:space="preserve"> in the advisory committee. </w:t>
      </w:r>
    </w:p>
    <w:p w:rsidR="000921F4" w:rsidRPr="00051800" w:rsidRDefault="00C779DC" w:rsidP="00051800">
      <w:pPr>
        <w:jc w:val="both"/>
      </w:pPr>
      <w:r w:rsidRPr="00051800">
        <w:t>Dwight</w:t>
      </w:r>
      <w:r w:rsidR="000921F4" w:rsidRPr="00051800">
        <w:t xml:space="preserve"> the outlined his timeline for the development of the </w:t>
      </w:r>
      <w:r w:rsidR="00AA4F38" w:rsidRPr="00051800">
        <w:t>four-year</w:t>
      </w:r>
      <w:r w:rsidR="000921F4" w:rsidRPr="00051800">
        <w:t xml:space="preserve"> degree: following the submission of the Statement of Need, and if this is </w:t>
      </w:r>
      <w:r w:rsidR="00E94395">
        <w:t>passed</w:t>
      </w:r>
      <w:r w:rsidR="000921F4" w:rsidRPr="00051800">
        <w:t xml:space="preserve"> by IPT, there would then be some further levels of College approval before the proposal is sent to the State. If all is approved there, then </w:t>
      </w:r>
      <w:r w:rsidR="00AA4F38" w:rsidRPr="00051800">
        <w:t>curriculum</w:t>
      </w:r>
      <w:r w:rsidR="000921F4" w:rsidRPr="00051800">
        <w:t xml:space="preserve"> development can begin with a hope to launch the degree in fall 2018. As there is already lab equipment in place, the cost of the degree should be relatively low to implement.  In addition, there is also the pot</w:t>
      </w:r>
      <w:r w:rsidR="00AA4F38">
        <w:t>ential to partner with Lewis McC</w:t>
      </w:r>
      <w:r w:rsidR="000921F4" w:rsidRPr="00051800">
        <w:t xml:space="preserve">hord Joint Base as they are a member of Cyber Watch West and could possibly provide stipends etc.  The goal is that graduates would place in $60k jobs. </w:t>
      </w:r>
    </w:p>
    <w:p w:rsidR="003F5847" w:rsidRPr="00051800" w:rsidRDefault="003F5847" w:rsidP="00051800">
      <w:pPr>
        <w:pStyle w:val="Subtitle"/>
        <w:jc w:val="both"/>
      </w:pPr>
      <w:r w:rsidRPr="00051800">
        <w:t>Discussion</w:t>
      </w:r>
    </w:p>
    <w:p w:rsidR="0027173D" w:rsidRPr="00051800" w:rsidRDefault="0027173D" w:rsidP="00051800">
      <w:pPr>
        <w:jc w:val="both"/>
      </w:pPr>
      <w:r w:rsidRPr="00051800">
        <w:t xml:space="preserve">The committee </w:t>
      </w:r>
      <w:r w:rsidR="00AA4F38" w:rsidRPr="00051800">
        <w:t>discussed</w:t>
      </w:r>
      <w:r w:rsidRPr="00051800">
        <w:t xml:space="preserve"> recent and emerging trends in the industry that could be potential future areas to focus on, recognizing that program changes take </w:t>
      </w:r>
      <w:r w:rsidR="00E94395">
        <w:t>some time to develop.</w:t>
      </w:r>
      <w:r w:rsidRPr="00051800">
        <w:t xml:space="preserve"> </w:t>
      </w:r>
    </w:p>
    <w:p w:rsidR="0027173D" w:rsidRPr="00051800" w:rsidRDefault="0027173D" w:rsidP="00051800">
      <w:pPr>
        <w:jc w:val="both"/>
      </w:pPr>
      <w:r w:rsidRPr="00051800">
        <w:t xml:space="preserve">Eric C talked about the demands of mobile applications on the network following the introduction of tablets as kiosks across his workplace. </w:t>
      </w:r>
    </w:p>
    <w:p w:rsidR="0027173D" w:rsidRPr="00051800" w:rsidRDefault="0027173D" w:rsidP="00051800">
      <w:pPr>
        <w:jc w:val="both"/>
      </w:pPr>
      <w:r w:rsidRPr="00051800">
        <w:t xml:space="preserve">Eric O detailed how recent customers are implementing augmented reality in project work in the Realty field. </w:t>
      </w:r>
    </w:p>
    <w:p w:rsidR="0027173D" w:rsidRPr="00051800" w:rsidRDefault="0027173D" w:rsidP="00051800">
      <w:pPr>
        <w:jc w:val="both"/>
      </w:pPr>
      <w:r w:rsidRPr="00051800">
        <w:t xml:space="preserve">Gary commented that big data </w:t>
      </w:r>
      <w:r w:rsidR="00AA4F38" w:rsidRPr="00051800">
        <w:t>analysis</w:t>
      </w:r>
      <w:r w:rsidRPr="00051800">
        <w:t>, e.g. in cloud services is an area where</w:t>
      </w:r>
      <w:r w:rsidR="00E94395">
        <w:t xml:space="preserve"> a trained</w:t>
      </w:r>
      <w:r w:rsidRPr="00051800">
        <w:t xml:space="preserve"> skill set is needed. </w:t>
      </w:r>
    </w:p>
    <w:p w:rsidR="0027173D" w:rsidRPr="00051800" w:rsidRDefault="0027173D" w:rsidP="00051800">
      <w:pPr>
        <w:jc w:val="both"/>
      </w:pPr>
      <w:r w:rsidRPr="00051800">
        <w:t xml:space="preserve">The committee all agreed that, with the growth of mobile retail, security remains a key concern. Other topics included the need to virtualize as part of disaster-readiness. In addition, cloud-based skills remain at the forefront of development across the industry. There is also the continuing issue of ensuring employees have customer service skills. </w:t>
      </w:r>
    </w:p>
    <w:p w:rsidR="00A535F2" w:rsidRPr="00051800" w:rsidRDefault="0027173D" w:rsidP="00051800">
      <w:pPr>
        <w:jc w:val="both"/>
      </w:pPr>
      <w:r w:rsidRPr="00051800">
        <w:t xml:space="preserve">The committee also recognized that the industry remains under-represented by women and persons of color, and that this is a national issue. Nichola commented that the </w:t>
      </w:r>
      <w:r w:rsidR="00AA4F38" w:rsidRPr="00051800">
        <w:t>Advisory</w:t>
      </w:r>
      <w:r w:rsidRPr="00051800">
        <w:t xml:space="preserve"> Committee should also work to address those issues in terms of the roster.  Dwight outlined that companies like Cisco are working to promote women in IT. </w:t>
      </w:r>
    </w:p>
    <w:p w:rsidR="00102284" w:rsidRPr="00051800" w:rsidRDefault="0027173D" w:rsidP="00051800">
      <w:pPr>
        <w:jc w:val="both"/>
      </w:pPr>
      <w:r w:rsidRPr="00051800">
        <w:t xml:space="preserve">Gary </w:t>
      </w:r>
      <w:r w:rsidR="00102284" w:rsidRPr="00051800">
        <w:t>adjourned</w:t>
      </w:r>
      <w:r w:rsidRPr="00051800">
        <w:t xml:space="preserve"> the meeting at 7.59pm</w:t>
      </w:r>
      <w:r w:rsidR="00102284" w:rsidRPr="00051800">
        <w:t>.</w:t>
      </w:r>
    </w:p>
    <w:p w:rsidR="00B91B22" w:rsidRPr="00051800" w:rsidRDefault="00051800" w:rsidP="00051800">
      <w:pPr>
        <w:jc w:val="right"/>
        <w:rPr>
          <w:sz w:val="18"/>
        </w:rPr>
      </w:pPr>
      <w:bookmarkStart w:id="0" w:name="_GoBack"/>
      <w:bookmarkEnd w:id="0"/>
      <w:r w:rsidRPr="00051800">
        <w:rPr>
          <w:sz w:val="18"/>
        </w:rPr>
        <w:t>Prepared by Nichola Farron</w:t>
      </w:r>
    </w:p>
    <w:sectPr w:rsidR="00B91B22" w:rsidRPr="000518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1094F"/>
    <w:multiLevelType w:val="hybridMultilevel"/>
    <w:tmpl w:val="9DD4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853"/>
    <w:rsid w:val="00017315"/>
    <w:rsid w:val="00043F6B"/>
    <w:rsid w:val="00051800"/>
    <w:rsid w:val="00077C94"/>
    <w:rsid w:val="000921F4"/>
    <w:rsid w:val="0009786B"/>
    <w:rsid w:val="000C18AB"/>
    <w:rsid w:val="000E0CF2"/>
    <w:rsid w:val="00102284"/>
    <w:rsid w:val="0011512B"/>
    <w:rsid w:val="00124589"/>
    <w:rsid w:val="00143BBD"/>
    <w:rsid w:val="00185F62"/>
    <w:rsid w:val="001B0C3B"/>
    <w:rsid w:val="00221D06"/>
    <w:rsid w:val="00224BC8"/>
    <w:rsid w:val="00231379"/>
    <w:rsid w:val="00260211"/>
    <w:rsid w:val="0027173D"/>
    <w:rsid w:val="00276853"/>
    <w:rsid w:val="002973A2"/>
    <w:rsid w:val="002B21A6"/>
    <w:rsid w:val="002E4B47"/>
    <w:rsid w:val="002F3F09"/>
    <w:rsid w:val="0034130B"/>
    <w:rsid w:val="0035048A"/>
    <w:rsid w:val="003824DC"/>
    <w:rsid w:val="00386E0E"/>
    <w:rsid w:val="00387652"/>
    <w:rsid w:val="0039675E"/>
    <w:rsid w:val="003A621F"/>
    <w:rsid w:val="003C51CE"/>
    <w:rsid w:val="003C59C6"/>
    <w:rsid w:val="003D0BD3"/>
    <w:rsid w:val="003D3060"/>
    <w:rsid w:val="003F5847"/>
    <w:rsid w:val="00406960"/>
    <w:rsid w:val="00451BD7"/>
    <w:rsid w:val="00490674"/>
    <w:rsid w:val="004C0EE2"/>
    <w:rsid w:val="00524DFF"/>
    <w:rsid w:val="00546891"/>
    <w:rsid w:val="005728C8"/>
    <w:rsid w:val="00582492"/>
    <w:rsid w:val="00594742"/>
    <w:rsid w:val="005C4781"/>
    <w:rsid w:val="0061186F"/>
    <w:rsid w:val="00625D4C"/>
    <w:rsid w:val="006270F6"/>
    <w:rsid w:val="006547C2"/>
    <w:rsid w:val="0070567A"/>
    <w:rsid w:val="007154FF"/>
    <w:rsid w:val="00730A55"/>
    <w:rsid w:val="00761424"/>
    <w:rsid w:val="00761C89"/>
    <w:rsid w:val="007F5B62"/>
    <w:rsid w:val="00866AE0"/>
    <w:rsid w:val="00870922"/>
    <w:rsid w:val="00871FAC"/>
    <w:rsid w:val="008967FB"/>
    <w:rsid w:val="008C7B21"/>
    <w:rsid w:val="0092284E"/>
    <w:rsid w:val="009567A8"/>
    <w:rsid w:val="009A24C6"/>
    <w:rsid w:val="009C7343"/>
    <w:rsid w:val="009D3181"/>
    <w:rsid w:val="009E3D06"/>
    <w:rsid w:val="00A153F7"/>
    <w:rsid w:val="00A535F2"/>
    <w:rsid w:val="00A540B5"/>
    <w:rsid w:val="00A5621A"/>
    <w:rsid w:val="00A57006"/>
    <w:rsid w:val="00A67E42"/>
    <w:rsid w:val="00AA4F38"/>
    <w:rsid w:val="00B33588"/>
    <w:rsid w:val="00B72782"/>
    <w:rsid w:val="00B91B22"/>
    <w:rsid w:val="00BB1263"/>
    <w:rsid w:val="00BB2180"/>
    <w:rsid w:val="00BE7B7E"/>
    <w:rsid w:val="00C12E11"/>
    <w:rsid w:val="00C570AA"/>
    <w:rsid w:val="00C76DED"/>
    <w:rsid w:val="00C779DC"/>
    <w:rsid w:val="00CC18C8"/>
    <w:rsid w:val="00CC560B"/>
    <w:rsid w:val="00D567CC"/>
    <w:rsid w:val="00D8181E"/>
    <w:rsid w:val="00D91978"/>
    <w:rsid w:val="00DA30BE"/>
    <w:rsid w:val="00DA497C"/>
    <w:rsid w:val="00DE69D1"/>
    <w:rsid w:val="00DF7260"/>
    <w:rsid w:val="00E4229E"/>
    <w:rsid w:val="00E94395"/>
    <w:rsid w:val="00E9727B"/>
    <w:rsid w:val="00EB4C4D"/>
    <w:rsid w:val="00EB672B"/>
    <w:rsid w:val="00ED795E"/>
    <w:rsid w:val="00EF3107"/>
    <w:rsid w:val="00EF50CF"/>
    <w:rsid w:val="00F00575"/>
    <w:rsid w:val="00F050BE"/>
    <w:rsid w:val="00F420E5"/>
    <w:rsid w:val="00F73B01"/>
    <w:rsid w:val="00FA7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AB34A"/>
  <w15:chartTrackingRefBased/>
  <w15:docId w15:val="{6E54149D-FF4B-4517-A828-BD1574FC5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315"/>
    <w:pPr>
      <w:ind w:left="720"/>
      <w:contextualSpacing/>
    </w:pPr>
  </w:style>
  <w:style w:type="paragraph" w:styleId="Subtitle">
    <w:name w:val="Subtitle"/>
    <w:basedOn w:val="Normal"/>
    <w:next w:val="Normal"/>
    <w:link w:val="SubtitleChar"/>
    <w:uiPriority w:val="11"/>
    <w:qFormat/>
    <w:rsid w:val="0005180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5180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403</TotalTime>
  <Pages>4</Pages>
  <Words>1671</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107</cp:revision>
  <dcterms:created xsi:type="dcterms:W3CDTF">2017-05-03T00:46:00Z</dcterms:created>
  <dcterms:modified xsi:type="dcterms:W3CDTF">2017-06-14T21:47:00Z</dcterms:modified>
</cp:coreProperties>
</file>