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B484F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B964E" wp14:editId="4F20106D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9267A" w14:textId="1FBEC75D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105EE7" w:rsidRPr="00611075">
                              <w:rPr>
                                <w:b/>
                                <w:color w:val="002060"/>
                                <w:sz w:val="24"/>
                              </w:rPr>
                              <w:t>Mechatronics Advisory Committee</w:t>
                            </w:r>
                            <w:r w:rsidR="00105EE7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4B55DA21" w14:textId="767BE4F4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40902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Tuesday, </w:t>
                            </w:r>
                            <w:r w:rsidR="00507C6D">
                              <w:rPr>
                                <w:b/>
                                <w:color w:val="002060"/>
                                <w:sz w:val="24"/>
                              </w:rPr>
                              <w:t>June 2</w:t>
                            </w:r>
                            <w:r w:rsidR="00507C6D" w:rsidRPr="00507C6D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507C6D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14:paraId="379E0C97" w14:textId="60582850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07C6D">
                              <w:rPr>
                                <w:b/>
                                <w:color w:val="002060"/>
                                <w:sz w:val="24"/>
                              </w:rPr>
                              <w:t>6:00-7:30pm</w:t>
                            </w:r>
                          </w:p>
                          <w:p w14:paraId="4555DD37" w14:textId="3D976055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07C6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Zoom (Online)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B964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0249267A" w14:textId="1FBEC75D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105EE7" w:rsidRPr="00611075">
                        <w:rPr>
                          <w:b/>
                          <w:color w:val="002060"/>
                          <w:sz w:val="24"/>
                        </w:rPr>
                        <w:t>Mechatronics Advisory Committee</w:t>
                      </w:r>
                      <w:r w:rsidR="00105EE7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4B55DA21" w14:textId="767BE4F4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40902">
                        <w:rPr>
                          <w:b/>
                          <w:color w:val="002060"/>
                          <w:sz w:val="24"/>
                        </w:rPr>
                        <w:t xml:space="preserve">Tuesday, </w:t>
                      </w:r>
                      <w:r w:rsidR="00507C6D">
                        <w:rPr>
                          <w:b/>
                          <w:color w:val="002060"/>
                          <w:sz w:val="24"/>
                        </w:rPr>
                        <w:t>June 2</w:t>
                      </w:r>
                      <w:r w:rsidR="00507C6D" w:rsidRPr="00507C6D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507C6D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14:paraId="379E0C97" w14:textId="60582850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07C6D">
                        <w:rPr>
                          <w:b/>
                          <w:color w:val="002060"/>
                          <w:sz w:val="24"/>
                        </w:rPr>
                        <w:t>6:00-7:30pm</w:t>
                      </w:r>
                    </w:p>
                    <w:p w14:paraId="4555DD37" w14:textId="3D976055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07C6D">
                        <w:rPr>
                          <w:b/>
                          <w:color w:val="002060"/>
                          <w:sz w:val="24"/>
                        </w:rPr>
                        <w:t xml:space="preserve">Zoom (Online)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EF2E65" wp14:editId="33D3A21F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7851F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2C3ABEB8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5EF2E65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" fillcolor="#d5dce4 [671]" strokecolor="#002060" strokeweight="1pt">
                <v:textbox>
                  <w:txbxContent>
                    <w:p w14:paraId="4877851F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</w:t>
                      </w:r>
                      <w:proofErr w:type="gramStart"/>
                      <w:r>
                        <w:t>right hand</w:t>
                      </w:r>
                      <w:proofErr w:type="gramEnd"/>
                      <w:r>
                        <w:t xml:space="preserve">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2C3ABEB8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06E1F5EA" w14:textId="77777777" w:rsidR="00AC4887" w:rsidRDefault="00AC4887"/>
    <w:p w14:paraId="25A3D392" w14:textId="77777777" w:rsidR="00AC4887" w:rsidRDefault="00AC4887"/>
    <w:p w14:paraId="18F85F68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FF5966" wp14:editId="57158B99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B2CA7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FF5966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" fillcolor="white [3201]" stroked="f" strokeweight=".5pt">
                <v:textbox>
                  <w:txbxContent>
                    <w:p w14:paraId="513B2CA7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0B70EAAE" w14:textId="77777777" w:rsidR="00020E38" w:rsidRDefault="00020E38"/>
    <w:p w14:paraId="05E7DD25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95BD9" wp14:editId="466589EB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F7C51" w14:textId="7EEF0362" w:rsidR="004963F8" w:rsidRDefault="00020E38" w:rsidP="004963F8">
                            <w:r>
                              <w:t>Item:</w:t>
                            </w:r>
                            <w:r w:rsidR="00F864F0">
                              <w:t xml:space="preserve"> design plans are forming; funding has been delayed but will likely come through next year.</w:t>
                            </w:r>
                          </w:p>
                          <w:p w14:paraId="6FA112C7" w14:textId="7B624A61" w:rsidR="00020E38" w:rsidRDefault="00020E38" w:rsidP="004963F8">
                            <w:r>
                              <w:t>Action:</w:t>
                            </w:r>
                            <w:r w:rsidR="00F864F0">
                              <w:t xml:space="preserve"> Informational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0995BD9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" fillcolor="white [3201]" strokecolor="#002060" strokeweight="1pt">
                <v:stroke joinstyle="miter"/>
                <v:textbox>
                  <w:txbxContent>
                    <w:p w14:paraId="648F7C51" w14:textId="7EEF0362" w:rsidR="004963F8" w:rsidRDefault="00020E38" w:rsidP="004963F8">
                      <w:r>
                        <w:t>Item:</w:t>
                      </w:r>
                      <w:r w:rsidR="00F864F0">
                        <w:t xml:space="preserve"> design plans are forming; funding has been delayed but will likely come through next year.</w:t>
                      </w:r>
                    </w:p>
                    <w:p w14:paraId="6FA112C7" w14:textId="7B624A61" w:rsidR="00020E38" w:rsidRDefault="00020E38" w:rsidP="004963F8">
                      <w:r>
                        <w:t>Action:</w:t>
                      </w:r>
                      <w:r w:rsidR="00F864F0">
                        <w:t xml:space="preserve"> Informational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8E067" wp14:editId="127595B4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68F74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97A338D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068E067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" fillcolor="white [3201]" strokecolor="#002060" strokeweight="1pt">
                <v:stroke joinstyle="miter"/>
                <v:textbox>
                  <w:txbxContent>
                    <w:p w14:paraId="51C68F74" w14:textId="77777777" w:rsidR="004963F8" w:rsidRDefault="00020E38" w:rsidP="004963F8">
                      <w:r>
                        <w:t>Item:</w:t>
                      </w:r>
                    </w:p>
                    <w:p w14:paraId="497A338D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CDC67" wp14:editId="56A0363B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EFA47" w14:textId="2C7CECE4" w:rsidR="00F73761" w:rsidRDefault="00020E38" w:rsidP="00F73761">
                            <w:r>
                              <w:t>Item:</w:t>
                            </w:r>
                            <w:r w:rsidR="00F864F0">
                              <w:t xml:space="preserve"> update committee on enrollments</w:t>
                            </w:r>
                          </w:p>
                          <w:p w14:paraId="00545B06" w14:textId="10418D7A" w:rsidR="00020E38" w:rsidRDefault="00020E38" w:rsidP="00F73761">
                            <w:r>
                              <w:t>Action:</w:t>
                            </w:r>
                            <w:r w:rsidR="00F864F0">
                              <w:t xml:space="preserve"> gauge industry interest in employee training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3FCDC67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" fillcolor="white [3201]" strokecolor="#002060" strokeweight="1pt">
                <v:stroke joinstyle="miter"/>
                <v:textbox>
                  <w:txbxContent>
                    <w:p w14:paraId="767EFA47" w14:textId="2C7CECE4" w:rsidR="00F73761" w:rsidRDefault="00020E38" w:rsidP="00F73761">
                      <w:r>
                        <w:t>Item:</w:t>
                      </w:r>
                      <w:r w:rsidR="00F864F0">
                        <w:t xml:space="preserve"> update committee on enrollments</w:t>
                      </w:r>
                    </w:p>
                    <w:p w14:paraId="00545B06" w14:textId="10418D7A" w:rsidR="00020E38" w:rsidRDefault="00020E38" w:rsidP="00F73761">
                      <w:r>
                        <w:t>Action:</w:t>
                      </w:r>
                      <w:r w:rsidR="00F864F0">
                        <w:t xml:space="preserve"> gauge industry interest in employee training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D54F7" wp14:editId="40C17846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16C52" w14:textId="3F11E5F9" w:rsidR="00F73761" w:rsidRDefault="00020E38" w:rsidP="00F73761">
                            <w:r>
                              <w:t>Item:</w:t>
                            </w:r>
                            <w:r w:rsidR="00F864F0">
                              <w:t xml:space="preserve"> New interim dean </w:t>
                            </w:r>
                          </w:p>
                          <w:p w14:paraId="542570DC" w14:textId="4F98BFD8" w:rsidR="00020E38" w:rsidRDefault="00020E38" w:rsidP="00F73761">
                            <w:r>
                              <w:t>Action:</w:t>
                            </w:r>
                            <w:r w:rsidR="00F864F0">
                              <w:t xml:space="preserve"> 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B4D54F7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" fillcolor="white [3201]" strokecolor="#002060" strokeweight="1pt">
                <v:stroke joinstyle="miter"/>
                <v:textbox>
                  <w:txbxContent>
                    <w:p w14:paraId="64816C52" w14:textId="3F11E5F9" w:rsidR="00F73761" w:rsidRDefault="00020E38" w:rsidP="00F73761">
                      <w:r>
                        <w:t>Item:</w:t>
                      </w:r>
                      <w:r w:rsidR="00F864F0">
                        <w:t xml:space="preserve"> New interim dean </w:t>
                      </w:r>
                    </w:p>
                    <w:p w14:paraId="542570DC" w14:textId="4F98BFD8" w:rsidR="00020E38" w:rsidRDefault="00020E38" w:rsidP="00F73761">
                      <w:r>
                        <w:t>Action:</w:t>
                      </w:r>
                      <w:r w:rsidR="00F864F0">
                        <w:t xml:space="preserve"> Introduction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FE886" wp14:editId="1DF84761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8A224" w14:textId="34B8258A" w:rsidR="00F73761" w:rsidRDefault="00020E38">
                            <w:r>
                              <w:t xml:space="preserve">Item: </w:t>
                            </w:r>
                            <w:r w:rsidR="00F864F0">
                              <w:t>Introduce members. Discuss capstone project demonstration</w:t>
                            </w:r>
                          </w:p>
                          <w:p w14:paraId="01E0F063" w14:textId="4A860897" w:rsidR="00020E38" w:rsidRDefault="00020E38">
                            <w:r>
                              <w:t>Action:</w:t>
                            </w:r>
                            <w:r w:rsidR="00F864F0">
                              <w:t xml:space="preserve"> discussion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92FE886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" fillcolor="white [3201]" strokecolor="#002060" strokeweight="1pt">
                <v:stroke joinstyle="miter"/>
                <v:textbox>
                  <w:txbxContent>
                    <w:p w14:paraId="1028A224" w14:textId="34B8258A" w:rsidR="00F73761" w:rsidRDefault="00020E38">
                      <w:r>
                        <w:t xml:space="preserve">Item: </w:t>
                      </w:r>
                      <w:r w:rsidR="00F864F0">
                        <w:t>Introduce members. Discuss capstone project demonstration</w:t>
                      </w:r>
                    </w:p>
                    <w:p w14:paraId="01E0F063" w14:textId="4A860897" w:rsidR="00020E38" w:rsidRDefault="00020E38">
                      <w:r>
                        <w:t>Action:</w:t>
                      </w:r>
                      <w:r w:rsidR="00F864F0">
                        <w:t xml:space="preserve"> discussion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D720E4" wp14:editId="50159DB3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DD58B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54DFA99B" wp14:editId="237A8596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D720E4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" filled="f" stroked="f" strokeweight=".5pt">
                <v:textbox>
                  <w:txbxContent>
                    <w:p w14:paraId="227DD58B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54DFA99B" wp14:editId="237A8596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FB1D1" wp14:editId="54659E4E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8B8939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421C329D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4ECE81E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359949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7EA553DE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84FB1D1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" fillcolor="#deeaf6 [660]" strokecolor="#002060" strokeweight="1pt">
                <v:stroke joinstyle="miter"/>
                <v:textbox>
                  <w:txbxContent>
                    <w:p w14:paraId="568B8939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421C329D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4ECE81E2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6359949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7EA553DE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5976E815" wp14:editId="04080AC1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1B603" w14:textId="77777777" w:rsidR="00B52B12" w:rsidRDefault="00B52B12" w:rsidP="00AC4887">
      <w:pPr>
        <w:spacing w:after="0" w:line="240" w:lineRule="auto"/>
      </w:pPr>
      <w:r>
        <w:separator/>
      </w:r>
    </w:p>
  </w:endnote>
  <w:endnote w:type="continuationSeparator" w:id="0">
    <w:p w14:paraId="08147799" w14:textId="77777777" w:rsidR="00B52B12" w:rsidRDefault="00B52B12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352BC" w14:textId="77777777" w:rsidR="00B52B12" w:rsidRDefault="00B52B12" w:rsidP="00AC4887">
      <w:pPr>
        <w:spacing w:after="0" w:line="240" w:lineRule="auto"/>
      </w:pPr>
      <w:r>
        <w:separator/>
      </w:r>
    </w:p>
  </w:footnote>
  <w:footnote w:type="continuationSeparator" w:id="0">
    <w:p w14:paraId="445D124E" w14:textId="77777777" w:rsidR="00B52B12" w:rsidRDefault="00B52B12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F7A2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A08D5"/>
    <w:rsid w:val="00105EE7"/>
    <w:rsid w:val="0016419A"/>
    <w:rsid w:val="00240902"/>
    <w:rsid w:val="00243D77"/>
    <w:rsid w:val="00271B12"/>
    <w:rsid w:val="004963F8"/>
    <w:rsid w:val="004B3027"/>
    <w:rsid w:val="004E01D6"/>
    <w:rsid w:val="00507C6D"/>
    <w:rsid w:val="0056070E"/>
    <w:rsid w:val="00611075"/>
    <w:rsid w:val="00643CCF"/>
    <w:rsid w:val="00692D39"/>
    <w:rsid w:val="006D76E1"/>
    <w:rsid w:val="006E2C92"/>
    <w:rsid w:val="006F2E5B"/>
    <w:rsid w:val="008A108E"/>
    <w:rsid w:val="00975D36"/>
    <w:rsid w:val="009F5EFE"/>
    <w:rsid w:val="00AC4887"/>
    <w:rsid w:val="00B52B12"/>
    <w:rsid w:val="00BA48D4"/>
    <w:rsid w:val="00E4085C"/>
    <w:rsid w:val="00F73761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C9C0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4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4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Announcements from the college and departments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New Mechatronics program launches Summer with full enrollments both incoming and continuing students.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Brainstorm ideas on increasing the equipment we have for students to train on.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Advanced Manufacturing Center update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9F8281B3-9C12-364D-BD30-44DE4EAD6197}">
      <dgm:prSet phldrT="[Text]" custT="1"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Possible night program with industry incumbent workforce</a:t>
          </a:r>
        </a:p>
      </dgm:t>
    </dgm:pt>
    <dgm:pt modelId="{17A8D1E8-3075-0B47-AF6C-7EC2536EF413}" type="parTrans" cxnId="{193C92C3-9487-664E-9A43-5FA0F1B95257}">
      <dgm:prSet/>
      <dgm:spPr/>
      <dgm:t>
        <a:bodyPr/>
        <a:lstStyle/>
        <a:p>
          <a:endParaRPr lang="en-US"/>
        </a:p>
      </dgm:t>
    </dgm:pt>
    <dgm:pt modelId="{3A557BA3-66AC-3E43-A72D-760D389300FF}" type="sibTrans" cxnId="{193C92C3-9487-664E-9A43-5FA0F1B95257}">
      <dgm:prSet/>
      <dgm:spPr/>
      <dgm:t>
        <a:bodyPr/>
        <a:lstStyle/>
        <a:p>
          <a:endParaRPr lang="en-US"/>
        </a:p>
      </dgm:t>
    </dgm:pt>
    <dgm:pt modelId="{82911B9E-08AB-524F-8C93-44C6A4B22FAB}">
      <dgm:prSet custT="1"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SEH has committed to equipment funding</a:t>
          </a:r>
        </a:p>
      </dgm:t>
    </dgm:pt>
    <dgm:pt modelId="{61AFC7FA-2D9E-BA47-8FFC-26A777742632}" type="parTrans" cxnId="{7215173B-1AE7-114A-9ED0-4A4E64E6AC88}">
      <dgm:prSet/>
      <dgm:spPr/>
      <dgm:t>
        <a:bodyPr/>
        <a:lstStyle/>
        <a:p>
          <a:endParaRPr lang="en-US"/>
        </a:p>
      </dgm:t>
    </dgm:pt>
    <dgm:pt modelId="{89C3ECEE-6BFE-6E4B-BC91-36EA5A755A43}" type="sibTrans" cxnId="{7215173B-1AE7-114A-9ED0-4A4E64E6AC88}">
      <dgm:prSet/>
      <dgm:spPr/>
      <dgm:t>
        <a:bodyPr/>
        <a:lstStyle/>
        <a:p>
          <a:endParaRPr lang="en-US"/>
        </a:p>
      </dgm:t>
    </dgm:pt>
    <dgm:pt modelId="{C35BDB58-D3FD-0F40-9215-1222C323FE46}">
      <dgm:prSet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68998F66-6303-B845-84AB-8F39CA717334}" type="parTrans" cxnId="{7B1D2771-B530-754B-8586-FDFDFE011DF0}">
      <dgm:prSet/>
      <dgm:spPr/>
      <dgm:t>
        <a:bodyPr/>
        <a:lstStyle/>
        <a:p>
          <a:endParaRPr lang="en-US"/>
        </a:p>
      </dgm:t>
    </dgm:pt>
    <dgm:pt modelId="{45C894EC-AF72-654E-B07A-77501313C4A3}" type="sibTrans" cxnId="{7B1D2771-B530-754B-8586-FDFDFE011DF0}">
      <dgm:prSet/>
      <dgm:spPr/>
      <dgm:t>
        <a:bodyPr/>
        <a:lstStyle/>
        <a:p>
          <a:endParaRPr lang="en-US"/>
        </a:p>
      </dgm:t>
    </dgm:pt>
    <dgm:pt modelId="{7F909D1F-EC39-CE40-BE0D-903BBBE83445}">
      <dgm:prSet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Adjourn </a:t>
          </a:r>
        </a:p>
      </dgm:t>
    </dgm:pt>
    <dgm:pt modelId="{2F852D4F-0265-F340-8416-FEEE5FE14E02}" type="parTrans" cxnId="{BC2D1213-825C-B341-A91A-65B60191B32B}">
      <dgm:prSet/>
      <dgm:spPr/>
      <dgm:t>
        <a:bodyPr/>
        <a:lstStyle/>
        <a:p>
          <a:endParaRPr lang="en-US"/>
        </a:p>
      </dgm:t>
    </dgm:pt>
    <dgm:pt modelId="{7C54D0A0-EC76-9B41-8C73-0EA9BDE9054B}" type="sibTrans" cxnId="{BC2D1213-825C-B341-A91A-65B60191B32B}">
      <dgm:prSet/>
      <dgm:spPr/>
      <dgm:t>
        <a:bodyPr/>
        <a:lstStyle/>
        <a:p>
          <a:endParaRPr lang="en-US"/>
        </a:p>
      </dgm:t>
    </dgm:pt>
    <dgm:pt modelId="{757DC68A-9243-4A65-9838-626E8F31B614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Approval of previous meeting minutes</a:t>
          </a:r>
        </a:p>
      </dgm:t>
    </dgm:pt>
    <dgm:pt modelId="{74CE9816-7FD7-44E7-85D8-72E8F0750B6B}" type="parTrans" cxnId="{6AE24FF7-A5E5-45BF-886D-8E3C7EDCA9A1}">
      <dgm:prSet/>
      <dgm:spPr/>
      <dgm:t>
        <a:bodyPr/>
        <a:lstStyle/>
        <a:p>
          <a:endParaRPr lang="en-US"/>
        </a:p>
      </dgm:t>
    </dgm:pt>
    <dgm:pt modelId="{E751C625-F3B7-4795-BF04-8F2F291FCEA4}" type="sibTrans" cxnId="{6AE24FF7-A5E5-45BF-886D-8E3C7EDCA9A1}">
      <dgm:prSet/>
      <dgm:spPr/>
      <dgm:t>
        <a:bodyPr/>
        <a:lstStyle/>
        <a:p>
          <a:endParaRPr lang="en-US"/>
        </a:p>
      </dgm:t>
    </dgm:pt>
    <dgm:pt modelId="{567FA575-74F0-423B-8453-B042E31B261A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Set next meeting date </a:t>
          </a:r>
        </a:p>
      </dgm:t>
    </dgm:pt>
    <dgm:pt modelId="{7F1CB693-6E34-4728-9D05-8D631AE57CB2}" type="parTrans" cxnId="{F00C2015-5764-4D8C-925E-B597FC8C0199}">
      <dgm:prSet/>
      <dgm:spPr/>
      <dgm:t>
        <a:bodyPr/>
        <a:lstStyle/>
        <a:p>
          <a:endParaRPr lang="en-US"/>
        </a:p>
      </dgm:t>
    </dgm:pt>
    <dgm:pt modelId="{808C2A4B-992D-448C-BE5A-7B423EC34D60}" type="sibTrans" cxnId="{F00C2015-5764-4D8C-925E-B597FC8C0199}">
      <dgm:prSet/>
      <dgm:spPr/>
      <dgm:t>
        <a:bodyPr/>
        <a:lstStyle/>
        <a:p>
          <a:endParaRPr lang="en-US"/>
        </a:p>
      </dgm:t>
    </dgm:pt>
    <dgm:pt modelId="{79EE82A0-7B99-48E6-9824-9B621F336DE9}">
      <dgm:prSet phldrT="[Text]" custT="1"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Administration changes</a:t>
          </a:r>
        </a:p>
      </dgm:t>
    </dgm:pt>
    <dgm:pt modelId="{3F26AF35-6214-4FC1-A331-F3D7A7E00CF7}" type="parTrans" cxnId="{B6697725-8A01-44CA-BBED-1F979D815B8F}">
      <dgm:prSet/>
      <dgm:spPr/>
      <dgm:t>
        <a:bodyPr/>
        <a:lstStyle/>
        <a:p>
          <a:endParaRPr lang="en-US"/>
        </a:p>
      </dgm:t>
    </dgm:pt>
    <dgm:pt modelId="{BFDD43F1-4287-4D2B-B8A8-0758162C26B0}" type="sibTrans" cxnId="{B6697725-8A01-44CA-BBED-1F979D815B8F}">
      <dgm:prSet/>
      <dgm:spPr/>
      <dgm:t>
        <a:bodyPr/>
        <a:lstStyle/>
        <a:p>
          <a:endParaRPr lang="en-US"/>
        </a:p>
      </dgm:t>
    </dgm:pt>
    <dgm:pt modelId="{F8842BC9-6D76-40B4-BDC2-9C420AE0D876}">
      <dgm:prSet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Industry Updates</a:t>
          </a:r>
        </a:p>
      </dgm:t>
    </dgm:pt>
    <dgm:pt modelId="{5B82743F-3D60-4FEB-B415-C8890AA457ED}" type="parTrans" cxnId="{97971C0A-8668-49BE-82B0-18DF774575D8}">
      <dgm:prSet/>
      <dgm:spPr/>
      <dgm:t>
        <a:bodyPr/>
        <a:lstStyle/>
        <a:p>
          <a:endParaRPr lang="en-US"/>
        </a:p>
      </dgm:t>
    </dgm:pt>
    <dgm:pt modelId="{B839C0FB-DCBA-4F3F-9960-C674D6824A17}" type="sibTrans" cxnId="{97971C0A-8668-49BE-82B0-18DF774575D8}">
      <dgm:prSet/>
      <dgm:spPr/>
      <dgm:t>
        <a:bodyPr/>
        <a:lstStyle/>
        <a:p>
          <a:endParaRPr lang="en-US"/>
        </a:p>
      </dgm:t>
    </dgm:pt>
    <dgm:pt modelId="{FB32A2C6-6240-4B2E-A44F-4885B44F5907}">
      <dgm:prSet phldrT="[Text]" custT="1"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COVID Updates </a:t>
          </a:r>
        </a:p>
      </dgm:t>
    </dgm:pt>
    <dgm:pt modelId="{421891FE-063B-4006-8386-DFBA07F43BAC}" type="parTrans" cxnId="{1B6C1726-0F1B-4F13-8BFD-1502730B3611}">
      <dgm:prSet/>
      <dgm:spPr/>
    </dgm:pt>
    <dgm:pt modelId="{69BC6E5E-A499-4274-B4CB-C4F507444D7D}" type="sibTrans" cxnId="{1B6C1726-0F1B-4F13-8BFD-1502730B3611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AC12BA0C-DA25-4AB7-8F2A-CCFF95A6E11D}" type="presOf" srcId="{757DC68A-9243-4A65-9838-626E8F31B614}" destId="{0CDAF93C-BBF6-45D3-8D8F-5DFBD00EB9E0}" srcOrd="0" destOrd="1" presId="urn:microsoft.com/office/officeart/2005/8/layout/chevron2"/>
    <dgm:cxn modelId="{1B6C1726-0F1B-4F13-8BFD-1502730B3611}" srcId="{ADAD486B-CE2A-4C46-A3F5-1E590E2E08B6}" destId="{FB32A2C6-6240-4B2E-A44F-4885B44F5907}" srcOrd="1" destOrd="0" parTransId="{421891FE-063B-4006-8386-DFBA07F43BAC}" sibTransId="{69BC6E5E-A499-4274-B4CB-C4F507444D7D}"/>
    <dgm:cxn modelId="{0E0AB573-2540-0249-9321-4587B9234B37}" type="presOf" srcId="{82911B9E-08AB-524F-8C93-44C6A4B22FAB}" destId="{3254FC70-3A29-42BE-B134-91D011129504}" srcOrd="0" destOrd="1" presId="urn:microsoft.com/office/officeart/2005/8/layout/chevron2"/>
    <dgm:cxn modelId="{19EC8A0B-6617-4FB2-9D59-0C429E688D43}" type="presOf" srcId="{79EE82A0-7B99-48E6-9824-9B621F336DE9}" destId="{1EF62C01-0156-4468-BC5B-2900BBD37D44}" srcOrd="0" destOrd="1" presId="urn:microsoft.com/office/officeart/2005/8/layout/chevron2"/>
    <dgm:cxn modelId="{193C92C3-9487-664E-9A43-5FA0F1B95257}" srcId="{89765614-4658-496A-9278-209F2203F336}" destId="{9F8281B3-9C12-364D-BD30-44DE4EAD6197}" srcOrd="0" destOrd="0" parTransId="{17A8D1E8-3075-0B47-AF6C-7EC2536EF413}" sibTransId="{3A557BA3-66AC-3E43-A72D-760D389300FF}"/>
    <dgm:cxn modelId="{37C3DDE4-08BC-574E-80A5-22F51E2084CB}" type="presOf" srcId="{9F8281B3-9C12-364D-BD30-44DE4EAD6197}" destId="{6FC5D01E-A6F5-429A-A224-7D89ADC33467}" srcOrd="0" destOrd="1" presId="urn:microsoft.com/office/officeart/2005/8/layout/chevron2"/>
    <dgm:cxn modelId="{F00C2015-5764-4D8C-925E-B597FC8C0199}" srcId="{488A65F7-A63B-460D-B4EF-9C5BBC63D89C}" destId="{567FA575-74F0-423B-8453-B042E31B261A}" srcOrd="2" destOrd="0" parTransId="{7F1CB693-6E34-4728-9D05-8D631AE57CB2}" sibTransId="{808C2A4B-992D-448C-BE5A-7B423EC34D60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8699219-24B6-4B0A-9E4A-470CA896DA67}" type="presOf" srcId="{567FA575-74F0-423B-8453-B042E31B261A}" destId="{0CDAF93C-BBF6-45D3-8D8F-5DFBD00EB9E0}" srcOrd="0" destOrd="2" presId="urn:microsoft.com/office/officeart/2005/8/layout/chevron2"/>
    <dgm:cxn modelId="{6AE24FF7-A5E5-45BF-886D-8E3C7EDCA9A1}" srcId="{488A65F7-A63B-460D-B4EF-9C5BBC63D89C}" destId="{757DC68A-9243-4A65-9838-626E8F31B614}" srcOrd="1" destOrd="0" parTransId="{74CE9816-7FD7-44E7-85D8-72E8F0750B6B}" sibTransId="{E751C625-F3B7-4795-BF04-8F2F291FCEA4}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6712FC03-4582-364E-A5ED-24015D9A3EC7}" type="presOf" srcId="{7F909D1F-EC39-CE40-BE0D-903BBBE83445}" destId="{39C43F4E-F3C3-4756-BC8B-18B1CEDAA850}" srcOrd="0" destOrd="2" presId="urn:microsoft.com/office/officeart/2005/8/layout/chevron2"/>
    <dgm:cxn modelId="{BC2D1213-825C-B341-A91A-65B60191B32B}" srcId="{00163C60-068D-4ED2-A088-E34E503E2245}" destId="{7F909D1F-EC39-CE40-BE0D-903BBBE83445}" srcOrd="2" destOrd="0" parTransId="{2F852D4F-0265-F340-8416-FEEE5FE14E02}" sibTransId="{7C54D0A0-EC76-9B41-8C73-0EA9BDE9054B}"/>
    <dgm:cxn modelId="{B6697725-8A01-44CA-BBED-1F979D815B8F}" srcId="{ADAD486B-CE2A-4C46-A3F5-1E590E2E08B6}" destId="{79EE82A0-7B99-48E6-9824-9B621F336DE9}" srcOrd="0" destOrd="0" parTransId="{3F26AF35-6214-4FC1-A331-F3D7A7E00CF7}" sibTransId="{BFDD43F1-4287-4D2B-B8A8-0758162C26B0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7215173B-1AE7-114A-9ED0-4A4E64E6AC88}" srcId="{D6304648-711C-4247-AA61-AD4D2DE2873D}" destId="{82911B9E-08AB-524F-8C93-44C6A4B22FAB}" srcOrd="0" destOrd="0" parTransId="{61AFC7FA-2D9E-BA47-8FFC-26A777742632}" sibTransId="{89C3ECEE-6BFE-6E4B-BC91-36EA5A755A43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97971C0A-8668-49BE-82B0-18DF774575D8}" srcId="{00163C60-068D-4ED2-A088-E34E503E2245}" destId="{F8842BC9-6D76-40B4-BDC2-9C420AE0D876}" srcOrd="1" destOrd="0" parTransId="{5B82743F-3D60-4FEB-B415-C8890AA457ED}" sibTransId="{B839C0FB-DCBA-4F3F-9960-C674D6824A17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BC0DD9A3-97E1-C742-972E-3B427AADCCA0}" type="presOf" srcId="{C35BDB58-D3FD-0F40-9215-1222C323FE46}" destId="{39C43F4E-F3C3-4756-BC8B-18B1CEDAA850}" srcOrd="0" destOrd="3" presId="urn:microsoft.com/office/officeart/2005/8/layout/chevron2"/>
    <dgm:cxn modelId="{EE152E31-CC7E-4A9D-89E7-FFE1B64FCA49}" type="presOf" srcId="{FB32A2C6-6240-4B2E-A44F-4885B44F5907}" destId="{1EF62C01-0156-4468-BC5B-2900BBD37D44}" srcOrd="0" destOrd="2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7B1D2771-B530-754B-8586-FDFDFE011DF0}" srcId="{00163C60-068D-4ED2-A088-E34E503E2245}" destId="{C35BDB58-D3FD-0F40-9215-1222C323FE46}" srcOrd="3" destOrd="0" parTransId="{68998F66-6303-B845-84AB-8F39CA717334}" sibTransId="{45C894EC-AF72-654E-B07A-77501313C4A3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496B4E70-281C-492B-87EE-80786DD5CB78}" type="presOf" srcId="{F8842BC9-6D76-40B4-BDC2-9C420AE0D876}" destId="{39C43F4E-F3C3-4756-BC8B-18B1CEDAA850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Set next meeting date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Announcements from the college and departments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Administration changes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COVID Updates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New Mechatronics program launches Summer with full enrollments both incoming and continuing students.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Possible night program with industry incumbent workforce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Brainstorm ideas on increasing the equipment we have for students to train on.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SEH has committed to equipment funding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Advanced Manufacturing Center update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Industry Updates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Adjourn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5</cp:revision>
  <dcterms:created xsi:type="dcterms:W3CDTF">2019-10-11T18:50:00Z</dcterms:created>
  <dcterms:modified xsi:type="dcterms:W3CDTF">2020-06-01T18:35:00Z</dcterms:modified>
</cp:coreProperties>
</file>