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bookmarkStart w:id="0" w:name="_GoBack"/>
                            <w:r w:rsidR="00535A4A" w:rsidRPr="004D7711">
                              <w:rPr>
                                <w:b/>
                                <w:sz w:val="24"/>
                              </w:rPr>
                              <w:t xml:space="preserve">Automotive </w:t>
                            </w:r>
                            <w:proofErr w:type="spellStart"/>
                            <w:r w:rsidR="00535A4A" w:rsidRPr="004D7711">
                              <w:rPr>
                                <w:b/>
                                <w:sz w:val="24"/>
                              </w:rPr>
                              <w:t>HiTECC</w:t>
                            </w:r>
                            <w:bookmarkEnd w:id="0"/>
                            <w:proofErr w:type="spellEnd"/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535A4A">
                              <w:rPr>
                                <w:color w:val="002060"/>
                                <w:sz w:val="24"/>
                              </w:rPr>
                              <w:t xml:space="preserve"> April 14,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535A4A">
                              <w:rPr>
                                <w:color w:val="002060"/>
                                <w:sz w:val="24"/>
                              </w:rPr>
                              <w:t xml:space="preserve"> 8:00 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535A4A">
                              <w:rPr>
                                <w:color w:val="002060"/>
                                <w:sz w:val="24"/>
                              </w:rPr>
                              <w:t xml:space="preserve"> Joan Stout Hall RM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bookmarkStart w:id="1" w:name="_GoBack"/>
                      <w:r w:rsidR="00535A4A" w:rsidRPr="004D7711">
                        <w:rPr>
                          <w:b/>
                          <w:sz w:val="24"/>
                        </w:rPr>
                        <w:t xml:space="preserve">Automotive </w:t>
                      </w:r>
                      <w:proofErr w:type="spellStart"/>
                      <w:r w:rsidR="00535A4A" w:rsidRPr="004D7711">
                        <w:rPr>
                          <w:b/>
                          <w:sz w:val="24"/>
                        </w:rPr>
                        <w:t>HiTECC</w:t>
                      </w:r>
                      <w:bookmarkEnd w:id="1"/>
                      <w:proofErr w:type="spellEnd"/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535A4A">
                        <w:rPr>
                          <w:color w:val="002060"/>
                          <w:sz w:val="24"/>
                        </w:rPr>
                        <w:t xml:space="preserve"> April 14,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535A4A">
                        <w:rPr>
                          <w:color w:val="002060"/>
                          <w:sz w:val="24"/>
                        </w:rPr>
                        <w:t xml:space="preserve"> 8:00 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535A4A">
                        <w:rPr>
                          <w:color w:val="002060"/>
                          <w:sz w:val="24"/>
                        </w:rPr>
                        <w:t xml:space="preserve"> Joan Stout Hall RM 112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0C124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3367405</wp:posOffset>
                </wp:positionH>
                <wp:positionV relativeFrom="paragraph">
                  <wp:posOffset>1316355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29" style="position:absolute;margin-left:265.15pt;margin-top:103.6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3375025</wp:posOffset>
                </wp:positionH>
                <wp:positionV relativeFrom="paragraph">
                  <wp:posOffset>2580640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0" style="position:absolute;margin-left:265.75pt;margin-top:203.2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3851910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3.3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ji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J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3371215</wp:posOffset>
                </wp:positionH>
                <wp:positionV relativeFrom="paragraph">
                  <wp:posOffset>5093970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5.45pt;margin-top:401.1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0FClw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34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De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74" w:rsidRDefault="00FB5F74" w:rsidP="00AC4887">
      <w:pPr>
        <w:spacing w:after="0" w:line="240" w:lineRule="auto"/>
      </w:pPr>
      <w:r>
        <w:separator/>
      </w:r>
    </w:p>
  </w:endnote>
  <w:endnote w:type="continuationSeparator" w:id="0">
    <w:p w:rsidR="00FB5F74" w:rsidRDefault="00FB5F74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74" w:rsidRDefault="00FB5F74" w:rsidP="00AC4887">
      <w:pPr>
        <w:spacing w:after="0" w:line="240" w:lineRule="auto"/>
      </w:pPr>
      <w:r>
        <w:separator/>
      </w:r>
    </w:p>
  </w:footnote>
  <w:footnote w:type="continuationSeparator" w:id="0">
    <w:p w:rsidR="00FB5F74" w:rsidRDefault="00FB5F74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C124D"/>
    <w:rsid w:val="004963F8"/>
    <w:rsid w:val="004D7711"/>
    <w:rsid w:val="00535A4A"/>
    <w:rsid w:val="0056070E"/>
    <w:rsid w:val="00692D39"/>
    <w:rsid w:val="006D76E1"/>
    <w:rsid w:val="006F2E5B"/>
    <w:rsid w:val="00975D36"/>
    <w:rsid w:val="009F5EFE"/>
    <w:rsid w:val="00AC4887"/>
    <w:rsid w:val="00BA48D4"/>
    <w:rsid w:val="00CD4E0F"/>
    <w:rsid w:val="00D26B53"/>
    <w:rsid w:val="00F73761"/>
    <w:rsid w:val="00FB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endParaRPr lang="en-US"/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Equipment Plan and Report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/>
            <a:t>Course Planning Review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/>
            <a:t>Marketing Plan Discussion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7F4C95A2-A17D-4DE7-82FD-FF57474889DC}">
      <dgm:prSet/>
      <dgm:spPr/>
      <dgm:t>
        <a:bodyPr/>
        <a:lstStyle/>
        <a:p>
          <a:r>
            <a:rPr lang="en-US"/>
            <a:t>Input on ASE areas A4&amp;A5</a:t>
          </a:r>
        </a:p>
      </dgm:t>
    </dgm:pt>
    <dgm:pt modelId="{2329715F-8E0E-48E4-9058-2F7CC0A13C98}" type="parTrans" cxnId="{D54AFEFA-AA59-4F88-8A30-275770ED1977}">
      <dgm:prSet/>
      <dgm:spPr/>
      <dgm:t>
        <a:bodyPr/>
        <a:lstStyle/>
        <a:p>
          <a:endParaRPr lang="en-US"/>
        </a:p>
      </dgm:t>
    </dgm:pt>
    <dgm:pt modelId="{20DCEA1A-B745-4141-87BB-5E0715A5720C}" type="sibTrans" cxnId="{D54AFEFA-AA59-4F88-8A30-275770ED1977}">
      <dgm:prSet/>
      <dgm:spPr/>
      <dgm:t>
        <a:bodyPr/>
        <a:lstStyle/>
        <a:p>
          <a:endParaRPr lang="en-US"/>
        </a:p>
      </dgm:t>
    </dgm:pt>
    <dgm:pt modelId="{7E564102-CFF2-4503-8C63-8CD55C9F9713}">
      <dgm:prSet/>
      <dgm:spPr/>
      <dgm:t>
        <a:bodyPr/>
        <a:lstStyle/>
        <a:p>
          <a:r>
            <a:rPr lang="en-US"/>
            <a:t>Review of A4 and A8 Development</a:t>
          </a:r>
        </a:p>
      </dgm:t>
    </dgm:pt>
    <dgm:pt modelId="{97F34D9B-98DE-46A2-8701-EDFD1D0D40F5}" type="parTrans" cxnId="{B20A7175-A258-4229-A30C-0476BDBA6B82}">
      <dgm:prSet/>
      <dgm:spPr/>
      <dgm:t>
        <a:bodyPr/>
        <a:lstStyle/>
        <a:p>
          <a:endParaRPr lang="en-US"/>
        </a:p>
      </dgm:t>
    </dgm:pt>
    <dgm:pt modelId="{53E60A94-554F-43DD-99DA-40154AF01E7D}" type="sibTrans" cxnId="{B20A7175-A258-4229-A30C-0476BDBA6B82}">
      <dgm:prSet/>
      <dgm:spPr/>
      <dgm:t>
        <a:bodyPr/>
        <a:lstStyle/>
        <a:p>
          <a:endParaRPr lang="en-US"/>
        </a:p>
      </dgm:t>
    </dgm:pt>
    <dgm:pt modelId="{40C2DC21-0CD4-41FC-B00E-AAFCB9C5CB84}">
      <dgm:prSet/>
      <dgm:spPr/>
      <dgm:t>
        <a:bodyPr/>
        <a:lstStyle/>
        <a:p>
          <a:r>
            <a:rPr lang="en-US"/>
            <a:t>Internship Courses</a:t>
          </a:r>
        </a:p>
      </dgm:t>
    </dgm:pt>
    <dgm:pt modelId="{0ED152D5-C279-4416-B607-A5D79FC4F037}" type="parTrans" cxnId="{3A9BA797-20A2-4768-B283-A5428494B511}">
      <dgm:prSet/>
      <dgm:spPr/>
      <dgm:t>
        <a:bodyPr/>
        <a:lstStyle/>
        <a:p>
          <a:endParaRPr lang="en-US"/>
        </a:p>
      </dgm:t>
    </dgm:pt>
    <dgm:pt modelId="{542D55FE-1AC6-4A5D-90D7-8F5B5349F763}" type="sibTrans" cxnId="{3A9BA797-20A2-4768-B283-A5428494B511}">
      <dgm:prSet/>
      <dgm:spPr/>
      <dgm:t>
        <a:bodyPr/>
        <a:lstStyle/>
        <a:p>
          <a:endParaRPr lang="en-US"/>
        </a:p>
      </dgm:t>
    </dgm:pt>
    <dgm:pt modelId="{9E17E733-CF67-4C62-B873-AAEFD8094241}">
      <dgm:prSet/>
      <dgm:spPr/>
      <dgm:t>
        <a:bodyPr/>
        <a:lstStyle/>
        <a:p>
          <a:r>
            <a:rPr lang="en-US"/>
            <a:t>Recruitment and Marketing</a:t>
          </a:r>
        </a:p>
      </dgm:t>
    </dgm:pt>
    <dgm:pt modelId="{63CABFEC-5295-4AE3-8573-CFFD91A2EEFB}" type="parTrans" cxnId="{C05A7124-FA62-4796-AE3B-511D3934CF5A}">
      <dgm:prSet/>
      <dgm:spPr/>
      <dgm:t>
        <a:bodyPr/>
        <a:lstStyle/>
        <a:p>
          <a:endParaRPr lang="en-US"/>
        </a:p>
      </dgm:t>
    </dgm:pt>
    <dgm:pt modelId="{25C86E9D-E62A-45F3-8532-945D93F6FC02}" type="sibTrans" cxnId="{C05A7124-FA62-4796-AE3B-511D3934CF5A}">
      <dgm:prSet/>
      <dgm:spPr/>
      <dgm:t>
        <a:bodyPr/>
        <a:lstStyle/>
        <a:p>
          <a:endParaRPr lang="en-US"/>
        </a:p>
      </dgm:t>
    </dgm:pt>
    <dgm:pt modelId="{CB28E89C-CA16-4AF1-9F9B-8190A48A8CB5}">
      <dgm:prSet/>
      <dgm:spPr/>
      <dgm:t>
        <a:bodyPr/>
        <a:lstStyle/>
        <a:p>
          <a:r>
            <a:rPr lang="en-US"/>
            <a:t>Recruting Report</a:t>
          </a:r>
        </a:p>
      </dgm:t>
    </dgm:pt>
    <dgm:pt modelId="{C272F704-DAA1-4664-BC21-036444775D27}" type="parTrans" cxnId="{ABD0C35E-46A9-4DDD-9D69-114A542A5F15}">
      <dgm:prSet/>
      <dgm:spPr/>
      <dgm:t>
        <a:bodyPr/>
        <a:lstStyle/>
        <a:p>
          <a:endParaRPr lang="en-US"/>
        </a:p>
      </dgm:t>
    </dgm:pt>
    <dgm:pt modelId="{47EF49CC-6097-41D9-B4DE-1F9877C4228C}" type="sibTrans" cxnId="{ABD0C35E-46A9-4DDD-9D69-114A542A5F15}">
      <dgm:prSet/>
      <dgm:spPr/>
      <dgm:t>
        <a:bodyPr/>
        <a:lstStyle/>
        <a:p>
          <a:endParaRPr lang="en-US"/>
        </a:p>
      </dgm:t>
    </dgm:pt>
    <dgm:pt modelId="{DE1FF54E-F186-4FA0-B837-96EF6D08EBE2}">
      <dgm:prSet/>
      <dgm:spPr/>
      <dgm:t>
        <a:bodyPr/>
        <a:lstStyle/>
        <a:p>
          <a:r>
            <a:rPr lang="en-US"/>
            <a:t>Recruiting Plan Approval</a:t>
          </a:r>
        </a:p>
      </dgm:t>
    </dgm:pt>
    <dgm:pt modelId="{5C4B35E6-3D89-41D7-8493-BC264203403C}" type="parTrans" cxnId="{8BDBC2AF-DB45-4C7A-9AC7-A5E699F531CC}">
      <dgm:prSet/>
      <dgm:spPr/>
      <dgm:t>
        <a:bodyPr/>
        <a:lstStyle/>
        <a:p>
          <a:endParaRPr lang="en-US"/>
        </a:p>
      </dgm:t>
    </dgm:pt>
    <dgm:pt modelId="{F8337FCE-1A6A-4767-93D3-B54E7C2F1166}" type="sibTrans" cxnId="{8BDBC2AF-DB45-4C7A-9AC7-A5E699F531CC}">
      <dgm:prSet/>
      <dgm:spPr/>
      <dgm:t>
        <a:bodyPr/>
        <a:lstStyle/>
        <a:p>
          <a:endParaRPr lang="en-US"/>
        </a:p>
      </dgm:t>
    </dgm:pt>
    <dgm:pt modelId="{7467A29E-F4E4-43A4-8A21-F6873E2B33C8}">
      <dgm:prSet/>
      <dgm:spPr/>
      <dgm:t>
        <a:bodyPr/>
        <a:lstStyle/>
        <a:p>
          <a:r>
            <a:rPr lang="en-US"/>
            <a:t>Training Fleet Report</a:t>
          </a:r>
        </a:p>
      </dgm:t>
    </dgm:pt>
    <dgm:pt modelId="{8449094F-344D-4B9F-B7C6-98DE897B0187}" type="parTrans" cxnId="{485107C5-EC89-468A-B98A-4088E616F2A5}">
      <dgm:prSet/>
      <dgm:spPr/>
      <dgm:t>
        <a:bodyPr/>
        <a:lstStyle/>
        <a:p>
          <a:endParaRPr lang="en-US"/>
        </a:p>
      </dgm:t>
    </dgm:pt>
    <dgm:pt modelId="{79882BE5-0E6A-4DB9-90BD-50EF1D5B6B10}" type="sibTrans" cxnId="{485107C5-EC89-468A-B98A-4088E616F2A5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 custLinFactNeighborX="0" custLinFactNeighborY="159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 custLinFactNeighborX="0" custLinFactNeighborY="79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 custLinFactNeighborX="0" custLinFactNeighborY="79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 custLinFactNeighborX="0" custLinFactNeighborY="3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B078D898-27A2-4F76-93F7-F734286F911A}" type="presOf" srcId="{D4DD659C-829A-4077-97DA-B3876C4B7B37}" destId="{0CDAF93C-BBF6-45D3-8D8F-5DFBD00EB9E0}" srcOrd="0" destOrd="2" presId="urn:microsoft.com/office/officeart/2005/8/layout/chevron2"/>
    <dgm:cxn modelId="{3A9BA797-20A2-4768-B283-A5428494B511}" srcId="{D6304648-711C-4247-AA61-AD4D2DE2873D}" destId="{40C2DC21-0CD4-41FC-B00E-AAFCB9C5CB84}" srcOrd="2" destOrd="0" parTransId="{0ED152D5-C279-4416-B607-A5D79FC4F037}" sibTransId="{542D55FE-1AC6-4A5D-90D7-8F5B5349F763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1AA20BDC-228C-4571-B811-C270496B2462}" type="presOf" srcId="{488A65F7-A63B-460D-B4EF-9C5BBC63D89C}" destId="{08758119-CA16-441C-BDDE-7C0FB98AF439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170EDEE7-1560-4A4F-9AA3-FDED8D7D8390}" type="presOf" srcId="{7E564102-CFF2-4503-8C63-8CD55C9F9713}" destId="{3254FC70-3A29-42BE-B134-91D011129504}" srcOrd="0" destOrd="2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46A91A09-3091-40BC-BE3C-1D5856936947}" type="presOf" srcId="{72E55F10-22BC-402D-96DD-D99F1909E38E}" destId="{471CDDA9-64BA-403B-939A-3BC7209D6699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5DBDB48C-9D44-49E2-A9A5-F12171C8355E}" type="presOf" srcId="{EA83349B-C85D-4579-A46E-285CE155C5B5}" destId="{0CDAF93C-BBF6-45D3-8D8F-5DFBD00EB9E0}" srcOrd="0" destOrd="3" presId="urn:microsoft.com/office/officeart/2005/8/layout/chevron2"/>
    <dgm:cxn modelId="{ABD0C35E-46A9-4DDD-9D69-114A542A5F15}" srcId="{9E17E733-CF67-4C62-B873-AAEFD8094241}" destId="{CB28E89C-CA16-4AF1-9F9B-8190A48A8CB5}" srcOrd="0" destOrd="0" parTransId="{C272F704-DAA1-4664-BC21-036444775D27}" sibTransId="{47EF49CC-6097-41D9-B4DE-1F9877C4228C}"/>
    <dgm:cxn modelId="{BBB45C8B-89F5-4F05-B5F9-9150777FA47C}" type="presOf" srcId="{9E17E733-CF67-4C62-B873-AAEFD8094241}" destId="{1EF62C01-0156-4468-BC5B-2900BBD37D44}" srcOrd="0" destOrd="1" presId="urn:microsoft.com/office/officeart/2005/8/layout/chevron2"/>
    <dgm:cxn modelId="{1F5B8373-3AEF-4493-BDD9-879EB56F8368}" type="presOf" srcId="{D0E6C4A7-381B-4CB6-897E-390E157E8EDC}" destId="{66CC8862-EF3E-4483-B786-385D7ABC4845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AABFF0EC-28B1-425D-834C-85ED01F96E20}" type="presOf" srcId="{591F15E3-932E-4B4C-9E30-D153813EC974}" destId="{CC17EE34-38F2-44C8-84CD-BC9681213A87}" srcOrd="0" destOrd="0" presId="urn:microsoft.com/office/officeart/2005/8/layout/chevron2"/>
    <dgm:cxn modelId="{C8EAD606-0814-4AEE-91CA-E2F212AE73FA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428B2555-3E62-4706-8E35-1588814C0F6F}" type="presOf" srcId="{DE1FF54E-F186-4FA0-B837-96EF6D08EBE2}" destId="{1EF62C01-0156-4468-BC5B-2900BBD37D44}" srcOrd="0" destOrd="3" presId="urn:microsoft.com/office/officeart/2005/8/layout/chevron2"/>
    <dgm:cxn modelId="{B4CC5539-E63A-4E2C-AB53-CC3EF402DA44}" type="presOf" srcId="{89765614-4658-496A-9278-209F2203F336}" destId="{6FC5D01E-A6F5-429A-A224-7D89ADC33467}" srcOrd="0" destOrd="0" presId="urn:microsoft.com/office/officeart/2005/8/layout/chevron2"/>
    <dgm:cxn modelId="{FF7842C2-26BB-42D3-88EC-4788DFDA36C3}" type="presOf" srcId="{7F4C95A2-A17D-4DE7-82FD-FF57474889DC}" destId="{3254FC70-3A29-42BE-B134-91D011129504}" srcOrd="0" destOrd="1" presId="urn:microsoft.com/office/officeart/2005/8/layout/chevron2"/>
    <dgm:cxn modelId="{935D91D7-8D0F-47F0-B36A-81799DBEDC35}" type="presOf" srcId="{9AC60DA3-0D53-4762-8692-B39092617F75}" destId="{39C43F4E-F3C3-4756-BC8B-18B1CEDAA850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485107C5-EC89-468A-B98A-4088E616F2A5}" srcId="{D6304648-711C-4247-AA61-AD4D2DE2873D}" destId="{7467A29E-F4E4-43A4-8A21-F6873E2B33C8}" srcOrd="3" destOrd="0" parTransId="{8449094F-344D-4B9F-B7C6-98DE897B0187}" sibTransId="{79882BE5-0E6A-4DB9-90BD-50EF1D5B6B10}"/>
    <dgm:cxn modelId="{7FDA3DB0-23B6-441A-BD87-A4E2463B3749}" type="presOf" srcId="{091FF8C8-6138-482D-A48A-7BCB4AD9DE07}" destId="{007AD155-0B01-464E-A07F-48DF76D3C55B}" srcOrd="0" destOrd="0" presId="urn:microsoft.com/office/officeart/2005/8/layout/chevron2"/>
    <dgm:cxn modelId="{D54AFEFA-AA59-4F88-8A30-275770ED1977}" srcId="{D6304648-711C-4247-AA61-AD4D2DE2873D}" destId="{7F4C95A2-A17D-4DE7-82FD-FF57474889DC}" srcOrd="0" destOrd="0" parTransId="{2329715F-8E0E-48E4-9058-2F7CC0A13C98}" sibTransId="{20DCEA1A-B745-4141-87BB-5E0715A5720C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B908BEB2-104C-4D15-BD20-5E0774CC5AAE}" type="presOf" srcId="{7467A29E-F4E4-43A4-8A21-F6873E2B33C8}" destId="{3254FC70-3A29-42BE-B134-91D011129504}" srcOrd="0" destOrd="4" presId="urn:microsoft.com/office/officeart/2005/8/layout/chevron2"/>
    <dgm:cxn modelId="{1C58B0B1-9218-458A-B8EE-821D4B9348F2}" type="presOf" srcId="{40C2DC21-0CD4-41FC-B00E-AAFCB9C5CB84}" destId="{3254FC70-3A29-42BE-B134-91D011129504}" srcOrd="0" destOrd="3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22B3C977-E46F-460E-B9FC-E2A7C4361E09}" type="presOf" srcId="{00163C60-068D-4ED2-A088-E34E503E2245}" destId="{0FD86084-8073-483D-9F74-9F84DA485BC3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B20A7175-A258-4229-A30C-0476BDBA6B82}" srcId="{D6304648-711C-4247-AA61-AD4D2DE2873D}" destId="{7E564102-CFF2-4503-8C63-8CD55C9F9713}" srcOrd="1" destOrd="0" parTransId="{97F34D9B-98DE-46A2-8701-EDFD1D0D40F5}" sibTransId="{53E60A94-554F-43DD-99DA-40154AF01E7D}"/>
    <dgm:cxn modelId="{EE8927CD-C8BC-4AC5-AEEB-CC2B1BF79F21}" type="presOf" srcId="{CB28E89C-CA16-4AF1-9F9B-8190A48A8CB5}" destId="{1EF62C01-0156-4468-BC5B-2900BBD37D44}" srcOrd="0" destOrd="2" presId="urn:microsoft.com/office/officeart/2005/8/layout/chevron2"/>
    <dgm:cxn modelId="{E28EF5A5-FA6B-4B81-B587-804D0A457EE9}" type="presOf" srcId="{D6304648-711C-4247-AA61-AD4D2DE2873D}" destId="{3254FC70-3A29-42BE-B134-91D011129504}" srcOrd="0" destOrd="0" presId="urn:microsoft.com/office/officeart/2005/8/layout/chevron2"/>
    <dgm:cxn modelId="{C05A7124-FA62-4796-AE3B-511D3934CF5A}" srcId="{091FF8C8-6138-482D-A48A-7BCB4AD9DE07}" destId="{9E17E733-CF67-4C62-B873-AAEFD8094241}" srcOrd="1" destOrd="0" parTransId="{63CABFEC-5295-4AE3-8573-CFFD91A2EEFB}" sibTransId="{25C86E9D-E62A-45F3-8532-945D93F6FC02}"/>
    <dgm:cxn modelId="{DFFC18F4-F08F-4757-AF82-F66118CFBB36}" type="presOf" srcId="{ADAD486B-CE2A-4C46-A3F5-1E590E2E08B6}" destId="{1EF62C01-0156-4468-BC5B-2900BBD37D44}" srcOrd="0" destOrd="0" presId="urn:microsoft.com/office/officeart/2005/8/layout/chevron2"/>
    <dgm:cxn modelId="{0908D58D-5A17-4C1B-8C48-3141D9CA7E26}" type="presOf" srcId="{7553279E-55F5-4037-BE73-06A2039A9EAE}" destId="{0CDAF93C-BBF6-45D3-8D8F-5DFBD00EB9E0}" srcOrd="0" destOrd="1" presId="urn:microsoft.com/office/officeart/2005/8/layout/chevron2"/>
    <dgm:cxn modelId="{8BDBC2AF-DB45-4C7A-9AC7-A5E699F531CC}" srcId="{9E17E733-CF67-4C62-B873-AAEFD8094241}" destId="{DE1FF54E-F186-4FA0-B837-96EF6D08EBE2}" srcOrd="1" destOrd="0" parTransId="{5C4B35E6-3D89-41D7-8493-BC264203403C}" sibTransId="{F8337FCE-1A6A-4767-93D3-B54E7C2F1166}"/>
    <dgm:cxn modelId="{826548A6-D8B2-4660-8F7C-1B38927B5875}" type="presParOf" srcId="{66CC8862-EF3E-4483-B786-385D7ABC4845}" destId="{C064F065-7D5F-45C1-85D1-7B85E242522D}" srcOrd="0" destOrd="0" presId="urn:microsoft.com/office/officeart/2005/8/layout/chevron2"/>
    <dgm:cxn modelId="{A0AF1872-D5ED-4205-9762-A49C3C11A954}" type="presParOf" srcId="{C064F065-7D5F-45C1-85D1-7B85E242522D}" destId="{08758119-CA16-441C-BDDE-7C0FB98AF439}" srcOrd="0" destOrd="0" presId="urn:microsoft.com/office/officeart/2005/8/layout/chevron2"/>
    <dgm:cxn modelId="{950C7FF3-9284-4DAF-8058-0C7D08BC86C4}" type="presParOf" srcId="{C064F065-7D5F-45C1-85D1-7B85E242522D}" destId="{0CDAF93C-BBF6-45D3-8D8F-5DFBD00EB9E0}" srcOrd="1" destOrd="0" presId="urn:microsoft.com/office/officeart/2005/8/layout/chevron2"/>
    <dgm:cxn modelId="{3EC85C3E-D34B-46BF-ABB1-21722C9DAB47}" type="presParOf" srcId="{66CC8862-EF3E-4483-B786-385D7ABC4845}" destId="{4915D3CF-4146-405C-AA48-7994A7B98C18}" srcOrd="1" destOrd="0" presId="urn:microsoft.com/office/officeart/2005/8/layout/chevron2"/>
    <dgm:cxn modelId="{68AC9C25-FC18-4290-9594-F8BE3E0948B0}" type="presParOf" srcId="{66CC8862-EF3E-4483-B786-385D7ABC4845}" destId="{09542AED-DFB3-486F-8146-8EBA48B224E5}" srcOrd="2" destOrd="0" presId="urn:microsoft.com/office/officeart/2005/8/layout/chevron2"/>
    <dgm:cxn modelId="{19DA55DC-B863-4519-96E1-FBD3A9A948E9}" type="presParOf" srcId="{09542AED-DFB3-486F-8146-8EBA48B224E5}" destId="{007AD155-0B01-464E-A07F-48DF76D3C55B}" srcOrd="0" destOrd="0" presId="urn:microsoft.com/office/officeart/2005/8/layout/chevron2"/>
    <dgm:cxn modelId="{9B0923C7-DDC5-47B5-B749-33FA2E4DCC20}" type="presParOf" srcId="{09542AED-DFB3-486F-8146-8EBA48B224E5}" destId="{1EF62C01-0156-4468-BC5B-2900BBD37D44}" srcOrd="1" destOrd="0" presId="urn:microsoft.com/office/officeart/2005/8/layout/chevron2"/>
    <dgm:cxn modelId="{C9CCD894-544E-41DC-A430-5FFB1A5E955F}" type="presParOf" srcId="{66CC8862-EF3E-4483-B786-385D7ABC4845}" destId="{7D1C0BBC-9F4E-46A6-9363-0005A08031BA}" srcOrd="3" destOrd="0" presId="urn:microsoft.com/office/officeart/2005/8/layout/chevron2"/>
    <dgm:cxn modelId="{0FBE006A-70A7-4F8B-B99A-7A2B3CAABAB4}" type="presParOf" srcId="{66CC8862-EF3E-4483-B786-385D7ABC4845}" destId="{B19EE5AE-2C81-4B93-8371-EA9BDC113D31}" srcOrd="4" destOrd="0" presId="urn:microsoft.com/office/officeart/2005/8/layout/chevron2"/>
    <dgm:cxn modelId="{82C8F36C-F8EE-4B12-A539-6057451012E8}" type="presParOf" srcId="{B19EE5AE-2C81-4B93-8371-EA9BDC113D31}" destId="{CC17EE34-38F2-44C8-84CD-BC9681213A87}" srcOrd="0" destOrd="0" presId="urn:microsoft.com/office/officeart/2005/8/layout/chevron2"/>
    <dgm:cxn modelId="{2C435F87-21CC-46E5-AE8A-1705A0FD686A}" type="presParOf" srcId="{B19EE5AE-2C81-4B93-8371-EA9BDC113D31}" destId="{6FC5D01E-A6F5-429A-A224-7D89ADC33467}" srcOrd="1" destOrd="0" presId="urn:microsoft.com/office/officeart/2005/8/layout/chevron2"/>
    <dgm:cxn modelId="{4E7E0942-720A-4C00-9E4E-63192257CA31}" type="presParOf" srcId="{66CC8862-EF3E-4483-B786-385D7ABC4845}" destId="{09B68BEB-0934-4DB9-815F-698401764384}" srcOrd="5" destOrd="0" presId="urn:microsoft.com/office/officeart/2005/8/layout/chevron2"/>
    <dgm:cxn modelId="{857B0F3A-9A5A-4F12-B088-82FF25AB3844}" type="presParOf" srcId="{66CC8862-EF3E-4483-B786-385D7ABC4845}" destId="{3443EB04-21B4-46F2-B752-4F1859DE9C10}" srcOrd="6" destOrd="0" presId="urn:microsoft.com/office/officeart/2005/8/layout/chevron2"/>
    <dgm:cxn modelId="{0DDDB60D-96B8-4104-B450-3ED827B01BFE}" type="presParOf" srcId="{3443EB04-21B4-46F2-B752-4F1859DE9C10}" destId="{471CDDA9-64BA-403B-939A-3BC7209D6699}" srcOrd="0" destOrd="0" presId="urn:microsoft.com/office/officeart/2005/8/layout/chevron2"/>
    <dgm:cxn modelId="{744144DE-939A-4B91-B420-FA6458B05457}" type="presParOf" srcId="{3443EB04-21B4-46F2-B752-4F1859DE9C10}" destId="{3254FC70-3A29-42BE-B134-91D011129504}" srcOrd="1" destOrd="0" presId="urn:microsoft.com/office/officeart/2005/8/layout/chevron2"/>
    <dgm:cxn modelId="{EFDF4ACA-9D77-401B-8847-90969B0BC831}" type="presParOf" srcId="{66CC8862-EF3E-4483-B786-385D7ABC4845}" destId="{331EB46E-2CF2-402B-993F-28858A05A10A}" srcOrd="7" destOrd="0" presId="urn:microsoft.com/office/officeart/2005/8/layout/chevron2"/>
    <dgm:cxn modelId="{7E428FFC-8BBA-4109-A89A-B7756FC1E890}" type="presParOf" srcId="{66CC8862-EF3E-4483-B786-385D7ABC4845}" destId="{91A3848A-EB2E-4504-8996-AD19C165F659}" srcOrd="8" destOrd="0" presId="urn:microsoft.com/office/officeart/2005/8/layout/chevron2"/>
    <dgm:cxn modelId="{5428CAE6-A5B2-477E-86C9-CB640FB870DD}" type="presParOf" srcId="{91A3848A-EB2E-4504-8996-AD19C165F659}" destId="{0FD86084-8073-483D-9F74-9F84DA485BC3}" srcOrd="0" destOrd="0" presId="urn:microsoft.com/office/officeart/2005/8/layout/chevron2"/>
    <dgm:cxn modelId="{6E4720EA-3E8B-4502-A6B4-B52067B3A147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4394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028341" y="6487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922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Recruitment and Marketing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Recruting Report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Recruiting Plan Approval</a:t>
          </a:r>
        </a:p>
      </dsp:txBody>
      <dsp:txXfrm rot="-5400000">
        <a:off x="1028341" y="132804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9002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Equipment Plan and Report</a:t>
          </a:r>
        </a:p>
      </dsp:txBody>
      <dsp:txXfrm rot="-5400000">
        <a:off x="1028341" y="259884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606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Course Planning Review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Input on ASE areas A4&amp;A5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Review of A4 and A8 Development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Internship Courses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Training Fleet Report</a:t>
          </a:r>
        </a:p>
      </dsp:txBody>
      <dsp:txXfrm rot="-5400000">
        <a:off x="1028341" y="3864883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Marketing Plan Discussion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2</cp:revision>
  <dcterms:created xsi:type="dcterms:W3CDTF">2017-03-14T15:50:00Z</dcterms:created>
  <dcterms:modified xsi:type="dcterms:W3CDTF">2017-03-14T15:50:00Z</dcterms:modified>
</cp:coreProperties>
</file>