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EA40D7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HiTECC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0F272D">
        <w:rPr>
          <w:b/>
          <w:sz w:val="26"/>
          <w:szCs w:val="26"/>
        </w:rPr>
        <w:t>Wednesday, May 13</w:t>
      </w:r>
      <w:r w:rsidR="00FE0EA2">
        <w:rPr>
          <w:b/>
          <w:sz w:val="26"/>
          <w:szCs w:val="26"/>
        </w:rPr>
        <w:t>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FE0EA2">
        <w:rPr>
          <w:b/>
          <w:sz w:val="26"/>
          <w:szCs w:val="26"/>
        </w:rPr>
        <w:t>8:00 a.m.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FE0EA2">
        <w:rPr>
          <w:b/>
          <w:sz w:val="26"/>
          <w:szCs w:val="26"/>
        </w:rPr>
        <w:t>Joan Stout Hall, Room 112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5C487B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8</w:t>
            </w:r>
            <w:r w:rsidR="00FE0EA2">
              <w:rPr>
                <w:b/>
              </w:rPr>
              <w:t>, 2015</w:t>
            </w:r>
          </w:p>
          <w:p w:rsidR="00FE0EA2" w:rsidRPr="00821FFD" w:rsidRDefault="00FE0EA2" w:rsidP="00FE0EA2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FE0EA2" w:rsidRPr="005C487B" w:rsidRDefault="00D2421E" w:rsidP="005C487B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FE0EA2">
              <w:t>Cathy Sherick</w:t>
            </w:r>
          </w:p>
        </w:tc>
        <w:tc>
          <w:tcPr>
            <w:tcW w:w="3780" w:type="dxa"/>
          </w:tcPr>
          <w:p w:rsidR="009331F8" w:rsidRDefault="009331F8" w:rsidP="009331F8"/>
          <w:p w:rsidR="00B7789D" w:rsidRDefault="00B7789D" w:rsidP="009331F8"/>
          <w:p w:rsidR="00B7789D" w:rsidRDefault="00B7789D" w:rsidP="00B7789D"/>
        </w:tc>
        <w:tc>
          <w:tcPr>
            <w:tcW w:w="900" w:type="dxa"/>
          </w:tcPr>
          <w:p w:rsidR="009331F8" w:rsidRDefault="005C487B" w:rsidP="00821FFD">
            <w:r>
              <w:t>5</w:t>
            </w:r>
            <w:r w:rsidR="00606DEC">
              <w:t xml:space="preserve"> min.</w:t>
            </w:r>
          </w:p>
        </w:tc>
      </w:tr>
      <w:tr w:rsidR="00FE0EA2" w:rsidTr="00CC4B8F">
        <w:tc>
          <w:tcPr>
            <w:tcW w:w="6120" w:type="dxa"/>
          </w:tcPr>
          <w:p w:rsidR="00FE0EA2" w:rsidRDefault="00FE0EA2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 Program Status-CTE Dean Genevieve Howard</w:t>
            </w:r>
          </w:p>
          <w:p w:rsidR="00EF2C2D" w:rsidRDefault="00EF2C2D" w:rsidP="00EF2C2D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Start date update</w:t>
            </w:r>
          </w:p>
          <w:p w:rsidR="00FE0EA2" w:rsidRDefault="00FE0EA2" w:rsidP="00FE0EA2">
            <w:pPr>
              <w:pStyle w:val="ListParagraph"/>
            </w:pPr>
          </w:p>
        </w:tc>
        <w:tc>
          <w:tcPr>
            <w:tcW w:w="3780" w:type="dxa"/>
          </w:tcPr>
          <w:p w:rsidR="00FE0EA2" w:rsidRDefault="00FE0EA2" w:rsidP="009331F8"/>
        </w:tc>
        <w:tc>
          <w:tcPr>
            <w:tcW w:w="900" w:type="dxa"/>
          </w:tcPr>
          <w:p w:rsidR="00FE0EA2" w:rsidRDefault="005C487B" w:rsidP="00821FFD">
            <w:r>
              <w:t>5</w:t>
            </w:r>
            <w:r w:rsidR="00FE0EA2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FE0EA2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</w:t>
            </w:r>
            <w:r w:rsidR="00FE0EA2">
              <w:t xml:space="preserve"> Mike Godson</w:t>
            </w:r>
          </w:p>
          <w:p w:rsidR="00FE0EA2" w:rsidRPr="00FE0EA2" w:rsidRDefault="00FE0EA2" w:rsidP="00FE0EA2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FE0EA2">
              <w:rPr>
                <w:b/>
              </w:rPr>
              <w:t>2015-2016 Work Plan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  <w:r w:rsidR="005C487B">
              <w:t xml:space="preserve"> Finalize plan for implementation. </w:t>
            </w:r>
          </w:p>
        </w:tc>
        <w:tc>
          <w:tcPr>
            <w:tcW w:w="900" w:type="dxa"/>
          </w:tcPr>
          <w:p w:rsidR="00D2421E" w:rsidRPr="009331F8" w:rsidRDefault="00EF2C2D" w:rsidP="006374F6">
            <w:r>
              <w:t>10</w:t>
            </w:r>
            <w:r w:rsidR="00D2421E">
              <w:t xml:space="preserve"> min.</w:t>
            </w:r>
          </w:p>
        </w:tc>
      </w:tr>
      <w:tr w:rsidR="005C487B" w:rsidTr="00CC4B8F">
        <w:tc>
          <w:tcPr>
            <w:tcW w:w="6120" w:type="dxa"/>
          </w:tcPr>
          <w:p w:rsidR="005C487B" w:rsidRDefault="005C487B" w:rsidP="00FE0EA2">
            <w:pPr>
              <w:pStyle w:val="ListParagraph"/>
              <w:numPr>
                <w:ilvl w:val="0"/>
                <w:numId w:val="5"/>
              </w:numPr>
            </w:pPr>
            <w:r w:rsidRPr="004830CB">
              <w:rPr>
                <w:b/>
              </w:rPr>
              <w:t xml:space="preserve">Review HiTECC 160 Course Structure and Outcomes </w:t>
            </w:r>
            <w:r>
              <w:t>– Mike Godson, Tonia Haney and Instructional Sub Committee</w:t>
            </w:r>
          </w:p>
          <w:p w:rsidR="00957D4F" w:rsidRDefault="00957D4F" w:rsidP="00957D4F">
            <w:pPr>
              <w:pStyle w:val="ListParagraph"/>
            </w:pPr>
          </w:p>
        </w:tc>
        <w:tc>
          <w:tcPr>
            <w:tcW w:w="3780" w:type="dxa"/>
          </w:tcPr>
          <w:p w:rsidR="005C487B" w:rsidRDefault="005C487B" w:rsidP="009331F8">
            <w:r>
              <w:t xml:space="preserve">Identify work products and instructional assets required to complete course. </w:t>
            </w:r>
          </w:p>
        </w:tc>
        <w:tc>
          <w:tcPr>
            <w:tcW w:w="900" w:type="dxa"/>
          </w:tcPr>
          <w:p w:rsidR="005C487B" w:rsidRDefault="005C487B" w:rsidP="006374F6">
            <w:r>
              <w:t>15 min</w:t>
            </w:r>
          </w:p>
        </w:tc>
      </w:tr>
      <w:tr w:rsidR="005C487B" w:rsidTr="00CC4B8F">
        <w:tc>
          <w:tcPr>
            <w:tcW w:w="6120" w:type="dxa"/>
          </w:tcPr>
          <w:p w:rsidR="005C487B" w:rsidRDefault="005C487B" w:rsidP="00FE0EA2">
            <w:pPr>
              <w:pStyle w:val="ListParagraph"/>
              <w:numPr>
                <w:ilvl w:val="0"/>
                <w:numId w:val="5"/>
              </w:numPr>
            </w:pPr>
            <w:r w:rsidRPr="004830CB">
              <w:rPr>
                <w:b/>
              </w:rPr>
              <w:t>Marketing Plan</w:t>
            </w:r>
            <w:r>
              <w:t xml:space="preserve"> – Abby Bacon and Jason Crone</w:t>
            </w:r>
          </w:p>
        </w:tc>
        <w:tc>
          <w:tcPr>
            <w:tcW w:w="3780" w:type="dxa"/>
          </w:tcPr>
          <w:p w:rsidR="005C487B" w:rsidRDefault="005C487B" w:rsidP="009331F8">
            <w:r>
              <w:t xml:space="preserve">Present plan and strategize implementation.  </w:t>
            </w:r>
          </w:p>
        </w:tc>
        <w:tc>
          <w:tcPr>
            <w:tcW w:w="900" w:type="dxa"/>
          </w:tcPr>
          <w:p w:rsidR="005C487B" w:rsidRDefault="005C487B" w:rsidP="006374F6">
            <w:r>
              <w:t>15 min</w:t>
            </w:r>
          </w:p>
        </w:tc>
      </w:tr>
      <w:tr w:rsidR="00D2421E" w:rsidTr="00CC4B8F">
        <w:tc>
          <w:tcPr>
            <w:tcW w:w="6120" w:type="dxa"/>
          </w:tcPr>
          <w:p w:rsidR="001D135F" w:rsidRDefault="00EB446B" w:rsidP="005C487B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957D4F" w:rsidRDefault="00957D4F" w:rsidP="00957D4F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 w:rsidRPr="00957D4F">
              <w:rPr>
                <w:b/>
              </w:rPr>
              <w:t>Student recruiting-</w:t>
            </w:r>
            <w:r>
              <w:rPr>
                <w:b/>
              </w:rPr>
              <w:t xml:space="preserve">Welcome </w:t>
            </w:r>
            <w:bookmarkStart w:id="0" w:name="_GoBack"/>
            <w:bookmarkEnd w:id="0"/>
            <w:r w:rsidRPr="00957D4F">
              <w:rPr>
                <w:b/>
              </w:rPr>
              <w:t>Teresa Cole</w:t>
            </w:r>
          </w:p>
          <w:p w:rsidR="00957D4F" w:rsidRPr="00957D4F" w:rsidRDefault="00957D4F" w:rsidP="00957D4F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EF2C2D" w:rsidP="006374F6">
            <w:r>
              <w:t>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2C" w:rsidRDefault="00E7052C" w:rsidP="009331F8">
      <w:pPr>
        <w:spacing w:after="0" w:line="240" w:lineRule="auto"/>
      </w:pPr>
      <w:r>
        <w:separator/>
      </w:r>
    </w:p>
  </w:endnote>
  <w:endnote w:type="continuationSeparator" w:id="0">
    <w:p w:rsidR="00E7052C" w:rsidRDefault="00E7052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2C" w:rsidRDefault="00E7052C" w:rsidP="009331F8">
      <w:pPr>
        <w:spacing w:after="0" w:line="240" w:lineRule="auto"/>
      </w:pPr>
      <w:r>
        <w:separator/>
      </w:r>
    </w:p>
  </w:footnote>
  <w:footnote w:type="continuationSeparator" w:id="0">
    <w:p w:rsidR="00E7052C" w:rsidRDefault="00E7052C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1E61FB"/>
    <w:multiLevelType w:val="hybridMultilevel"/>
    <w:tmpl w:val="2C482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402E9"/>
    <w:multiLevelType w:val="hybridMultilevel"/>
    <w:tmpl w:val="43D49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1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673D3"/>
    <w:rsid w:val="000723A3"/>
    <w:rsid w:val="000C4AB4"/>
    <w:rsid w:val="000F272D"/>
    <w:rsid w:val="001829AF"/>
    <w:rsid w:val="00194546"/>
    <w:rsid w:val="001D135F"/>
    <w:rsid w:val="001F34EC"/>
    <w:rsid w:val="00202EB9"/>
    <w:rsid w:val="00254030"/>
    <w:rsid w:val="00264D90"/>
    <w:rsid w:val="002C43BD"/>
    <w:rsid w:val="00307F97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830CB"/>
    <w:rsid w:val="004C2D69"/>
    <w:rsid w:val="00502637"/>
    <w:rsid w:val="00527737"/>
    <w:rsid w:val="005571F7"/>
    <w:rsid w:val="005C487B"/>
    <w:rsid w:val="00606DEC"/>
    <w:rsid w:val="006374F6"/>
    <w:rsid w:val="007623FF"/>
    <w:rsid w:val="00773C20"/>
    <w:rsid w:val="00821FFD"/>
    <w:rsid w:val="008C0BA2"/>
    <w:rsid w:val="009331F8"/>
    <w:rsid w:val="009473A5"/>
    <w:rsid w:val="00957D4F"/>
    <w:rsid w:val="009841A9"/>
    <w:rsid w:val="00984F25"/>
    <w:rsid w:val="00A76479"/>
    <w:rsid w:val="00A94F9F"/>
    <w:rsid w:val="00B05AED"/>
    <w:rsid w:val="00B12F30"/>
    <w:rsid w:val="00B34FEF"/>
    <w:rsid w:val="00B622F3"/>
    <w:rsid w:val="00B679B8"/>
    <w:rsid w:val="00B7789D"/>
    <w:rsid w:val="00C653E1"/>
    <w:rsid w:val="00CC4B01"/>
    <w:rsid w:val="00CC4B8F"/>
    <w:rsid w:val="00D2421E"/>
    <w:rsid w:val="00E00032"/>
    <w:rsid w:val="00E0512E"/>
    <w:rsid w:val="00E7052C"/>
    <w:rsid w:val="00E919A4"/>
    <w:rsid w:val="00EA40D7"/>
    <w:rsid w:val="00EB446B"/>
    <w:rsid w:val="00EF2C2D"/>
    <w:rsid w:val="00EF528C"/>
    <w:rsid w:val="00F10399"/>
    <w:rsid w:val="00FC2D8B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2015-04-02T17:40:00Z</cp:lastPrinted>
  <dcterms:created xsi:type="dcterms:W3CDTF">2015-04-24T16:27:00Z</dcterms:created>
  <dcterms:modified xsi:type="dcterms:W3CDTF">2015-05-12T17:39:00Z</dcterms:modified>
</cp:coreProperties>
</file>