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59596D" w:rsidP="004764D7">
      <w:pPr>
        <w:jc w:val="center"/>
      </w:pPr>
      <w:r>
        <w:rPr>
          <w:noProof/>
        </w:rPr>
        <w:drawing>
          <wp:inline distT="0" distB="0" distL="0" distR="0">
            <wp:extent cx="1868805" cy="116903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805" cy="1169035"/>
                    </a:xfrm>
                    <a:prstGeom prst="rect">
                      <a:avLst/>
                    </a:prstGeom>
                    <a:noFill/>
                    <a:ln>
                      <a:noFill/>
                    </a:ln>
                  </pic:spPr>
                </pic:pic>
              </a:graphicData>
            </a:graphic>
          </wp:inline>
        </w:drawing>
      </w:r>
    </w:p>
    <w:p w:rsidR="00916102" w:rsidRDefault="00916102"/>
    <w:p w:rsidR="00916102" w:rsidRPr="004764D7" w:rsidRDefault="00C815EE" w:rsidP="00916102">
      <w:pPr>
        <w:jc w:val="center"/>
        <w:rPr>
          <w:b/>
          <w:sz w:val="28"/>
          <w:szCs w:val="28"/>
        </w:rPr>
      </w:pPr>
      <w:r>
        <w:rPr>
          <w:b/>
          <w:sz w:val="28"/>
          <w:szCs w:val="28"/>
        </w:rPr>
        <w:t>HiTECC</w:t>
      </w:r>
      <w:r w:rsidR="00E223FA">
        <w:rPr>
          <w:b/>
          <w:sz w:val="28"/>
          <w:szCs w:val="28"/>
        </w:rPr>
        <w:t xml:space="preserve">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C815EE" w:rsidP="00916102">
      <w:pPr>
        <w:jc w:val="center"/>
        <w:rPr>
          <w:b/>
        </w:rPr>
      </w:pPr>
      <w:r>
        <w:rPr>
          <w:b/>
        </w:rPr>
        <w:t>Thursday, March 12, 2015</w:t>
      </w:r>
    </w:p>
    <w:p w:rsidR="007A37BB" w:rsidRDefault="00C815EE" w:rsidP="00916102">
      <w:pPr>
        <w:jc w:val="center"/>
        <w:rPr>
          <w:b/>
        </w:rPr>
      </w:pPr>
      <w:r>
        <w:rPr>
          <w:b/>
        </w:rPr>
        <w:t>8:00 a.m.</w:t>
      </w:r>
    </w:p>
    <w:p w:rsidR="007A37BB" w:rsidRPr="00916102" w:rsidRDefault="00C815EE" w:rsidP="00916102">
      <w:pPr>
        <w:jc w:val="center"/>
        <w:rPr>
          <w:b/>
        </w:rPr>
      </w:pPr>
      <w:r>
        <w:rPr>
          <w:b/>
        </w:rPr>
        <w:t>Dick Hannah Honda, Vancouver Auto Mall</w:t>
      </w:r>
    </w:p>
    <w:p w:rsidR="00916102" w:rsidRPr="00916102" w:rsidRDefault="00916102">
      <w:pPr>
        <w:rPr>
          <w:b/>
        </w:rPr>
      </w:pPr>
    </w:p>
    <w:p w:rsidR="00E73A49" w:rsidRDefault="005B1F30" w:rsidP="008E326E">
      <w:pPr>
        <w:rPr>
          <w:sz w:val="22"/>
          <w:szCs w:val="22"/>
        </w:rPr>
      </w:pPr>
      <w:r>
        <w:rPr>
          <w:b/>
          <w:u w:val="single"/>
        </w:rPr>
        <w:t xml:space="preserve">Members </w:t>
      </w:r>
      <w:r w:rsidR="00916102" w:rsidRPr="00916102">
        <w:rPr>
          <w:b/>
          <w:u w:val="single"/>
        </w:rPr>
        <w:t>Present</w:t>
      </w:r>
      <w:r w:rsidR="00BC4981">
        <w:rPr>
          <w:b/>
        </w:rPr>
        <w:t xml:space="preserve">: </w:t>
      </w:r>
      <w:r w:rsidR="00C815EE" w:rsidRPr="00C815EE">
        <w:rPr>
          <w:sz w:val="22"/>
          <w:szCs w:val="22"/>
        </w:rPr>
        <w:t xml:space="preserve">Gary Schuler, </w:t>
      </w:r>
      <w:r w:rsidR="00C815EE">
        <w:rPr>
          <w:sz w:val="22"/>
          <w:szCs w:val="22"/>
        </w:rPr>
        <w:t>Dick Hannah Dealerships;</w:t>
      </w:r>
      <w:r w:rsidR="00C815EE" w:rsidRPr="00C815EE">
        <w:rPr>
          <w:sz w:val="22"/>
          <w:szCs w:val="22"/>
        </w:rPr>
        <w:t xml:space="preserve"> </w:t>
      </w:r>
      <w:r w:rsidR="00C815EE">
        <w:rPr>
          <w:sz w:val="22"/>
          <w:szCs w:val="22"/>
        </w:rPr>
        <w:t>Abby Bacon, Dick Hannah VW; Joey Thomas, Dick Hannah Acura of Portland; Alex Bassett, Dick Hannah Honda; Derek Carroll, Dick Hannah Kia</w:t>
      </w:r>
    </w:p>
    <w:p w:rsidR="00C815EE" w:rsidRPr="00C815EE" w:rsidRDefault="00C815EE" w:rsidP="008E326E">
      <w:pPr>
        <w:rPr>
          <w:sz w:val="22"/>
          <w:szCs w:val="22"/>
        </w:rPr>
      </w:pPr>
    </w:p>
    <w:p w:rsidR="0083170C" w:rsidRDefault="00490E88">
      <w:pPr>
        <w:pBdr>
          <w:bottom w:val="single" w:sz="6" w:space="1" w:color="auto"/>
        </w:pBdr>
        <w:rPr>
          <w:sz w:val="22"/>
          <w:szCs w:val="22"/>
        </w:rPr>
      </w:pPr>
      <w:r w:rsidRPr="00490E88">
        <w:rPr>
          <w:b/>
          <w:u w:val="single"/>
        </w:rPr>
        <w:t>Clark College</w:t>
      </w:r>
      <w:r w:rsidR="00BC4981">
        <w:rPr>
          <w:b/>
        </w:rPr>
        <w:t xml:space="preserve">: </w:t>
      </w:r>
      <w:r w:rsidR="007138BC" w:rsidRPr="001C02AB">
        <w:rPr>
          <w:sz w:val="22"/>
          <w:szCs w:val="22"/>
        </w:rPr>
        <w:t>Mike Godson</w:t>
      </w:r>
      <w:r w:rsidR="00BC4981" w:rsidRPr="001C02AB">
        <w:rPr>
          <w:sz w:val="22"/>
          <w:szCs w:val="22"/>
        </w:rPr>
        <w:t xml:space="preserve">, </w:t>
      </w:r>
      <w:r w:rsidR="00D27F9C">
        <w:rPr>
          <w:sz w:val="22"/>
          <w:szCs w:val="22"/>
        </w:rPr>
        <w:t>Professor</w:t>
      </w:r>
      <w:r w:rsidR="00BC4981" w:rsidRPr="001C02AB">
        <w:rPr>
          <w:sz w:val="22"/>
          <w:szCs w:val="22"/>
        </w:rPr>
        <w:t>; J</w:t>
      </w:r>
      <w:r w:rsidR="007138BC" w:rsidRPr="001C02AB">
        <w:rPr>
          <w:sz w:val="22"/>
          <w:szCs w:val="22"/>
        </w:rPr>
        <w:t>ason Crone</w:t>
      </w:r>
      <w:r w:rsidR="00BC4981" w:rsidRPr="001C02AB">
        <w:rPr>
          <w:sz w:val="22"/>
          <w:szCs w:val="22"/>
        </w:rPr>
        <w:t xml:space="preserve">, </w:t>
      </w:r>
      <w:r w:rsidR="00D27F9C">
        <w:rPr>
          <w:sz w:val="22"/>
          <w:szCs w:val="22"/>
        </w:rPr>
        <w:t>Professor</w:t>
      </w:r>
      <w:r w:rsidR="00BC4981" w:rsidRPr="001C02AB">
        <w:rPr>
          <w:sz w:val="22"/>
          <w:szCs w:val="22"/>
        </w:rPr>
        <w:t>;</w:t>
      </w:r>
      <w:r w:rsidR="00C815EE">
        <w:rPr>
          <w:sz w:val="22"/>
          <w:szCs w:val="22"/>
        </w:rPr>
        <w:t xml:space="preserve"> Cathy Sherick, Assoc. Director of Instructional Planning &amp; Innovation</w:t>
      </w:r>
      <w:r w:rsidR="00BC4981" w:rsidRPr="001C02AB">
        <w:rPr>
          <w:sz w:val="22"/>
          <w:szCs w:val="22"/>
        </w:rPr>
        <w:t>; A</w:t>
      </w:r>
      <w:r w:rsidR="0083170C" w:rsidRPr="001C02AB">
        <w:rPr>
          <w:sz w:val="22"/>
          <w:szCs w:val="22"/>
        </w:rPr>
        <w:t>ndreana DiGiorgio</w:t>
      </w:r>
      <w:r w:rsidR="00BC4981" w:rsidRPr="001C02AB">
        <w:rPr>
          <w:sz w:val="22"/>
          <w:szCs w:val="22"/>
        </w:rPr>
        <w:t xml:space="preserve">, </w:t>
      </w:r>
      <w:r w:rsidR="00C815EE">
        <w:rPr>
          <w:sz w:val="22"/>
          <w:szCs w:val="22"/>
        </w:rPr>
        <w:t xml:space="preserve">Secretary Sr., </w:t>
      </w:r>
      <w:r w:rsidR="0083170C" w:rsidRPr="001C02AB">
        <w:rPr>
          <w:sz w:val="22"/>
          <w:szCs w:val="22"/>
        </w:rPr>
        <w:t>Advisory Committees</w:t>
      </w:r>
    </w:p>
    <w:p w:rsidR="001C02AB" w:rsidRDefault="001C02AB"/>
    <w:p w:rsidR="001F3075" w:rsidRDefault="00E74349">
      <w:r>
        <w:t>The m</w:t>
      </w:r>
      <w:r w:rsidR="00BB3D23">
        <w:t xml:space="preserve">eeting was called to order </w:t>
      </w:r>
      <w:r w:rsidR="00C815EE">
        <w:t xml:space="preserve">at 8:06 a.m. </w:t>
      </w:r>
      <w:r w:rsidR="00BB3D23">
        <w:t>by</w:t>
      </w:r>
      <w:r w:rsidR="00C815EE">
        <w:t xml:space="preserve"> Automotive Professor</w:t>
      </w:r>
      <w:r w:rsidR="00BB3D23">
        <w:t xml:space="preserve"> </w:t>
      </w:r>
      <w:r w:rsidR="00C815EE">
        <w:t>Mike Godson</w:t>
      </w:r>
      <w:r w:rsidR="004D76A6">
        <w:t xml:space="preserve"> and </w:t>
      </w:r>
      <w:r>
        <w:t>introductions</w:t>
      </w:r>
      <w:r w:rsidR="004D76A6">
        <w:t xml:space="preserve"> were made</w:t>
      </w:r>
      <w:r w:rsidR="001C0034">
        <w:t xml:space="preserve">. </w:t>
      </w:r>
    </w:p>
    <w:p w:rsidR="001F3075" w:rsidRDefault="001F3075"/>
    <w:p w:rsidR="001F3075" w:rsidRDefault="001F3075">
      <w:r>
        <w:t xml:space="preserve">Cathy Sherick told the committee that her role at Clark and with the advisory committees is to work with the committees so that funding streams, </w:t>
      </w:r>
      <w:r w:rsidR="007B141B">
        <w:t xml:space="preserve">the </w:t>
      </w:r>
      <w:r>
        <w:t>vision for the college and the community needs</w:t>
      </w:r>
      <w:r w:rsidR="007B141B">
        <w:t xml:space="preserve"> are all connected</w:t>
      </w:r>
      <w:r>
        <w:t xml:space="preserve">. </w:t>
      </w:r>
    </w:p>
    <w:p w:rsidR="001F3075" w:rsidRDefault="001F3075"/>
    <w:p w:rsidR="004D76A6" w:rsidRPr="004D76A6" w:rsidRDefault="004D76A6" w:rsidP="00973691">
      <w:pPr>
        <w:rPr>
          <w:b/>
          <w:u w:val="single"/>
        </w:rPr>
      </w:pPr>
      <w:r w:rsidRPr="004D76A6">
        <w:rPr>
          <w:b/>
          <w:u w:val="single"/>
        </w:rPr>
        <w:t>Office of Instruction Update</w:t>
      </w:r>
    </w:p>
    <w:p w:rsidR="000B7453" w:rsidRDefault="007B141B" w:rsidP="000B7453">
      <w:r>
        <w:rPr>
          <w:b/>
        </w:rPr>
        <w:t>Member roster &amp; ratio of m</w:t>
      </w:r>
      <w:r w:rsidR="00281879" w:rsidRPr="00281879">
        <w:rPr>
          <w:b/>
        </w:rPr>
        <w:t>embership</w:t>
      </w:r>
      <w:r w:rsidR="00281879">
        <w:t xml:space="preserve">. </w:t>
      </w:r>
      <w:r w:rsidR="004D76A6">
        <w:t xml:space="preserve">Advisory Committee Coordinator Andreana DiGiorgio </w:t>
      </w:r>
      <w:r w:rsidR="00C815EE">
        <w:t xml:space="preserve">passed </w:t>
      </w:r>
      <w:r>
        <w:t xml:space="preserve">around </w:t>
      </w:r>
      <w:r w:rsidR="00C815EE">
        <w:t>the committee member roster and asked that they check their contact information and mark their attendance.</w:t>
      </w:r>
      <w:r w:rsidR="0011044E">
        <w:t xml:space="preserve"> She explained that the State of Washington require</w:t>
      </w:r>
      <w:r>
        <w:t>s</w:t>
      </w:r>
      <w:r w:rsidR="0011044E">
        <w:t xml:space="preserve"> </w:t>
      </w:r>
      <w:r>
        <w:t xml:space="preserve">that </w:t>
      </w:r>
      <w:r w:rsidR="0011044E">
        <w:t xml:space="preserve">the voting body </w:t>
      </w:r>
      <w:r>
        <w:t xml:space="preserve">of the advisory committees </w:t>
      </w:r>
      <w:r w:rsidR="0011044E">
        <w:t xml:space="preserve">be a mix of employees and employers and that this ratio needs to be at 50%. </w:t>
      </w:r>
      <w:r w:rsidR="00281879" w:rsidRPr="00281879">
        <w:t xml:space="preserve">In essence, </w:t>
      </w:r>
      <w:r w:rsidR="00281879">
        <w:t xml:space="preserve">she said, </w:t>
      </w:r>
      <w:r w:rsidR="00281879" w:rsidRPr="00281879">
        <w:t>this committee will need to add 4 committee members that are not in a supervisory capacity. Jason explained that for the T-T</w:t>
      </w:r>
      <w:r w:rsidR="0030389D">
        <w:t>EN</w:t>
      </w:r>
      <w:r w:rsidR="00281879" w:rsidRPr="00281879">
        <w:t xml:space="preserve"> committee, he preferred the master technicians who work with the students </w:t>
      </w:r>
      <w:r>
        <w:t xml:space="preserve">be the employee reps </w:t>
      </w:r>
      <w:r w:rsidR="00281879" w:rsidRPr="00281879">
        <w:t xml:space="preserve">so that direct information about how the students are doing is brought forth. Gary said they can do that and Abby said that her shop foreman, Cory Pierce, could volunteer. </w:t>
      </w:r>
      <w:r w:rsidR="0011044E">
        <w:t>The members came up with four names of employees that will be added to the committee. They are: Cory Pierce</w:t>
      </w:r>
      <w:r w:rsidR="006C640A">
        <w:t xml:space="preserve"> of VW</w:t>
      </w:r>
      <w:r w:rsidR="0011044E">
        <w:t>, Jim Hicks</w:t>
      </w:r>
      <w:r w:rsidR="006C640A">
        <w:t xml:space="preserve"> of Honda</w:t>
      </w:r>
      <w:r w:rsidR="0011044E">
        <w:t>, Sean Fitzgerald</w:t>
      </w:r>
      <w:r w:rsidR="006C640A">
        <w:t xml:space="preserve"> of Chrysler</w:t>
      </w:r>
      <w:r w:rsidR="0011044E">
        <w:t>, and Brandon O’Lear</w:t>
      </w:r>
      <w:r w:rsidR="006C640A">
        <w:t xml:space="preserve"> of Subaru</w:t>
      </w:r>
      <w:r w:rsidR="0011044E">
        <w:t xml:space="preserve">. Contact information will be forwarded to Andreana. </w:t>
      </w:r>
    </w:p>
    <w:p w:rsidR="00281879" w:rsidRDefault="00281879" w:rsidP="000B7453"/>
    <w:p w:rsidR="004D76A6" w:rsidRDefault="007B141B" w:rsidP="00973691">
      <w:r>
        <w:rPr>
          <w:b/>
        </w:rPr>
        <w:t>Member R</w:t>
      </w:r>
      <w:r w:rsidR="00281879" w:rsidRPr="00281879">
        <w:rPr>
          <w:b/>
        </w:rPr>
        <w:t>ecognition Breakfast</w:t>
      </w:r>
      <w:r w:rsidR="00281879">
        <w:t xml:space="preserve">. </w:t>
      </w:r>
      <w:r>
        <w:t>Andreana</w:t>
      </w:r>
      <w:r w:rsidR="00C815EE">
        <w:t xml:space="preserve"> also </w:t>
      </w:r>
      <w:r w:rsidR="004D76A6">
        <w:t xml:space="preserve">invited the </w:t>
      </w:r>
      <w:r w:rsidR="00C815EE">
        <w:t>group</w:t>
      </w:r>
      <w:r w:rsidR="004D76A6">
        <w:t xml:space="preserve"> to the advisory committee recognition breakfast </w:t>
      </w:r>
      <w:r>
        <w:t>being held on</w:t>
      </w:r>
      <w:r w:rsidR="00C815EE">
        <w:t xml:space="preserve"> </w:t>
      </w:r>
      <w:r w:rsidR="00C815EE" w:rsidRPr="00C815EE">
        <w:t xml:space="preserve">Wednesday, March 18, 2015 at 7:30 a.m. </w:t>
      </w:r>
      <w:r w:rsidR="00C815EE">
        <w:t xml:space="preserve">She said local economist </w:t>
      </w:r>
      <w:r w:rsidR="004D76A6">
        <w:t>Scott Bailey</w:t>
      </w:r>
      <w:r w:rsidR="00C815EE">
        <w:t xml:space="preserve"> will be the keynote speaker and will talk about </w:t>
      </w:r>
      <w:r w:rsidR="00C723F6">
        <w:t xml:space="preserve">the local economy </w:t>
      </w:r>
      <w:r w:rsidR="000B7453">
        <w:t xml:space="preserve">as well as a review of Washington </w:t>
      </w:r>
      <w:r w:rsidR="00C815EE">
        <w:t>S</w:t>
      </w:r>
      <w:r w:rsidR="000B7453">
        <w:t xml:space="preserve">tate’s economy as a whole. </w:t>
      </w:r>
      <w:r w:rsidR="00C815EE">
        <w:t xml:space="preserve">Gary asked who can attend and Alex Bassett, Abby Bacon, and Derek Carroll said they will attend. Andreana will send them a formal invite later in the day. </w:t>
      </w:r>
    </w:p>
    <w:p w:rsidR="001F3075" w:rsidRDefault="001F3075" w:rsidP="00973691"/>
    <w:p w:rsidR="00440E42" w:rsidRDefault="00440E42" w:rsidP="00973691"/>
    <w:p w:rsidR="00440E42" w:rsidRDefault="00440E42" w:rsidP="00973691"/>
    <w:p w:rsidR="00440E42" w:rsidRDefault="00440E42" w:rsidP="00973691"/>
    <w:p w:rsidR="008A001B" w:rsidRDefault="008A001B">
      <w:r w:rsidRPr="008A001B">
        <w:rPr>
          <w:b/>
          <w:u w:val="single"/>
        </w:rPr>
        <w:t>Election</w:t>
      </w:r>
      <w:r>
        <w:rPr>
          <w:b/>
          <w:u w:val="single"/>
        </w:rPr>
        <w:t>s/Votes</w:t>
      </w:r>
    </w:p>
    <w:p w:rsidR="008A001B" w:rsidRDefault="007B141B">
      <w:r>
        <w:rPr>
          <w:b/>
        </w:rPr>
        <w:t>Election of o</w:t>
      </w:r>
      <w:r w:rsidR="00440E42" w:rsidRPr="00440E42">
        <w:rPr>
          <w:b/>
        </w:rPr>
        <w:t>fficers</w:t>
      </w:r>
      <w:r w:rsidR="00440E42">
        <w:t xml:space="preserve">. </w:t>
      </w:r>
      <w:r w:rsidR="008A001B">
        <w:t xml:space="preserve">Mike explained the role of the committee chair and vice chair and after some discussion, Abby Bacon and Joey Thomas </w:t>
      </w:r>
      <w:r>
        <w:t>were</w:t>
      </w:r>
      <w:r w:rsidR="008A001B">
        <w:t xml:space="preserve"> nominated for chair and vice chair respectively. </w:t>
      </w:r>
      <w:r>
        <w:t>A motion was made, seconded and u</w:t>
      </w:r>
      <w:r w:rsidR="008A001B">
        <w:t>nanimously approved</w:t>
      </w:r>
      <w:r>
        <w:t xml:space="preserve"> by the committee</w:t>
      </w:r>
      <w:r w:rsidR="008A001B">
        <w:t xml:space="preserve">. </w:t>
      </w:r>
      <w:r w:rsidR="00440E42">
        <w:t>Thank you, Abby and Joey.</w:t>
      </w:r>
    </w:p>
    <w:p w:rsidR="008A001B" w:rsidRPr="008A001B" w:rsidRDefault="008A001B"/>
    <w:p w:rsidR="00C723F6" w:rsidRDefault="00281879">
      <w:r w:rsidRPr="00281879">
        <w:rPr>
          <w:b/>
        </w:rPr>
        <w:t>Bylaws</w:t>
      </w:r>
      <w:r>
        <w:t xml:space="preserve">. The committee voted unanimously to approve the bylaws as </w:t>
      </w:r>
      <w:r w:rsidR="008A001B">
        <w:t xml:space="preserve">written. </w:t>
      </w:r>
      <w:r w:rsidR="008A001B" w:rsidRPr="008A001B">
        <w:t xml:space="preserve">Andreana will email </w:t>
      </w:r>
      <w:r w:rsidR="007B141B">
        <w:t>this document</w:t>
      </w:r>
      <w:r w:rsidR="008A001B">
        <w:t xml:space="preserve"> </w:t>
      </w:r>
      <w:r w:rsidR="008A001B" w:rsidRPr="008A001B">
        <w:t xml:space="preserve">to the committee </w:t>
      </w:r>
      <w:r w:rsidR="008A001B">
        <w:t xml:space="preserve">for review and if any changes need to be made, the members will discuss and vote at the next meeting. After she receives the contact information of the newer members, she will send the committee the list of members </w:t>
      </w:r>
      <w:r w:rsidR="008A001B" w:rsidRPr="008A001B">
        <w:t>so that they can all communicate easily.</w:t>
      </w:r>
      <w:r>
        <w:t xml:space="preserve"> </w:t>
      </w:r>
    </w:p>
    <w:p w:rsidR="00281879" w:rsidRPr="00281879" w:rsidRDefault="00281879"/>
    <w:p w:rsidR="008A001B" w:rsidRPr="008A001B" w:rsidRDefault="008A001B" w:rsidP="00B33E75">
      <w:pPr>
        <w:rPr>
          <w:b/>
          <w:u w:val="single"/>
        </w:rPr>
      </w:pPr>
      <w:r w:rsidRPr="008A001B">
        <w:rPr>
          <w:b/>
          <w:u w:val="single"/>
        </w:rPr>
        <w:t>New Business</w:t>
      </w:r>
    </w:p>
    <w:p w:rsidR="008A001B" w:rsidRDefault="007B141B" w:rsidP="00B33E75">
      <w:r>
        <w:rPr>
          <w:b/>
        </w:rPr>
        <w:t>Clark College &amp; state a</w:t>
      </w:r>
      <w:r w:rsidR="008A001B" w:rsidRPr="008A001B">
        <w:rPr>
          <w:b/>
        </w:rPr>
        <w:t>pprovals</w:t>
      </w:r>
      <w:r w:rsidR="008A001B">
        <w:t xml:space="preserve">. </w:t>
      </w:r>
      <w:r w:rsidR="00440E42">
        <w:t xml:space="preserve">Mike spoke about the status of the HiTECC program approvals. He said it took about a year to get the program approved by the college. There are three committees that they had to </w:t>
      </w:r>
      <w:r>
        <w:t>submit</w:t>
      </w:r>
      <w:r w:rsidR="00440E42">
        <w:t xml:space="preserve"> to: Outcomes and Assessments, </w:t>
      </w:r>
      <w:r>
        <w:t xml:space="preserve">the </w:t>
      </w:r>
      <w:r w:rsidR="00440E42">
        <w:t>Instructional Planning Team</w:t>
      </w:r>
      <w:r>
        <w:t>,</w:t>
      </w:r>
      <w:r w:rsidR="00440E42">
        <w:t xml:space="preserve"> and the Curriculum Committee. </w:t>
      </w:r>
      <w:r>
        <w:t xml:space="preserve">He said that there were two more </w:t>
      </w:r>
      <w:r w:rsidR="0030389D">
        <w:t>documents</w:t>
      </w:r>
      <w:r>
        <w:t xml:space="preserve"> that needed to be signed by the new chair of this committee and had Abby sign. </w:t>
      </w:r>
      <w:r w:rsidR="00440E42">
        <w:t xml:space="preserve">Mike </w:t>
      </w:r>
      <w:r>
        <w:t xml:space="preserve">said that now Clark College </w:t>
      </w:r>
      <w:r w:rsidR="00440E42">
        <w:t xml:space="preserve">can submit </w:t>
      </w:r>
      <w:r>
        <w:t>the entire packet to the State for approval of the program.</w:t>
      </w:r>
    </w:p>
    <w:p w:rsidR="00440E42" w:rsidRDefault="00440E42" w:rsidP="00B33E75"/>
    <w:p w:rsidR="00440E42" w:rsidRDefault="007B141B" w:rsidP="00B33E75">
      <w:r>
        <w:rPr>
          <w:b/>
        </w:rPr>
        <w:t>Program start d</w:t>
      </w:r>
      <w:r w:rsidR="00440E42" w:rsidRPr="005E57A0">
        <w:rPr>
          <w:b/>
        </w:rPr>
        <w:t>ate</w:t>
      </w:r>
      <w:r w:rsidR="00440E42">
        <w:t>. Mike said Tonya Haney, the Automotive Department Head</w:t>
      </w:r>
      <w:r>
        <w:t>,</w:t>
      </w:r>
      <w:r w:rsidR="00440E42">
        <w:t xml:space="preserve"> has presented to the Executive Cabinet for program funding for new faculty, etc. </w:t>
      </w:r>
      <w:r>
        <w:t xml:space="preserve">He is hoping the </w:t>
      </w:r>
      <w:r w:rsidR="00440E42">
        <w:t xml:space="preserve">program </w:t>
      </w:r>
      <w:r>
        <w:t>start will be f</w:t>
      </w:r>
      <w:r w:rsidR="00440E42">
        <w:t xml:space="preserve">all 2015. </w:t>
      </w:r>
      <w:r>
        <w:t xml:space="preserve">He said </w:t>
      </w:r>
      <w:r w:rsidR="00E23E05">
        <w:t xml:space="preserve">it’s </w:t>
      </w:r>
      <w:r w:rsidR="00440E42">
        <w:t xml:space="preserve">wait and see right now. Mike said that Clark College President Bob Knight is very excited about this program. </w:t>
      </w:r>
      <w:r>
        <w:t xml:space="preserve">He added that it would be great to see some of this committee’s </w:t>
      </w:r>
      <w:r w:rsidR="00440E42">
        <w:t>members at</w:t>
      </w:r>
      <w:r w:rsidR="00551BFE">
        <w:t xml:space="preserve">tend the Automotive Open House </w:t>
      </w:r>
      <w:r w:rsidR="00440E42">
        <w:t>as President Knight will be there. Andreana will send the information for the open house to the committee members. Gary said it is important for the</w:t>
      </w:r>
      <w:r w:rsidR="00885D9A">
        <w:t xml:space="preserve"> HiTECC committee </w:t>
      </w:r>
      <w:r w:rsidR="00440E42">
        <w:t xml:space="preserve">members to be visible at these </w:t>
      </w:r>
      <w:r w:rsidR="00885D9A">
        <w:t xml:space="preserve">kinds of </w:t>
      </w:r>
      <w:r w:rsidR="00440E42">
        <w:t xml:space="preserve">functions which will help keep the momentum going strong. </w:t>
      </w:r>
    </w:p>
    <w:p w:rsidR="005E57A0" w:rsidRDefault="005E57A0" w:rsidP="00B33E75"/>
    <w:p w:rsidR="00E23E05" w:rsidRDefault="005E57A0" w:rsidP="00B33E75">
      <w:r w:rsidRPr="005E57A0">
        <w:rPr>
          <w:b/>
        </w:rPr>
        <w:t>Enrollment</w:t>
      </w:r>
      <w:r>
        <w:t xml:space="preserve">. Jason Crone </w:t>
      </w:r>
      <w:r w:rsidR="003F26DB">
        <w:t>s</w:t>
      </w:r>
      <w:r>
        <w:t xml:space="preserve">aid </w:t>
      </w:r>
      <w:r w:rsidR="003F26DB">
        <w:t>the interest level of Clark’s automotive programs is high. H</w:t>
      </w:r>
      <w:r>
        <w:t xml:space="preserve">e </w:t>
      </w:r>
      <w:r w:rsidR="003F26DB">
        <w:t xml:space="preserve">said </w:t>
      </w:r>
      <w:r w:rsidR="00551BFE">
        <w:t xml:space="preserve">he, </w:t>
      </w:r>
      <w:r w:rsidR="003F26DB">
        <w:t xml:space="preserve">Abby and another employee of Hannah VW went to Prairie High School and did a recruiting presentation last year. </w:t>
      </w:r>
      <w:r w:rsidR="00551BFE">
        <w:t>What he came back with was t</w:t>
      </w:r>
      <w:r w:rsidR="003F26DB">
        <w:t xml:space="preserve">he students </w:t>
      </w:r>
      <w:r w:rsidR="00551BFE">
        <w:t>are</w:t>
      </w:r>
      <w:r w:rsidR="003F26DB">
        <w:t xml:space="preserve"> very excited and now the whole automotive program at Prairie would like to come and visit the Volkswagen, Subaru, and Honda stores. Jason said he has set up a </w:t>
      </w:r>
      <w:r>
        <w:t xml:space="preserve">2-hour tour </w:t>
      </w:r>
      <w:r w:rsidR="003F26DB">
        <w:t xml:space="preserve">for </w:t>
      </w:r>
      <w:r>
        <w:t xml:space="preserve">March 20. </w:t>
      </w:r>
      <w:r w:rsidR="003F26DB">
        <w:t>Gary said he’d like for them to see all five Hanna</w:t>
      </w:r>
      <w:r w:rsidR="0030389D">
        <w:t>h</w:t>
      </w:r>
      <w:r w:rsidR="003F26DB">
        <w:t xml:space="preserve"> stores while they’re there. Jason mentioned that </w:t>
      </w:r>
      <w:r>
        <w:t xml:space="preserve">Battleground High School has been to the Honda Training Center. </w:t>
      </w:r>
      <w:r w:rsidR="00551BFE">
        <w:t xml:space="preserve">He added that </w:t>
      </w:r>
      <w:r>
        <w:t xml:space="preserve">these visits are important to get </w:t>
      </w:r>
      <w:r w:rsidR="003F26DB">
        <w:t>the</w:t>
      </w:r>
      <w:r>
        <w:t xml:space="preserve"> programs out to the up and coming high school students. Gary chimed in and said that anyone who wants to tour any of the Dick Hanna</w:t>
      </w:r>
      <w:r w:rsidR="0030389D">
        <w:t>h</w:t>
      </w:r>
      <w:r>
        <w:t xml:space="preserve"> dealerships are welcome. </w:t>
      </w:r>
      <w:r w:rsidR="00551BFE">
        <w:t xml:space="preserve">The </w:t>
      </w:r>
      <w:r>
        <w:t xml:space="preserve">Clark County Skills Center </w:t>
      </w:r>
      <w:r w:rsidR="00E23E05">
        <w:t>are</w:t>
      </w:r>
      <w:r>
        <w:t xml:space="preserve"> interested as well</w:t>
      </w:r>
      <w:r w:rsidR="003F26DB">
        <w:t>,</w:t>
      </w:r>
      <w:r>
        <w:t xml:space="preserve"> and students are </w:t>
      </w:r>
      <w:r w:rsidR="00551BFE">
        <w:t xml:space="preserve">looking for opportunities and are excited about the programs. </w:t>
      </w:r>
      <w:r w:rsidR="003F26DB">
        <w:t xml:space="preserve">Jason said that bussing </w:t>
      </w:r>
      <w:r w:rsidR="00551BFE">
        <w:t>students to these events will probably not work be</w:t>
      </w:r>
      <w:r w:rsidR="003F26DB">
        <w:t xml:space="preserve">cause of instructional time and dollars, </w:t>
      </w:r>
      <w:r w:rsidR="00551BFE">
        <w:t>and say a Saturday</w:t>
      </w:r>
      <w:r w:rsidR="003F26DB">
        <w:t xml:space="preserve"> would work better. Gary</w:t>
      </w:r>
      <w:r w:rsidR="008E789C">
        <w:t xml:space="preserve"> </w:t>
      </w:r>
      <w:r w:rsidR="003F26DB">
        <w:t>said he</w:t>
      </w:r>
      <w:r w:rsidR="00551BFE">
        <w:t xml:space="preserve">’s excited and </w:t>
      </w:r>
      <w:r w:rsidR="003F26DB">
        <w:t>very interested in hirin</w:t>
      </w:r>
      <w:r w:rsidR="008E789C">
        <w:t xml:space="preserve">g these students. He added that the parameters of the job include you can’t be a criminal, can’t </w:t>
      </w:r>
      <w:r w:rsidR="00075F09">
        <w:t>use</w:t>
      </w:r>
      <w:r w:rsidR="008E789C">
        <w:t xml:space="preserve"> drugs, and you can’t speed (no tickets). He said he</w:t>
      </w:r>
      <w:r w:rsidR="00551BFE">
        <w:t xml:space="preserve"> will </w:t>
      </w:r>
      <w:r w:rsidR="00075F09">
        <w:t xml:space="preserve">have </w:t>
      </w:r>
      <w:r w:rsidR="008E789C">
        <w:t xml:space="preserve">packets </w:t>
      </w:r>
      <w:r w:rsidR="00075F09">
        <w:t xml:space="preserve">put together </w:t>
      </w:r>
      <w:r w:rsidR="00551BFE">
        <w:t xml:space="preserve">that explains </w:t>
      </w:r>
      <w:r w:rsidR="008E789C">
        <w:t xml:space="preserve">the expectations of the job. </w:t>
      </w:r>
      <w:r w:rsidR="00075F09">
        <w:t xml:space="preserve">He added that the students need to know that </w:t>
      </w:r>
      <w:r w:rsidR="00551BFE">
        <w:t>while</w:t>
      </w:r>
      <w:r w:rsidR="00075F09">
        <w:t xml:space="preserve"> in the program</w:t>
      </w:r>
      <w:r w:rsidR="00551BFE">
        <w:t xml:space="preserve">, they will be in school for one quarter (three months) and then will work in the shops getting hands-on experience while getting paid. </w:t>
      </w:r>
      <w:r w:rsidR="00075F09">
        <w:t xml:space="preserve">Jason said that with this schedule, quarter in, quarter out in the field, the student has the ability to earn, over the course of the program, just shy of $20K and the program cost is around $16K. Joey said that he’s worked with students before and there is the possibility of </w:t>
      </w:r>
    </w:p>
    <w:p w:rsidR="00E23E05" w:rsidRDefault="00E23E05" w:rsidP="00B33E75"/>
    <w:p w:rsidR="00E23E05" w:rsidRDefault="00E23E05" w:rsidP="00B33E75"/>
    <w:p w:rsidR="005E57A0" w:rsidRDefault="00075F09" w:rsidP="00B33E75">
      <w:bookmarkStart w:id="0" w:name="_GoBack"/>
      <w:bookmarkEnd w:id="0"/>
      <w:r>
        <w:t xml:space="preserve">working during their in-school quarter to work weekends or evenings as long as the schoolwork does not suffer. Progress reports are sent out to the service managers each term to let them know where </w:t>
      </w:r>
      <w:r w:rsidR="00551BFE">
        <w:t>students</w:t>
      </w:r>
      <w:r>
        <w:t xml:space="preserve"> are in the program. FERPA waivers will be signed by the students so that this information can be available. Jason said it’s going to take some time to get the seats filled. Should be ready to go by 2016. </w:t>
      </w:r>
    </w:p>
    <w:p w:rsidR="008A001B" w:rsidRDefault="008A001B" w:rsidP="00B33E75"/>
    <w:p w:rsidR="008A001B" w:rsidRPr="00551BFE" w:rsidRDefault="00075F09" w:rsidP="00B33E75">
      <w:pPr>
        <w:rPr>
          <w:b/>
          <w:u w:val="single"/>
        </w:rPr>
      </w:pPr>
      <w:r w:rsidRPr="00551BFE">
        <w:rPr>
          <w:b/>
          <w:u w:val="single"/>
        </w:rPr>
        <w:t>Work Plan</w:t>
      </w:r>
    </w:p>
    <w:p w:rsidR="00075F09" w:rsidRDefault="00075F09" w:rsidP="00B33E75">
      <w:r>
        <w:t xml:space="preserve">Mike mentioned that the committee needs to have a yearly work plan. Mike said he </w:t>
      </w:r>
      <w:r w:rsidR="006C640A">
        <w:t xml:space="preserve">and Abby </w:t>
      </w:r>
      <w:r>
        <w:t>will put th</w:t>
      </w:r>
      <w:r w:rsidR="00551BFE">
        <w:t>is</w:t>
      </w:r>
      <w:r>
        <w:t xml:space="preserve"> together and </w:t>
      </w:r>
      <w:r w:rsidR="006C640A">
        <w:t>the committee can review at the next meeting</w:t>
      </w:r>
      <w:r>
        <w:t xml:space="preserve">. </w:t>
      </w:r>
    </w:p>
    <w:p w:rsidR="008A001B" w:rsidRDefault="008A001B" w:rsidP="00B33E75"/>
    <w:p w:rsidR="006C640A" w:rsidRDefault="006C640A" w:rsidP="00B33E75">
      <w:r>
        <w:t xml:space="preserve">Next meeting date will be at the Clark campus, Wednesday, April 8, 2015 at 8:00 a.m. Andreana will send out information about this to the committee. </w:t>
      </w:r>
    </w:p>
    <w:p w:rsidR="006C640A" w:rsidRDefault="006C640A" w:rsidP="00B33E75"/>
    <w:p w:rsidR="00D53658" w:rsidRDefault="00D53658" w:rsidP="00B33E75">
      <w:r>
        <w:t xml:space="preserve">Gary wanted to add that these are good jobs and a great way to make a living. This is very important to Clark but also important to the success of the Dick Hannah dealerships. </w:t>
      </w:r>
    </w:p>
    <w:p w:rsidR="00D53658" w:rsidRDefault="00D53658" w:rsidP="00B33E75"/>
    <w:p w:rsidR="001F61E3" w:rsidRDefault="007D4E36" w:rsidP="00B33E75">
      <w:r>
        <w:t>The meeting was adjourned</w:t>
      </w:r>
      <w:r w:rsidR="005F2374">
        <w:t xml:space="preserve"> at </w:t>
      </w:r>
      <w:r w:rsidR="006C640A">
        <w:t>8:50 a.m.</w:t>
      </w:r>
    </w:p>
    <w:p w:rsidR="00D53658" w:rsidRDefault="00D53658" w:rsidP="00B33E75"/>
    <w:p w:rsidR="001F61E3" w:rsidRDefault="001F61E3">
      <w:pPr>
        <w:pBdr>
          <w:bottom w:val="single" w:sz="6" w:space="1" w:color="auto"/>
        </w:pBdr>
      </w:pPr>
    </w:p>
    <w:p w:rsidR="00276938" w:rsidRDefault="00276938">
      <w:pPr>
        <w:pBdr>
          <w:bottom w:val="single" w:sz="6" w:space="1" w:color="auto"/>
        </w:pBdr>
      </w:pPr>
    </w:p>
    <w:p w:rsidR="00276938" w:rsidRDefault="00276938">
      <w:pPr>
        <w:pBdr>
          <w:bottom w:val="single" w:sz="6" w:space="1" w:color="auto"/>
        </w:pBdr>
      </w:pPr>
    </w:p>
    <w:p w:rsidR="00813623" w:rsidRDefault="00813623">
      <w:pPr>
        <w:pBdr>
          <w:bottom w:val="single" w:sz="6" w:space="1" w:color="auto"/>
        </w:pBdr>
      </w:pPr>
    </w:p>
    <w:p w:rsidR="00813623" w:rsidRDefault="00813623">
      <w:pPr>
        <w:pBdr>
          <w:bottom w:val="single" w:sz="6" w:space="1" w:color="auto"/>
        </w:pBdr>
      </w:pPr>
    </w:p>
    <w:p w:rsidR="00E23DE7" w:rsidRPr="00D53658" w:rsidRDefault="007D4E36" w:rsidP="00714921">
      <w:pPr>
        <w:jc w:val="right"/>
        <w:rPr>
          <w:sz w:val="16"/>
          <w:szCs w:val="16"/>
        </w:rPr>
      </w:pPr>
      <w:r w:rsidRPr="00D53658">
        <w:rPr>
          <w:sz w:val="16"/>
          <w:szCs w:val="16"/>
        </w:rPr>
        <w:t xml:space="preserve">Prepared/submitted </w:t>
      </w:r>
      <w:r w:rsidR="00714921" w:rsidRPr="00D53658">
        <w:rPr>
          <w:sz w:val="16"/>
          <w:szCs w:val="16"/>
        </w:rPr>
        <w:t>by Andreana DiGiorgio</w:t>
      </w:r>
    </w:p>
    <w:sectPr w:rsidR="00E23DE7" w:rsidRPr="00D53658" w:rsidSect="00440E42">
      <w:footerReference w:type="even" r:id="rId8"/>
      <w:footerReference w:type="default" r:id="rId9"/>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FB" w:rsidRDefault="001F7EFB" w:rsidP="00957CBE">
      <w:r>
        <w:separator/>
      </w:r>
    </w:p>
  </w:endnote>
  <w:endnote w:type="continuationSeparator" w:id="0">
    <w:p w:rsidR="001F7EFB" w:rsidRDefault="001F7EFB" w:rsidP="009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end"/>
    </w:r>
  </w:p>
  <w:p w:rsidR="001212D7" w:rsidRDefault="001212D7"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separate"/>
    </w:r>
    <w:r w:rsidR="00E23E05">
      <w:rPr>
        <w:rStyle w:val="PageNumber"/>
        <w:noProof/>
      </w:rPr>
      <w:t>1</w:t>
    </w:r>
    <w:r>
      <w:rPr>
        <w:rStyle w:val="PageNumber"/>
      </w:rPr>
      <w:fldChar w:fldCharType="end"/>
    </w:r>
  </w:p>
  <w:p w:rsidR="001212D7" w:rsidRDefault="001212D7"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FB" w:rsidRDefault="001F7EFB" w:rsidP="00957CBE">
      <w:r>
        <w:separator/>
      </w:r>
    </w:p>
  </w:footnote>
  <w:footnote w:type="continuationSeparator" w:id="0">
    <w:p w:rsidR="001F7EFB" w:rsidRDefault="001F7EFB" w:rsidP="0095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EE3"/>
    <w:multiLevelType w:val="hybridMultilevel"/>
    <w:tmpl w:val="6F8E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6D61"/>
    <w:multiLevelType w:val="hybridMultilevel"/>
    <w:tmpl w:val="CBC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85B63"/>
    <w:multiLevelType w:val="hybridMultilevel"/>
    <w:tmpl w:val="500A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05084"/>
    <w:rsid w:val="00032771"/>
    <w:rsid w:val="00045F3C"/>
    <w:rsid w:val="00046762"/>
    <w:rsid w:val="000533E4"/>
    <w:rsid w:val="0006638A"/>
    <w:rsid w:val="00075F09"/>
    <w:rsid w:val="00087ABA"/>
    <w:rsid w:val="000941DC"/>
    <w:rsid w:val="000A2FD8"/>
    <w:rsid w:val="000B7453"/>
    <w:rsid w:val="000C6B41"/>
    <w:rsid w:val="000D399B"/>
    <w:rsid w:val="000E0603"/>
    <w:rsid w:val="00101C02"/>
    <w:rsid w:val="0011044E"/>
    <w:rsid w:val="001212D7"/>
    <w:rsid w:val="001513E7"/>
    <w:rsid w:val="00186B33"/>
    <w:rsid w:val="0019006C"/>
    <w:rsid w:val="00197296"/>
    <w:rsid w:val="001B4DAF"/>
    <w:rsid w:val="001C0034"/>
    <w:rsid w:val="001C02AB"/>
    <w:rsid w:val="001E2E16"/>
    <w:rsid w:val="001E50BE"/>
    <w:rsid w:val="001F3075"/>
    <w:rsid w:val="001F5155"/>
    <w:rsid w:val="001F61E3"/>
    <w:rsid w:val="001F62AC"/>
    <w:rsid w:val="001F7EFB"/>
    <w:rsid w:val="00202B79"/>
    <w:rsid w:val="002074C6"/>
    <w:rsid w:val="00220063"/>
    <w:rsid w:val="00230486"/>
    <w:rsid w:val="0023059D"/>
    <w:rsid w:val="002318CD"/>
    <w:rsid w:val="00255496"/>
    <w:rsid w:val="00261B76"/>
    <w:rsid w:val="002657F9"/>
    <w:rsid w:val="00267D28"/>
    <w:rsid w:val="00276938"/>
    <w:rsid w:val="00280924"/>
    <w:rsid w:val="00281879"/>
    <w:rsid w:val="00286844"/>
    <w:rsid w:val="002958D5"/>
    <w:rsid w:val="002A6629"/>
    <w:rsid w:val="002C3708"/>
    <w:rsid w:val="0030389D"/>
    <w:rsid w:val="003235CA"/>
    <w:rsid w:val="0033224A"/>
    <w:rsid w:val="00336570"/>
    <w:rsid w:val="0035007E"/>
    <w:rsid w:val="003947F6"/>
    <w:rsid w:val="003C0D2E"/>
    <w:rsid w:val="003C17D5"/>
    <w:rsid w:val="003D55B8"/>
    <w:rsid w:val="003E00A1"/>
    <w:rsid w:val="003E139B"/>
    <w:rsid w:val="003E14AB"/>
    <w:rsid w:val="003F0EE6"/>
    <w:rsid w:val="003F26DB"/>
    <w:rsid w:val="00401646"/>
    <w:rsid w:val="004126EC"/>
    <w:rsid w:val="004154CC"/>
    <w:rsid w:val="00417F94"/>
    <w:rsid w:val="004252B2"/>
    <w:rsid w:val="00433E53"/>
    <w:rsid w:val="00436D3E"/>
    <w:rsid w:val="00440E42"/>
    <w:rsid w:val="00452C21"/>
    <w:rsid w:val="00463507"/>
    <w:rsid w:val="00471CA3"/>
    <w:rsid w:val="00473607"/>
    <w:rsid w:val="004764D7"/>
    <w:rsid w:val="00480E47"/>
    <w:rsid w:val="00484BFF"/>
    <w:rsid w:val="00490E88"/>
    <w:rsid w:val="004C08C7"/>
    <w:rsid w:val="004C0BEF"/>
    <w:rsid w:val="004D15EF"/>
    <w:rsid w:val="004D1935"/>
    <w:rsid w:val="004D76A6"/>
    <w:rsid w:val="004E737E"/>
    <w:rsid w:val="004F2271"/>
    <w:rsid w:val="004F6921"/>
    <w:rsid w:val="00517BE6"/>
    <w:rsid w:val="0052488E"/>
    <w:rsid w:val="00543E93"/>
    <w:rsid w:val="00551BFE"/>
    <w:rsid w:val="005742DE"/>
    <w:rsid w:val="005830F5"/>
    <w:rsid w:val="0059596D"/>
    <w:rsid w:val="005B1F30"/>
    <w:rsid w:val="005B278B"/>
    <w:rsid w:val="005B7080"/>
    <w:rsid w:val="005D344D"/>
    <w:rsid w:val="005D52CD"/>
    <w:rsid w:val="005E57A0"/>
    <w:rsid w:val="005F2374"/>
    <w:rsid w:val="006015DB"/>
    <w:rsid w:val="00603219"/>
    <w:rsid w:val="00624812"/>
    <w:rsid w:val="0064046C"/>
    <w:rsid w:val="00661C0D"/>
    <w:rsid w:val="006A5E53"/>
    <w:rsid w:val="006A5FC9"/>
    <w:rsid w:val="006C640A"/>
    <w:rsid w:val="006D551F"/>
    <w:rsid w:val="006E0033"/>
    <w:rsid w:val="006F052E"/>
    <w:rsid w:val="00702375"/>
    <w:rsid w:val="00711607"/>
    <w:rsid w:val="00712128"/>
    <w:rsid w:val="007138BC"/>
    <w:rsid w:val="00714921"/>
    <w:rsid w:val="0072202C"/>
    <w:rsid w:val="00732182"/>
    <w:rsid w:val="00734240"/>
    <w:rsid w:val="007559DC"/>
    <w:rsid w:val="00755A04"/>
    <w:rsid w:val="0078148D"/>
    <w:rsid w:val="00793BB5"/>
    <w:rsid w:val="007A37BB"/>
    <w:rsid w:val="007B0050"/>
    <w:rsid w:val="007B141B"/>
    <w:rsid w:val="007B2361"/>
    <w:rsid w:val="007B5B1D"/>
    <w:rsid w:val="007D4E36"/>
    <w:rsid w:val="007F20ED"/>
    <w:rsid w:val="007F31F6"/>
    <w:rsid w:val="0081301E"/>
    <w:rsid w:val="00813623"/>
    <w:rsid w:val="00813F41"/>
    <w:rsid w:val="0083170C"/>
    <w:rsid w:val="00840B9F"/>
    <w:rsid w:val="00847098"/>
    <w:rsid w:val="008628A8"/>
    <w:rsid w:val="00885D9A"/>
    <w:rsid w:val="00897682"/>
    <w:rsid w:val="008A001B"/>
    <w:rsid w:val="008A29D7"/>
    <w:rsid w:val="008B7EA9"/>
    <w:rsid w:val="008C29CC"/>
    <w:rsid w:val="008D7E47"/>
    <w:rsid w:val="008E046E"/>
    <w:rsid w:val="008E326E"/>
    <w:rsid w:val="008E4AEE"/>
    <w:rsid w:val="008E789C"/>
    <w:rsid w:val="008F13FA"/>
    <w:rsid w:val="00910A0B"/>
    <w:rsid w:val="00916102"/>
    <w:rsid w:val="00957CBE"/>
    <w:rsid w:val="0096232D"/>
    <w:rsid w:val="00962F90"/>
    <w:rsid w:val="00973691"/>
    <w:rsid w:val="009912BF"/>
    <w:rsid w:val="009B08F8"/>
    <w:rsid w:val="009B6558"/>
    <w:rsid w:val="009D448F"/>
    <w:rsid w:val="009E055B"/>
    <w:rsid w:val="009E305C"/>
    <w:rsid w:val="009E6314"/>
    <w:rsid w:val="00A05E70"/>
    <w:rsid w:val="00A472BB"/>
    <w:rsid w:val="00A56C49"/>
    <w:rsid w:val="00A778C6"/>
    <w:rsid w:val="00A87C35"/>
    <w:rsid w:val="00A979F6"/>
    <w:rsid w:val="00AA6853"/>
    <w:rsid w:val="00AB365C"/>
    <w:rsid w:val="00AB7245"/>
    <w:rsid w:val="00AB7972"/>
    <w:rsid w:val="00AC743B"/>
    <w:rsid w:val="00AE2A46"/>
    <w:rsid w:val="00B133EA"/>
    <w:rsid w:val="00B33E75"/>
    <w:rsid w:val="00B36175"/>
    <w:rsid w:val="00B53D92"/>
    <w:rsid w:val="00B87DA3"/>
    <w:rsid w:val="00B94BA7"/>
    <w:rsid w:val="00BB3D23"/>
    <w:rsid w:val="00BC4981"/>
    <w:rsid w:val="00BC5765"/>
    <w:rsid w:val="00BC69AE"/>
    <w:rsid w:val="00BC7124"/>
    <w:rsid w:val="00BD366D"/>
    <w:rsid w:val="00C03E4F"/>
    <w:rsid w:val="00C101AC"/>
    <w:rsid w:val="00C1487E"/>
    <w:rsid w:val="00C40DA6"/>
    <w:rsid w:val="00C4239C"/>
    <w:rsid w:val="00C500A0"/>
    <w:rsid w:val="00C723F6"/>
    <w:rsid w:val="00C815EE"/>
    <w:rsid w:val="00C859EC"/>
    <w:rsid w:val="00C86906"/>
    <w:rsid w:val="00CF1A20"/>
    <w:rsid w:val="00CF28CB"/>
    <w:rsid w:val="00D048B5"/>
    <w:rsid w:val="00D12F19"/>
    <w:rsid w:val="00D2177D"/>
    <w:rsid w:val="00D27F9C"/>
    <w:rsid w:val="00D30402"/>
    <w:rsid w:val="00D44DDE"/>
    <w:rsid w:val="00D53658"/>
    <w:rsid w:val="00D54332"/>
    <w:rsid w:val="00D70CA6"/>
    <w:rsid w:val="00D72556"/>
    <w:rsid w:val="00DC19DC"/>
    <w:rsid w:val="00DE187D"/>
    <w:rsid w:val="00E0576B"/>
    <w:rsid w:val="00E223FA"/>
    <w:rsid w:val="00E23DE7"/>
    <w:rsid w:val="00E23E05"/>
    <w:rsid w:val="00E25BCD"/>
    <w:rsid w:val="00E3293A"/>
    <w:rsid w:val="00E73A49"/>
    <w:rsid w:val="00E74349"/>
    <w:rsid w:val="00E85969"/>
    <w:rsid w:val="00E91372"/>
    <w:rsid w:val="00EB1304"/>
    <w:rsid w:val="00EB57B4"/>
    <w:rsid w:val="00EC420F"/>
    <w:rsid w:val="00ED1A27"/>
    <w:rsid w:val="00EF4C43"/>
    <w:rsid w:val="00F139B1"/>
    <w:rsid w:val="00F24FA0"/>
    <w:rsid w:val="00F25A3F"/>
    <w:rsid w:val="00F3002E"/>
    <w:rsid w:val="00F439CB"/>
    <w:rsid w:val="00F44F02"/>
    <w:rsid w:val="00F462CA"/>
    <w:rsid w:val="00F53E69"/>
    <w:rsid w:val="00F56034"/>
    <w:rsid w:val="00F61332"/>
    <w:rsid w:val="00F61AB6"/>
    <w:rsid w:val="00F84559"/>
    <w:rsid w:val="00F94D61"/>
    <w:rsid w:val="00F96500"/>
    <w:rsid w:val="00FA270E"/>
    <w:rsid w:val="00FA6F96"/>
    <w:rsid w:val="00FE25D9"/>
    <w:rsid w:val="00FE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A9EEC-58A8-4A5C-9977-733D53F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table" w:styleId="TableGrid">
    <w:name w:val="Table Grid"/>
    <w:basedOn w:val="TableNormal"/>
    <w:rsid w:val="007F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A04"/>
    <w:rPr>
      <w:rFonts w:ascii="Segoe UI" w:hAnsi="Segoe UI" w:cs="Segoe UI"/>
      <w:sz w:val="18"/>
      <w:szCs w:val="18"/>
    </w:rPr>
  </w:style>
  <w:style w:type="character" w:customStyle="1" w:styleId="BalloonTextChar">
    <w:name w:val="Balloon Text Char"/>
    <w:link w:val="BalloonText"/>
    <w:rsid w:val="00755A04"/>
    <w:rPr>
      <w:rFonts w:ascii="Segoe UI" w:hAnsi="Segoe UI" w:cs="Segoe UI"/>
      <w:sz w:val="18"/>
      <w:szCs w:val="18"/>
    </w:rPr>
  </w:style>
  <w:style w:type="character" w:styleId="CommentReference">
    <w:name w:val="annotation reference"/>
    <w:basedOn w:val="DefaultParagraphFont"/>
    <w:rsid w:val="003235CA"/>
    <w:rPr>
      <w:sz w:val="16"/>
      <w:szCs w:val="16"/>
    </w:rPr>
  </w:style>
  <w:style w:type="paragraph" w:styleId="CommentText">
    <w:name w:val="annotation text"/>
    <w:basedOn w:val="Normal"/>
    <w:link w:val="CommentTextChar"/>
    <w:rsid w:val="003235CA"/>
    <w:rPr>
      <w:sz w:val="20"/>
      <w:szCs w:val="20"/>
    </w:rPr>
  </w:style>
  <w:style w:type="character" w:customStyle="1" w:styleId="CommentTextChar">
    <w:name w:val="Comment Text Char"/>
    <w:basedOn w:val="DefaultParagraphFont"/>
    <w:link w:val="CommentText"/>
    <w:rsid w:val="003235CA"/>
  </w:style>
  <w:style w:type="paragraph" w:styleId="CommentSubject">
    <w:name w:val="annotation subject"/>
    <w:basedOn w:val="CommentText"/>
    <w:next w:val="CommentText"/>
    <w:link w:val="CommentSubjectChar"/>
    <w:rsid w:val="003235CA"/>
    <w:rPr>
      <w:b/>
      <w:bCs/>
    </w:rPr>
  </w:style>
  <w:style w:type="character" w:customStyle="1" w:styleId="CommentSubjectChar">
    <w:name w:val="Comment Subject Char"/>
    <w:basedOn w:val="CommentTextChar"/>
    <w:link w:val="CommentSubject"/>
    <w:rsid w:val="00323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Clark Icon.dot</Template>
  <TotalTime>1</TotalTime>
  <Pages>3</Pages>
  <Words>1216</Words>
  <Characters>5978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2</cp:revision>
  <cp:lastPrinted>2015-03-19T20:42:00Z</cp:lastPrinted>
  <dcterms:created xsi:type="dcterms:W3CDTF">2015-04-02T16:43:00Z</dcterms:created>
  <dcterms:modified xsi:type="dcterms:W3CDTF">2015-04-02T16:43:00Z</dcterms:modified>
</cp:coreProperties>
</file>