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967B3" w:rsidRPr="005967B3">
                              <w:rPr>
                                <w:b/>
                                <w:color w:val="002060"/>
                                <w:sz w:val="24"/>
                              </w:rPr>
                              <w:t>HIM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67B3" w:rsidRPr="005967B3">
                              <w:rPr>
                                <w:b/>
                                <w:color w:val="002060"/>
                                <w:sz w:val="24"/>
                              </w:rPr>
                              <w:t>Wednesday, May 12</w:t>
                            </w:r>
                            <w:r w:rsidR="005967B3" w:rsidRPr="005967B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967B3" w:rsidRPr="005967B3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  <w:r w:rsidR="005967B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67B3" w:rsidRPr="005967B3">
                              <w:rPr>
                                <w:b/>
                                <w:color w:val="002060"/>
                                <w:sz w:val="24"/>
                              </w:rPr>
                              <w:t>5:30-7:00pm</w:t>
                            </w:r>
                            <w:r w:rsidR="005967B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967B3" w:rsidRPr="005967B3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967B3" w:rsidRPr="005967B3">
                        <w:rPr>
                          <w:b/>
                          <w:color w:val="002060"/>
                          <w:sz w:val="24"/>
                        </w:rPr>
                        <w:t>HIM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67B3" w:rsidRPr="005967B3">
                        <w:rPr>
                          <w:b/>
                          <w:color w:val="002060"/>
                          <w:sz w:val="24"/>
                        </w:rPr>
                        <w:t>Wednesday, May 12</w:t>
                      </w:r>
                      <w:r w:rsidR="005967B3" w:rsidRPr="005967B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967B3" w:rsidRPr="005967B3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  <w:r w:rsidR="005967B3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67B3" w:rsidRPr="005967B3">
                        <w:rPr>
                          <w:b/>
                          <w:color w:val="002060"/>
                          <w:sz w:val="24"/>
                        </w:rPr>
                        <w:t>5:30-7:00pm</w:t>
                      </w:r>
                      <w:r w:rsidR="005967B3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967B3" w:rsidRPr="005967B3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5967B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3352800</wp:posOffset>
                </wp:positionH>
                <wp:positionV relativeFrom="paragraph">
                  <wp:posOffset>4753610</wp:posOffset>
                </wp:positionV>
                <wp:extent cx="3171825" cy="12001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001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4pt;margin-top:374.3pt;width:249.75pt;height:9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3352800</wp:posOffset>
                </wp:positionH>
                <wp:positionV relativeFrom="paragraph">
                  <wp:posOffset>3171825</wp:posOffset>
                </wp:positionV>
                <wp:extent cx="3172178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4pt;margin-top:249.75pt;width:249.8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3333750</wp:posOffset>
                </wp:positionH>
                <wp:positionV relativeFrom="paragraph">
                  <wp:posOffset>1610360</wp:posOffset>
                </wp:positionV>
                <wp:extent cx="3171825" cy="1171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2.5pt;margin-top:126.8pt;width:249.7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19685</wp:posOffset>
                </wp:positionV>
                <wp:extent cx="3171825" cy="11906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906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4pt;margin-top:1.55pt;width:249.7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75384"/>
    <w:rsid w:val="004963F8"/>
    <w:rsid w:val="004B3027"/>
    <w:rsid w:val="0056070E"/>
    <w:rsid w:val="005967B3"/>
    <w:rsid w:val="00643CCF"/>
    <w:rsid w:val="00692D39"/>
    <w:rsid w:val="006C147A"/>
    <w:rsid w:val="006D76E1"/>
    <w:rsid w:val="006F2E5B"/>
    <w:rsid w:val="00975D36"/>
    <w:rsid w:val="009F5EFE"/>
    <w:rsid w:val="00AC4887"/>
    <w:rsid w:val="00BA48D4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41A4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Department Updates - Olga Lyubar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Jacob Salzer - Other Updates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F8718146-C804-46CC-8CF9-8A20FC869EFC}" type="parTrans" cxnId="{FC75959A-833B-4E99-9FD7-7003D06A8660}">
      <dgm:prSet/>
      <dgm:spPr/>
      <dgm:t>
        <a:bodyPr/>
        <a:lstStyle/>
        <a:p>
          <a:endParaRPr lang="en-US"/>
        </a:p>
      </dgm:t>
    </dgm:pt>
    <dgm:pt modelId="{95AB7D15-0C94-4A44-93B2-99C5DFE72E65}" type="sibTrans" cxnId="{FC75959A-833B-4E99-9FD7-7003D06A8660}">
      <dgm:prSet/>
      <dgm:spPr/>
      <dgm:t>
        <a:bodyPr/>
        <a:lstStyle/>
        <a:p>
          <a:endParaRPr lang="en-US"/>
        </a:p>
      </dgm:t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  <dgm:t>
        <a:bodyPr/>
        <a:lstStyle/>
        <a:p>
          <a:endParaRPr lang="en-US"/>
        </a:p>
      </dgm:t>
    </dgm:pt>
    <dgm:pt modelId="{2BC434E2-E54D-41F8-9A20-9AB63CCFBA23}" type="sibTrans" cxnId="{79ED37CE-563A-4B14-B64B-D38855B62E65}">
      <dgm:prSet/>
      <dgm:spPr/>
      <dgm:t>
        <a:bodyPr/>
        <a:lstStyle/>
        <a:p>
          <a:endParaRPr lang="en-US"/>
        </a:p>
      </dgm:t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  <dgm:t>
        <a:bodyPr/>
        <a:lstStyle/>
        <a:p>
          <a:endParaRPr lang="en-US"/>
        </a:p>
      </dgm:t>
    </dgm:pt>
    <dgm:pt modelId="{C06CE87A-9A28-411C-8DDF-14F789456473}" type="sibTrans" cxnId="{2F7AE47A-8740-4A3B-90BE-05A21A35FF9E}">
      <dgm:prSet/>
      <dgm:spPr/>
      <dgm:t>
        <a:bodyPr/>
        <a:lstStyle/>
        <a:p>
          <a:endParaRPr lang="en-US"/>
        </a:p>
      </dgm:t>
    </dgm:pt>
    <dgm:pt modelId="{4ADED3BB-3195-4FF5-9A34-E2B08F9A9CBB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Internship Opportunities - Sean Moore </a:t>
          </a:r>
        </a:p>
      </dgm:t>
    </dgm:pt>
    <dgm:pt modelId="{65A54AD1-3EE4-4BB3-B16E-9D7888B28BCA}" type="parTrans" cxnId="{2DB8D147-2319-45D6-B836-4A508E5E0E6A}">
      <dgm:prSet/>
      <dgm:spPr/>
    </dgm:pt>
    <dgm:pt modelId="{C9976FC1-4872-4CB4-B541-9526A6ADD107}" type="sibTrans" cxnId="{2DB8D147-2319-45D6-B836-4A508E5E0E6A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2DB8D147-2319-45D6-B836-4A508E5E0E6A}" srcId="{091FF8C8-6138-482D-A48A-7BCB4AD9DE07}" destId="{4ADED3BB-3195-4FF5-9A34-E2B08F9A9CBB}" srcOrd="1" destOrd="0" parTransId="{65A54AD1-3EE4-4BB3-B16E-9D7888B28BCA}" sibTransId="{C9976FC1-4872-4CB4-B541-9526A6ADD107}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D36133E8-6F09-403A-919D-A0EC85D4BC53}" type="presOf" srcId="{4ADED3BB-3195-4FF5-9A34-E2B08F9A9CBB}" destId="{1EF62C01-0156-4468-BC5B-2900BBD37D44}" srcOrd="0" destOrd="1" presId="urn:microsoft.com/office/officeart/2005/8/layout/chevron2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Department Updates - Olga Lyubar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Internship Opportunities - Sean Moore 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Jacob Salzer - Other Updates 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2021-05-13T00:37:00Z</dcterms:created>
  <dcterms:modified xsi:type="dcterms:W3CDTF">2021-05-13T00:48:00Z</dcterms:modified>
</cp:coreProperties>
</file>