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491" w:rsidRDefault="00434491" w:rsidP="00234E28">
      <w:pPr>
        <w:spacing w:after="0" w:line="240" w:lineRule="auto"/>
        <w:jc w:val="center"/>
        <w:rPr>
          <w:rFonts w:ascii="Garamond" w:hAnsi="Garamond"/>
          <w:sz w:val="24"/>
          <w:szCs w:val="24"/>
        </w:rPr>
      </w:pPr>
      <w:r w:rsidRPr="00234E28">
        <w:rPr>
          <w:rFonts w:ascii="Garamond" w:hAnsi="Garamond"/>
          <w:noProof/>
          <w:sz w:val="24"/>
          <w:szCs w:val="24"/>
        </w:rPr>
        <w:drawing>
          <wp:inline distT="0" distB="0" distL="0" distR="0" wp14:anchorId="5C4190AC" wp14:editId="5A57F950">
            <wp:extent cx="1463040" cy="914400"/>
            <wp:effectExtent l="0" t="0" r="381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3040" cy="914400"/>
                    </a:xfrm>
                    <a:prstGeom prst="rect">
                      <a:avLst/>
                    </a:prstGeom>
                    <a:noFill/>
                    <a:ln>
                      <a:noFill/>
                    </a:ln>
                  </pic:spPr>
                </pic:pic>
              </a:graphicData>
            </a:graphic>
          </wp:inline>
        </w:drawing>
      </w:r>
    </w:p>
    <w:p w:rsidR="00234E28" w:rsidRPr="00234E28" w:rsidRDefault="00234E28" w:rsidP="00234E28">
      <w:pPr>
        <w:spacing w:after="0" w:line="240" w:lineRule="auto"/>
        <w:jc w:val="center"/>
        <w:rPr>
          <w:rFonts w:ascii="Garamond" w:hAnsi="Garamond"/>
          <w:sz w:val="24"/>
          <w:szCs w:val="24"/>
        </w:rPr>
      </w:pPr>
    </w:p>
    <w:p w:rsidR="00434491" w:rsidRPr="00234E28" w:rsidRDefault="00434491" w:rsidP="00234E28">
      <w:pPr>
        <w:spacing w:after="0" w:line="240" w:lineRule="auto"/>
        <w:jc w:val="center"/>
        <w:rPr>
          <w:rFonts w:ascii="Garamond" w:hAnsi="Garamond"/>
          <w:b/>
          <w:sz w:val="24"/>
          <w:szCs w:val="24"/>
        </w:rPr>
      </w:pPr>
      <w:r w:rsidRPr="00234E28">
        <w:rPr>
          <w:rFonts w:ascii="Garamond" w:hAnsi="Garamond"/>
          <w:b/>
          <w:sz w:val="24"/>
          <w:szCs w:val="24"/>
        </w:rPr>
        <w:t>COMPUTER SUPPORT INFORMATION TECHNOLOGY ADVISORY COMMITTEE</w:t>
      </w:r>
      <w:r w:rsidR="00327EA5" w:rsidRPr="00234E28">
        <w:rPr>
          <w:rFonts w:ascii="Garamond" w:hAnsi="Garamond"/>
          <w:b/>
          <w:sz w:val="24"/>
          <w:szCs w:val="24"/>
        </w:rPr>
        <w:t xml:space="preserve"> -</w:t>
      </w:r>
      <w:r w:rsidRPr="00234E28">
        <w:rPr>
          <w:rFonts w:ascii="Garamond" w:hAnsi="Garamond"/>
          <w:b/>
          <w:sz w:val="24"/>
          <w:szCs w:val="24"/>
        </w:rPr>
        <w:t xml:space="preserve"> MINUTES</w:t>
      </w:r>
    </w:p>
    <w:p w:rsidR="00434491" w:rsidRPr="00234E28" w:rsidRDefault="006F283B" w:rsidP="00234E28">
      <w:pPr>
        <w:spacing w:after="0" w:line="240" w:lineRule="auto"/>
        <w:jc w:val="center"/>
        <w:rPr>
          <w:rFonts w:ascii="Garamond" w:hAnsi="Garamond"/>
          <w:b/>
          <w:sz w:val="24"/>
          <w:szCs w:val="24"/>
        </w:rPr>
      </w:pPr>
      <w:r w:rsidRPr="00234E28">
        <w:rPr>
          <w:rFonts w:ascii="Garamond" w:hAnsi="Garamond"/>
          <w:b/>
          <w:sz w:val="24"/>
          <w:szCs w:val="24"/>
        </w:rPr>
        <w:t>Friday</w:t>
      </w:r>
      <w:r w:rsidR="00234E28">
        <w:rPr>
          <w:rFonts w:ascii="Garamond" w:hAnsi="Garamond"/>
          <w:b/>
          <w:sz w:val="24"/>
          <w:szCs w:val="24"/>
        </w:rPr>
        <w:t>,</w:t>
      </w:r>
      <w:r w:rsidRPr="00234E28">
        <w:rPr>
          <w:rFonts w:ascii="Garamond" w:hAnsi="Garamond"/>
          <w:b/>
          <w:sz w:val="24"/>
          <w:szCs w:val="24"/>
        </w:rPr>
        <w:t xml:space="preserve"> </w:t>
      </w:r>
      <w:r w:rsidR="00234E28">
        <w:rPr>
          <w:rFonts w:ascii="Garamond" w:hAnsi="Garamond"/>
          <w:b/>
          <w:sz w:val="24"/>
          <w:szCs w:val="24"/>
        </w:rPr>
        <w:t>May 4, 2018</w:t>
      </w:r>
      <w:r w:rsidRPr="00234E28">
        <w:rPr>
          <w:rFonts w:ascii="Garamond" w:hAnsi="Garamond"/>
          <w:b/>
          <w:sz w:val="24"/>
          <w:szCs w:val="24"/>
        </w:rPr>
        <w:t xml:space="preserve"> *</w:t>
      </w:r>
      <w:r w:rsidR="00434491" w:rsidRPr="00234E28">
        <w:rPr>
          <w:rFonts w:ascii="Garamond" w:hAnsi="Garamond"/>
          <w:b/>
          <w:sz w:val="24"/>
          <w:szCs w:val="24"/>
        </w:rPr>
        <w:t xml:space="preserve"> 8.30am – 10.00am</w:t>
      </w:r>
    </w:p>
    <w:p w:rsidR="00434491" w:rsidRPr="00234E28" w:rsidRDefault="00234E28" w:rsidP="00234E28">
      <w:pPr>
        <w:spacing w:after="0" w:line="240" w:lineRule="auto"/>
        <w:jc w:val="center"/>
        <w:rPr>
          <w:rFonts w:ascii="Garamond" w:hAnsi="Garamond"/>
          <w:b/>
          <w:sz w:val="24"/>
          <w:szCs w:val="24"/>
        </w:rPr>
      </w:pPr>
      <w:r>
        <w:rPr>
          <w:rFonts w:ascii="Garamond" w:hAnsi="Garamond"/>
          <w:b/>
          <w:sz w:val="24"/>
          <w:szCs w:val="24"/>
        </w:rPr>
        <w:t>GHL 205</w:t>
      </w:r>
    </w:p>
    <w:p w:rsidR="00434491" w:rsidRPr="00234E28" w:rsidRDefault="00434491" w:rsidP="00234E28">
      <w:pPr>
        <w:spacing w:after="0" w:line="240" w:lineRule="auto"/>
        <w:rPr>
          <w:rFonts w:ascii="Garamond" w:hAnsi="Garamond"/>
          <w:b/>
          <w:sz w:val="24"/>
          <w:szCs w:val="24"/>
        </w:rPr>
      </w:pPr>
    </w:p>
    <w:p w:rsidR="0020372C" w:rsidRPr="00234E28" w:rsidRDefault="00434491" w:rsidP="00234E28">
      <w:pPr>
        <w:spacing w:after="0" w:line="240" w:lineRule="auto"/>
        <w:rPr>
          <w:rFonts w:ascii="Garamond" w:hAnsi="Garamond"/>
          <w:sz w:val="24"/>
          <w:szCs w:val="24"/>
        </w:rPr>
      </w:pPr>
      <w:r w:rsidRPr="00234E28">
        <w:rPr>
          <w:rFonts w:ascii="Garamond" w:hAnsi="Garamond"/>
          <w:b/>
          <w:sz w:val="24"/>
          <w:szCs w:val="24"/>
        </w:rPr>
        <w:t xml:space="preserve">Members Present: </w:t>
      </w:r>
      <w:r w:rsidRPr="00234E28">
        <w:rPr>
          <w:rFonts w:ascii="Garamond" w:hAnsi="Garamond"/>
          <w:sz w:val="24"/>
          <w:szCs w:val="24"/>
        </w:rPr>
        <w:t>Aaron Johnson, Intel (Vice Chair); Patrick Earl, MSVC USA;</w:t>
      </w:r>
      <w:r w:rsidR="00EB58AC" w:rsidRPr="00234E28">
        <w:rPr>
          <w:rFonts w:ascii="Garamond" w:hAnsi="Garamond"/>
          <w:sz w:val="24"/>
          <w:szCs w:val="24"/>
        </w:rPr>
        <w:t xml:space="preserve"> </w:t>
      </w:r>
      <w:r w:rsidR="00234E28">
        <w:rPr>
          <w:rFonts w:ascii="Garamond" w:hAnsi="Garamond"/>
          <w:sz w:val="24"/>
          <w:szCs w:val="24"/>
        </w:rPr>
        <w:t>Ryan McCandless, Robert Half Technology;</w:t>
      </w:r>
      <w:r w:rsidR="00234E28" w:rsidRPr="00234E28">
        <w:rPr>
          <w:rFonts w:ascii="Garamond" w:hAnsi="Garamond"/>
          <w:sz w:val="24"/>
          <w:szCs w:val="24"/>
        </w:rPr>
        <w:t xml:space="preserve"> Tom Strobehn, Fastech Solutions </w:t>
      </w:r>
      <w:r w:rsidR="00EB58AC" w:rsidRPr="00234E28">
        <w:rPr>
          <w:rFonts w:ascii="Garamond" w:hAnsi="Garamond"/>
          <w:sz w:val="24"/>
          <w:szCs w:val="24"/>
        </w:rPr>
        <w:t>Paul Yee, SHARP</w:t>
      </w:r>
      <w:r w:rsidRPr="00234E28">
        <w:rPr>
          <w:rFonts w:ascii="Garamond" w:hAnsi="Garamond"/>
          <w:sz w:val="24"/>
          <w:szCs w:val="24"/>
        </w:rPr>
        <w:t xml:space="preserve"> </w:t>
      </w:r>
    </w:p>
    <w:p w:rsidR="00234E28" w:rsidRDefault="00234E28" w:rsidP="00234E28">
      <w:pPr>
        <w:spacing w:after="0" w:line="240" w:lineRule="auto"/>
        <w:rPr>
          <w:rFonts w:ascii="Garamond" w:hAnsi="Garamond"/>
          <w:b/>
          <w:sz w:val="24"/>
          <w:szCs w:val="24"/>
        </w:rPr>
      </w:pPr>
    </w:p>
    <w:p w:rsidR="0020372C" w:rsidRPr="00234E28" w:rsidRDefault="00EB58AC" w:rsidP="00234E28">
      <w:pPr>
        <w:spacing w:after="0" w:line="240" w:lineRule="auto"/>
        <w:rPr>
          <w:rFonts w:ascii="Garamond" w:hAnsi="Garamond"/>
          <w:sz w:val="24"/>
          <w:szCs w:val="24"/>
        </w:rPr>
      </w:pPr>
      <w:r w:rsidRPr="00234E28">
        <w:rPr>
          <w:rFonts w:ascii="Garamond" w:hAnsi="Garamond"/>
          <w:b/>
          <w:sz w:val="24"/>
          <w:szCs w:val="24"/>
        </w:rPr>
        <w:t>Remote Attendance:</w:t>
      </w:r>
      <w:r w:rsidRPr="00234E28">
        <w:rPr>
          <w:rFonts w:ascii="Garamond" w:hAnsi="Garamond"/>
          <w:sz w:val="24"/>
          <w:szCs w:val="24"/>
        </w:rPr>
        <w:t xml:space="preserve"> </w:t>
      </w:r>
      <w:r w:rsidR="00234E28">
        <w:rPr>
          <w:rFonts w:ascii="Garamond" w:hAnsi="Garamond"/>
          <w:sz w:val="24"/>
          <w:szCs w:val="24"/>
        </w:rPr>
        <w:t>Jeffrey Hoy, PeaceHealth (called in by phone)</w:t>
      </w:r>
    </w:p>
    <w:p w:rsidR="00234E28" w:rsidRDefault="00234E28" w:rsidP="00234E28">
      <w:pPr>
        <w:pBdr>
          <w:bottom w:val="single" w:sz="6" w:space="1" w:color="auto"/>
        </w:pBdr>
        <w:spacing w:after="0" w:line="240" w:lineRule="auto"/>
        <w:rPr>
          <w:rFonts w:ascii="Garamond" w:hAnsi="Garamond"/>
          <w:b/>
          <w:sz w:val="24"/>
          <w:szCs w:val="24"/>
        </w:rPr>
      </w:pPr>
    </w:p>
    <w:p w:rsidR="00434491" w:rsidRDefault="00434491" w:rsidP="00234E28">
      <w:pPr>
        <w:pBdr>
          <w:bottom w:val="single" w:sz="6" w:space="1" w:color="auto"/>
        </w:pBdr>
        <w:spacing w:after="0" w:line="240" w:lineRule="auto"/>
        <w:rPr>
          <w:rFonts w:ascii="Garamond" w:hAnsi="Garamond"/>
          <w:sz w:val="24"/>
          <w:szCs w:val="24"/>
        </w:rPr>
      </w:pPr>
      <w:r w:rsidRPr="00234E28">
        <w:rPr>
          <w:rFonts w:ascii="Garamond" w:hAnsi="Garamond"/>
          <w:b/>
          <w:sz w:val="24"/>
          <w:szCs w:val="24"/>
        </w:rPr>
        <w:t xml:space="preserve">Clark College: </w:t>
      </w:r>
      <w:r w:rsidRPr="00234E28">
        <w:rPr>
          <w:rFonts w:ascii="Garamond" w:hAnsi="Garamond"/>
          <w:sz w:val="24"/>
          <w:szCs w:val="24"/>
        </w:rPr>
        <w:t xml:space="preserve">Bob Hughes, CTEC Department Head/Instructor; Adam Coleman, Bruce Elgort, </w:t>
      </w:r>
      <w:r w:rsidR="00EB58AC" w:rsidRPr="00234E28">
        <w:rPr>
          <w:rFonts w:ascii="Garamond" w:hAnsi="Garamond"/>
          <w:sz w:val="24"/>
          <w:szCs w:val="24"/>
        </w:rPr>
        <w:t>Roger Zimmerman -</w:t>
      </w:r>
      <w:r w:rsidRPr="00234E28">
        <w:rPr>
          <w:rFonts w:ascii="Garamond" w:hAnsi="Garamond"/>
          <w:sz w:val="24"/>
          <w:szCs w:val="24"/>
        </w:rPr>
        <w:t>CTEC Instructor</w:t>
      </w:r>
      <w:r w:rsidR="00EB58AC" w:rsidRPr="00234E28">
        <w:rPr>
          <w:rFonts w:ascii="Garamond" w:hAnsi="Garamond"/>
          <w:sz w:val="24"/>
          <w:szCs w:val="24"/>
        </w:rPr>
        <w:t>s</w:t>
      </w:r>
      <w:r w:rsidRPr="00234E28">
        <w:rPr>
          <w:rFonts w:ascii="Garamond" w:hAnsi="Garamond"/>
          <w:sz w:val="24"/>
          <w:szCs w:val="24"/>
        </w:rPr>
        <w:t xml:space="preserve">; </w:t>
      </w:r>
      <w:r w:rsidR="00234E28">
        <w:rPr>
          <w:rFonts w:ascii="Garamond" w:hAnsi="Garamond"/>
          <w:sz w:val="24"/>
          <w:szCs w:val="24"/>
        </w:rPr>
        <w:t>Bill Bake</w:t>
      </w:r>
      <w:r w:rsidR="00845615">
        <w:rPr>
          <w:rFonts w:ascii="Garamond" w:hAnsi="Garamond"/>
          <w:sz w:val="24"/>
          <w:szCs w:val="24"/>
        </w:rPr>
        <w:t>r</w:t>
      </w:r>
      <w:r w:rsidR="00234E28">
        <w:rPr>
          <w:rFonts w:ascii="Garamond" w:hAnsi="Garamond"/>
          <w:sz w:val="24"/>
          <w:szCs w:val="24"/>
        </w:rPr>
        <w:t>, Adjunct; April Cannon, Advising; SueAnn McWatters</w:t>
      </w:r>
      <w:r w:rsidRPr="00234E28">
        <w:rPr>
          <w:rFonts w:ascii="Garamond" w:hAnsi="Garamond"/>
          <w:sz w:val="24"/>
          <w:szCs w:val="24"/>
        </w:rPr>
        <w:t xml:space="preserve">, </w:t>
      </w:r>
      <w:r w:rsidR="00EB58AC" w:rsidRPr="00234E28">
        <w:rPr>
          <w:rFonts w:ascii="Garamond" w:hAnsi="Garamond"/>
          <w:sz w:val="24"/>
          <w:szCs w:val="24"/>
        </w:rPr>
        <w:t>Program Specialist -</w:t>
      </w:r>
      <w:r w:rsidRPr="00234E28">
        <w:rPr>
          <w:rFonts w:ascii="Garamond" w:hAnsi="Garamond"/>
          <w:sz w:val="24"/>
          <w:szCs w:val="24"/>
        </w:rPr>
        <w:t xml:space="preserve"> Advisory Committees</w:t>
      </w:r>
    </w:p>
    <w:p w:rsidR="00234E28" w:rsidRPr="00234E28" w:rsidRDefault="00234E28" w:rsidP="00234E28">
      <w:pPr>
        <w:pBdr>
          <w:bottom w:val="single" w:sz="6" w:space="1" w:color="auto"/>
        </w:pBdr>
        <w:spacing w:after="0" w:line="240" w:lineRule="auto"/>
        <w:rPr>
          <w:rFonts w:ascii="Garamond" w:hAnsi="Garamond"/>
          <w:sz w:val="24"/>
          <w:szCs w:val="24"/>
        </w:rPr>
      </w:pPr>
    </w:p>
    <w:p w:rsidR="00234E28" w:rsidRDefault="00234E28" w:rsidP="00234E28">
      <w:pPr>
        <w:spacing w:after="0" w:line="240" w:lineRule="auto"/>
        <w:jc w:val="both"/>
        <w:rPr>
          <w:rFonts w:ascii="Garamond" w:hAnsi="Garamond"/>
          <w:sz w:val="24"/>
          <w:szCs w:val="24"/>
        </w:rPr>
      </w:pPr>
    </w:p>
    <w:p w:rsidR="00BB4FCC" w:rsidRPr="00234E28" w:rsidRDefault="006F283B" w:rsidP="00234E28">
      <w:pPr>
        <w:spacing w:after="0" w:line="240" w:lineRule="auto"/>
        <w:jc w:val="both"/>
        <w:rPr>
          <w:rFonts w:ascii="Garamond" w:hAnsi="Garamond"/>
          <w:sz w:val="24"/>
          <w:szCs w:val="24"/>
        </w:rPr>
      </w:pPr>
      <w:r w:rsidRPr="00234E28">
        <w:rPr>
          <w:rFonts w:ascii="Garamond" w:hAnsi="Garamond"/>
          <w:sz w:val="24"/>
          <w:szCs w:val="24"/>
        </w:rPr>
        <w:t xml:space="preserve">Committee Vice Chair </w:t>
      </w:r>
      <w:r w:rsidR="005E2D60" w:rsidRPr="00234E28">
        <w:rPr>
          <w:rFonts w:ascii="Garamond" w:hAnsi="Garamond"/>
          <w:sz w:val="24"/>
          <w:szCs w:val="24"/>
        </w:rPr>
        <w:t xml:space="preserve">Aaron </w:t>
      </w:r>
      <w:r w:rsidRPr="00234E28">
        <w:rPr>
          <w:rFonts w:ascii="Garamond" w:hAnsi="Garamond"/>
          <w:sz w:val="24"/>
          <w:szCs w:val="24"/>
        </w:rPr>
        <w:t xml:space="preserve">Johnson </w:t>
      </w:r>
      <w:r w:rsidR="005E2D60" w:rsidRPr="00234E28">
        <w:rPr>
          <w:rFonts w:ascii="Garamond" w:hAnsi="Garamond"/>
          <w:sz w:val="24"/>
          <w:szCs w:val="24"/>
        </w:rPr>
        <w:t xml:space="preserve">called </w:t>
      </w:r>
      <w:r w:rsidRPr="00234E28">
        <w:rPr>
          <w:rFonts w:ascii="Garamond" w:hAnsi="Garamond"/>
          <w:sz w:val="24"/>
          <w:szCs w:val="24"/>
        </w:rPr>
        <w:t xml:space="preserve">the </w:t>
      </w:r>
      <w:r w:rsidR="00DB6FBF">
        <w:rPr>
          <w:rFonts w:ascii="Garamond" w:hAnsi="Garamond"/>
          <w:sz w:val="24"/>
          <w:szCs w:val="24"/>
        </w:rPr>
        <w:t>meeting to order at 8.36</w:t>
      </w:r>
      <w:r w:rsidRPr="00234E28">
        <w:rPr>
          <w:rFonts w:ascii="Garamond" w:hAnsi="Garamond"/>
          <w:sz w:val="24"/>
          <w:szCs w:val="24"/>
        </w:rPr>
        <w:t>am</w:t>
      </w:r>
      <w:r w:rsidR="00B7427D" w:rsidRPr="00234E28">
        <w:rPr>
          <w:rFonts w:ascii="Garamond" w:hAnsi="Garamond"/>
          <w:sz w:val="24"/>
          <w:szCs w:val="24"/>
        </w:rPr>
        <w:t xml:space="preserve"> and introductions </w:t>
      </w:r>
      <w:r w:rsidRPr="00234E28">
        <w:rPr>
          <w:rFonts w:ascii="Garamond" w:hAnsi="Garamond"/>
          <w:sz w:val="24"/>
          <w:szCs w:val="24"/>
        </w:rPr>
        <w:t xml:space="preserve">were made. </w:t>
      </w:r>
      <w:r w:rsidR="00DB6FBF">
        <w:rPr>
          <w:rFonts w:ascii="Garamond" w:hAnsi="Garamond"/>
          <w:sz w:val="24"/>
          <w:szCs w:val="24"/>
        </w:rPr>
        <w:t>Jeff Hoy</w:t>
      </w:r>
      <w:r w:rsidRPr="00234E28">
        <w:rPr>
          <w:rFonts w:ascii="Garamond" w:hAnsi="Garamond"/>
          <w:sz w:val="24"/>
          <w:szCs w:val="24"/>
        </w:rPr>
        <w:t xml:space="preserve"> attended the meeting remotely.</w:t>
      </w:r>
    </w:p>
    <w:p w:rsidR="00234E28" w:rsidRDefault="00234E28" w:rsidP="00234E28">
      <w:pPr>
        <w:pStyle w:val="Subtitle"/>
        <w:spacing w:after="0" w:line="240" w:lineRule="auto"/>
        <w:rPr>
          <w:rFonts w:ascii="Garamond" w:hAnsi="Garamond"/>
          <w:sz w:val="24"/>
          <w:szCs w:val="24"/>
        </w:rPr>
      </w:pPr>
    </w:p>
    <w:p w:rsidR="00B7427D" w:rsidRPr="009672B3" w:rsidRDefault="00B7427D" w:rsidP="00234E28">
      <w:pPr>
        <w:pStyle w:val="Subtitle"/>
        <w:spacing w:after="0" w:line="240" w:lineRule="auto"/>
        <w:rPr>
          <w:rFonts w:ascii="Garamond" w:hAnsi="Garamond"/>
          <w:b/>
          <w:sz w:val="24"/>
          <w:szCs w:val="24"/>
        </w:rPr>
      </w:pPr>
      <w:r w:rsidRPr="009672B3">
        <w:rPr>
          <w:rFonts w:ascii="Garamond" w:hAnsi="Garamond"/>
          <w:b/>
          <w:sz w:val="24"/>
          <w:szCs w:val="24"/>
        </w:rPr>
        <w:t xml:space="preserve">Minutes </w:t>
      </w:r>
      <w:r w:rsidR="006F283B" w:rsidRPr="009672B3">
        <w:rPr>
          <w:rFonts w:ascii="Garamond" w:hAnsi="Garamond"/>
          <w:b/>
          <w:sz w:val="24"/>
          <w:szCs w:val="24"/>
        </w:rPr>
        <w:t>of the Previous Meeting</w:t>
      </w:r>
    </w:p>
    <w:p w:rsidR="00234E28" w:rsidRDefault="00234E28" w:rsidP="00234E28">
      <w:pPr>
        <w:spacing w:after="0" w:line="240" w:lineRule="auto"/>
        <w:jc w:val="both"/>
        <w:rPr>
          <w:rFonts w:ascii="Garamond" w:hAnsi="Garamond"/>
          <w:i/>
          <w:sz w:val="24"/>
          <w:szCs w:val="24"/>
        </w:rPr>
      </w:pPr>
    </w:p>
    <w:p w:rsidR="006F283B" w:rsidRPr="00234E28" w:rsidRDefault="006F283B" w:rsidP="00234E28">
      <w:pPr>
        <w:spacing w:after="0" w:line="240" w:lineRule="auto"/>
        <w:jc w:val="both"/>
        <w:rPr>
          <w:rFonts w:ascii="Garamond" w:hAnsi="Garamond"/>
          <w:i/>
          <w:sz w:val="24"/>
          <w:szCs w:val="24"/>
        </w:rPr>
      </w:pPr>
      <w:r w:rsidRPr="00234E28">
        <w:rPr>
          <w:rFonts w:ascii="Garamond" w:hAnsi="Garamond"/>
          <w:i/>
          <w:sz w:val="24"/>
          <w:szCs w:val="24"/>
        </w:rPr>
        <w:t xml:space="preserve">The minutes of </w:t>
      </w:r>
      <w:r w:rsidR="00234E28">
        <w:rPr>
          <w:rFonts w:ascii="Garamond" w:hAnsi="Garamond"/>
          <w:i/>
          <w:sz w:val="24"/>
          <w:szCs w:val="24"/>
        </w:rPr>
        <w:t>October 27, 2017</w:t>
      </w:r>
      <w:r w:rsidRPr="00234E28">
        <w:rPr>
          <w:rFonts w:ascii="Garamond" w:hAnsi="Garamond"/>
          <w:i/>
          <w:sz w:val="24"/>
          <w:szCs w:val="24"/>
        </w:rPr>
        <w:t xml:space="preserve"> were presented: Aaron made a motion to approve the minutes as written.  This was seconded by Paul and passed unanimously.</w:t>
      </w:r>
    </w:p>
    <w:p w:rsidR="00234E28" w:rsidRDefault="00234E28" w:rsidP="00234E28">
      <w:pPr>
        <w:pStyle w:val="Subtitle"/>
        <w:spacing w:after="0" w:line="240" w:lineRule="auto"/>
        <w:rPr>
          <w:rFonts w:ascii="Garamond" w:hAnsi="Garamond"/>
          <w:sz w:val="24"/>
          <w:szCs w:val="24"/>
        </w:rPr>
      </w:pPr>
    </w:p>
    <w:p w:rsidR="006F283B" w:rsidRPr="009672B3" w:rsidRDefault="006F283B" w:rsidP="00234E28">
      <w:pPr>
        <w:pStyle w:val="Subtitle"/>
        <w:spacing w:after="0" w:line="240" w:lineRule="auto"/>
        <w:rPr>
          <w:rFonts w:ascii="Garamond" w:hAnsi="Garamond"/>
          <w:b/>
          <w:sz w:val="24"/>
          <w:szCs w:val="24"/>
        </w:rPr>
      </w:pPr>
      <w:r w:rsidRPr="009672B3">
        <w:rPr>
          <w:rFonts w:ascii="Garamond" w:hAnsi="Garamond"/>
          <w:b/>
          <w:sz w:val="24"/>
          <w:szCs w:val="24"/>
        </w:rPr>
        <w:t>Next Meeting Date</w:t>
      </w:r>
    </w:p>
    <w:p w:rsidR="00234E28" w:rsidRDefault="00234E28" w:rsidP="00234E28">
      <w:pPr>
        <w:spacing w:after="0" w:line="240" w:lineRule="auto"/>
        <w:jc w:val="both"/>
        <w:rPr>
          <w:rFonts w:ascii="Garamond" w:hAnsi="Garamond"/>
          <w:sz w:val="24"/>
          <w:szCs w:val="24"/>
        </w:rPr>
      </w:pPr>
    </w:p>
    <w:p w:rsidR="006F283B" w:rsidRPr="00234E28" w:rsidRDefault="006F283B" w:rsidP="00234E28">
      <w:pPr>
        <w:spacing w:after="0" w:line="240" w:lineRule="auto"/>
        <w:jc w:val="both"/>
        <w:rPr>
          <w:rFonts w:ascii="Garamond" w:hAnsi="Garamond"/>
          <w:sz w:val="24"/>
          <w:szCs w:val="24"/>
        </w:rPr>
      </w:pPr>
      <w:r w:rsidRPr="00234E28">
        <w:rPr>
          <w:rFonts w:ascii="Garamond" w:hAnsi="Garamond"/>
          <w:sz w:val="24"/>
          <w:szCs w:val="24"/>
        </w:rPr>
        <w:t xml:space="preserve">The committee will next meet on </w:t>
      </w:r>
      <w:r w:rsidR="00DB6FBF" w:rsidRPr="00DB6FBF">
        <w:rPr>
          <w:rFonts w:ascii="Garamond" w:hAnsi="Garamond"/>
          <w:b/>
          <w:sz w:val="24"/>
          <w:szCs w:val="24"/>
        </w:rPr>
        <w:t>Friday, October 19</w:t>
      </w:r>
      <w:r w:rsidR="00DB6FBF" w:rsidRPr="00DB6FBF">
        <w:rPr>
          <w:rFonts w:ascii="Garamond" w:hAnsi="Garamond"/>
          <w:b/>
          <w:sz w:val="24"/>
          <w:szCs w:val="24"/>
          <w:vertAlign w:val="superscript"/>
        </w:rPr>
        <w:t>th</w:t>
      </w:r>
      <w:r w:rsidR="00DB6FBF" w:rsidRPr="00DB6FBF">
        <w:rPr>
          <w:rFonts w:ascii="Garamond" w:hAnsi="Garamond"/>
          <w:b/>
          <w:sz w:val="24"/>
          <w:szCs w:val="24"/>
        </w:rPr>
        <w:t xml:space="preserve"> at 8:30am.</w:t>
      </w:r>
      <w:r w:rsidR="00DB6FBF">
        <w:rPr>
          <w:rFonts w:ascii="Garamond" w:hAnsi="Garamond"/>
          <w:sz w:val="24"/>
          <w:szCs w:val="24"/>
        </w:rPr>
        <w:t xml:space="preserve"> </w:t>
      </w:r>
    </w:p>
    <w:p w:rsidR="00234E28" w:rsidRDefault="00234E28" w:rsidP="00234E28">
      <w:pPr>
        <w:pStyle w:val="Subtitle"/>
        <w:spacing w:after="0" w:line="240" w:lineRule="auto"/>
        <w:rPr>
          <w:rFonts w:ascii="Garamond" w:hAnsi="Garamond"/>
          <w:sz w:val="24"/>
          <w:szCs w:val="24"/>
        </w:rPr>
      </w:pPr>
    </w:p>
    <w:p w:rsidR="006F283B" w:rsidRPr="009672B3" w:rsidRDefault="006F283B" w:rsidP="00234E28">
      <w:pPr>
        <w:pStyle w:val="Subtitle"/>
        <w:spacing w:after="0" w:line="240" w:lineRule="auto"/>
        <w:rPr>
          <w:rFonts w:ascii="Garamond" w:hAnsi="Garamond"/>
          <w:b/>
          <w:sz w:val="24"/>
          <w:szCs w:val="24"/>
        </w:rPr>
      </w:pPr>
      <w:r w:rsidRPr="009672B3">
        <w:rPr>
          <w:rFonts w:ascii="Garamond" w:hAnsi="Garamond"/>
          <w:b/>
          <w:sz w:val="24"/>
          <w:szCs w:val="24"/>
        </w:rPr>
        <w:t>Office of Instruction Announcements</w:t>
      </w:r>
    </w:p>
    <w:p w:rsidR="00234E28" w:rsidRPr="00DB6FBF" w:rsidRDefault="00234E28" w:rsidP="00DB6FBF">
      <w:pPr>
        <w:spacing w:after="0" w:line="240" w:lineRule="auto"/>
        <w:jc w:val="both"/>
        <w:rPr>
          <w:rFonts w:ascii="Garamond" w:hAnsi="Garamond"/>
          <w:sz w:val="24"/>
          <w:szCs w:val="24"/>
        </w:rPr>
      </w:pPr>
    </w:p>
    <w:p w:rsidR="00B46E8C" w:rsidRPr="00DB6FBF" w:rsidRDefault="00327EA5" w:rsidP="00DB6FBF">
      <w:pPr>
        <w:spacing w:after="0" w:line="240" w:lineRule="auto"/>
        <w:jc w:val="both"/>
        <w:rPr>
          <w:rFonts w:ascii="Garamond" w:hAnsi="Garamond"/>
          <w:sz w:val="24"/>
          <w:szCs w:val="24"/>
        </w:rPr>
      </w:pPr>
      <w:r w:rsidRPr="00DB6FBF">
        <w:rPr>
          <w:rFonts w:ascii="Garamond" w:hAnsi="Garamond"/>
          <w:sz w:val="24"/>
          <w:szCs w:val="24"/>
        </w:rPr>
        <w:t>Cathy Sherick made the following announcements:</w:t>
      </w:r>
    </w:p>
    <w:p w:rsidR="00DB6FBF" w:rsidRPr="00DB6FBF" w:rsidRDefault="00DB6FBF" w:rsidP="00DB6FBF">
      <w:pPr>
        <w:spacing w:after="0" w:line="240" w:lineRule="auto"/>
        <w:jc w:val="both"/>
        <w:rPr>
          <w:rFonts w:ascii="Garamond" w:hAnsi="Garamond"/>
          <w:sz w:val="24"/>
          <w:szCs w:val="24"/>
        </w:rPr>
      </w:pPr>
    </w:p>
    <w:p w:rsidR="005115A3" w:rsidRDefault="005115A3" w:rsidP="005115A3">
      <w:pPr>
        <w:spacing w:after="0" w:line="240" w:lineRule="auto"/>
        <w:rPr>
          <w:rFonts w:ascii="Garamond" w:hAnsi="Garamond"/>
          <w:sz w:val="26"/>
          <w:szCs w:val="26"/>
        </w:rPr>
      </w:pPr>
      <w:r w:rsidRPr="00BC1C00">
        <w:rPr>
          <w:rFonts w:ascii="Garamond" w:hAnsi="Garamond"/>
          <w:b/>
          <w:sz w:val="26"/>
          <w:szCs w:val="26"/>
        </w:rPr>
        <w:t xml:space="preserve">Welcome SueAnn McWatters, </w:t>
      </w:r>
      <w:r w:rsidRPr="00BC1C00">
        <w:rPr>
          <w:rFonts w:ascii="Garamond" w:hAnsi="Garamond"/>
          <w:sz w:val="26"/>
          <w:szCs w:val="26"/>
        </w:rPr>
        <w:t>for those who may not have met SueAnn, she is the new Advisory Coordinator. The position was formerly held by Nicola Farron, and she started in January of this year providing meeting coordination and support to the twenty-seven Career and Technical Education Advisory Committees in addition to administrative support in the Office of Instruction.</w:t>
      </w:r>
      <w:r>
        <w:rPr>
          <w:rFonts w:ascii="Garamond" w:hAnsi="Garamond"/>
          <w:sz w:val="26"/>
          <w:szCs w:val="26"/>
        </w:rPr>
        <w:t xml:space="preserve"> </w:t>
      </w:r>
      <w:r w:rsidRPr="00BC1C00">
        <w:rPr>
          <w:rFonts w:ascii="Garamond" w:hAnsi="Garamond"/>
          <w:sz w:val="26"/>
          <w:szCs w:val="26"/>
        </w:rPr>
        <w:t xml:space="preserve">Sue Ann comes to us most recently from WSU Vancouver where she worked in the College of Business, Finance and Operations, and Development and Alumni. She is a former Clark student and graduate of WSUV, attaining a Bachelor’s in Business Administration. </w:t>
      </w:r>
    </w:p>
    <w:p w:rsidR="005115A3" w:rsidRPr="00BC1C00" w:rsidRDefault="005115A3" w:rsidP="005115A3">
      <w:pPr>
        <w:spacing w:after="0" w:line="240" w:lineRule="auto"/>
        <w:rPr>
          <w:rFonts w:ascii="Garamond" w:hAnsi="Garamond"/>
          <w:sz w:val="26"/>
          <w:szCs w:val="26"/>
        </w:rPr>
      </w:pPr>
    </w:p>
    <w:p w:rsidR="005115A3" w:rsidRDefault="005115A3" w:rsidP="005115A3">
      <w:pPr>
        <w:spacing w:after="0" w:line="240" w:lineRule="auto"/>
        <w:rPr>
          <w:rFonts w:ascii="Garamond" w:hAnsi="Garamond"/>
          <w:sz w:val="26"/>
          <w:szCs w:val="26"/>
        </w:rPr>
      </w:pPr>
      <w:r w:rsidRPr="00BC1C00">
        <w:rPr>
          <w:rFonts w:ascii="Garamond" w:hAnsi="Garamond"/>
          <w:b/>
          <w:sz w:val="26"/>
          <w:szCs w:val="26"/>
        </w:rPr>
        <w:lastRenderedPageBreak/>
        <w:t xml:space="preserve">Career and Technical Education Insert </w:t>
      </w:r>
      <w:r w:rsidRPr="00BC1C00">
        <w:rPr>
          <w:rFonts w:ascii="Garamond" w:hAnsi="Garamond"/>
          <w:sz w:val="26"/>
          <w:szCs w:val="26"/>
        </w:rPr>
        <w:t>was sent in February, unfortunately we were not able to produce the insert as a focus on the high school partnerships as we had originally envisioned. It is however, a very nice look at our professional technical education programs and the students they serve.</w:t>
      </w:r>
    </w:p>
    <w:p w:rsidR="005115A3" w:rsidRPr="00BC1C00" w:rsidRDefault="005115A3" w:rsidP="005115A3">
      <w:pPr>
        <w:spacing w:after="0" w:line="240" w:lineRule="auto"/>
        <w:rPr>
          <w:rFonts w:ascii="Garamond" w:hAnsi="Garamond"/>
          <w:sz w:val="26"/>
          <w:szCs w:val="26"/>
        </w:rPr>
      </w:pPr>
    </w:p>
    <w:p w:rsidR="005115A3" w:rsidRDefault="005115A3" w:rsidP="005115A3">
      <w:pPr>
        <w:spacing w:after="0" w:line="240" w:lineRule="auto"/>
        <w:rPr>
          <w:rFonts w:ascii="Garamond" w:hAnsi="Garamond"/>
          <w:sz w:val="26"/>
          <w:szCs w:val="26"/>
        </w:rPr>
      </w:pPr>
      <w:r w:rsidRPr="00BC1C00">
        <w:rPr>
          <w:rFonts w:ascii="Garamond" w:hAnsi="Garamond"/>
          <w:b/>
          <w:sz w:val="26"/>
          <w:szCs w:val="26"/>
        </w:rPr>
        <w:t xml:space="preserve">Healthy Penguin Walkabout </w:t>
      </w:r>
      <w:r w:rsidRPr="00BC1C00">
        <w:rPr>
          <w:rFonts w:ascii="Garamond" w:hAnsi="Garamond"/>
          <w:sz w:val="26"/>
          <w:szCs w:val="26"/>
        </w:rPr>
        <w:t>Saturday June 2, 2018, registration opens at 9:00 with the event beginning at 10. Community members and anyone interested in good health are invited to participate in this FREE event to stroll the beautiful campus and receive free health assessments. </w:t>
      </w:r>
    </w:p>
    <w:p w:rsidR="005115A3" w:rsidRPr="00BC1C00" w:rsidRDefault="005115A3" w:rsidP="005115A3">
      <w:pPr>
        <w:spacing w:after="0" w:line="240" w:lineRule="auto"/>
        <w:rPr>
          <w:rFonts w:ascii="Garamond" w:hAnsi="Garamond"/>
          <w:sz w:val="26"/>
          <w:szCs w:val="26"/>
        </w:rPr>
      </w:pPr>
    </w:p>
    <w:p w:rsidR="005115A3" w:rsidRDefault="005115A3" w:rsidP="005115A3">
      <w:pPr>
        <w:spacing w:after="0" w:line="240" w:lineRule="auto"/>
        <w:rPr>
          <w:rFonts w:ascii="Garamond" w:hAnsi="Garamond"/>
          <w:sz w:val="26"/>
          <w:szCs w:val="26"/>
        </w:rPr>
      </w:pPr>
      <w:r w:rsidRPr="00BC1C00">
        <w:rPr>
          <w:rFonts w:ascii="Garamond" w:hAnsi="Garamond"/>
          <w:b/>
          <w:sz w:val="26"/>
          <w:szCs w:val="26"/>
        </w:rPr>
        <w:t xml:space="preserve">Spring Recognition event </w:t>
      </w:r>
      <w:r w:rsidRPr="00BC1C00">
        <w:rPr>
          <w:rFonts w:ascii="Garamond" w:hAnsi="Garamond"/>
          <w:sz w:val="26"/>
          <w:szCs w:val="26"/>
        </w:rPr>
        <w:t xml:space="preserve">planned for </w:t>
      </w:r>
      <w:r>
        <w:rPr>
          <w:rFonts w:ascii="Garamond" w:hAnsi="Garamond"/>
          <w:sz w:val="26"/>
          <w:szCs w:val="26"/>
        </w:rPr>
        <w:t>Wednesday, June 13</w:t>
      </w:r>
      <w:r w:rsidRPr="00836FF9">
        <w:rPr>
          <w:rFonts w:ascii="Garamond" w:hAnsi="Garamond"/>
          <w:sz w:val="26"/>
          <w:szCs w:val="26"/>
          <w:vertAlign w:val="superscript"/>
        </w:rPr>
        <w:t>th</w:t>
      </w:r>
      <w:r>
        <w:rPr>
          <w:rFonts w:ascii="Garamond" w:hAnsi="Garamond"/>
          <w:sz w:val="26"/>
          <w:szCs w:val="26"/>
        </w:rPr>
        <w:t>. T</w:t>
      </w:r>
      <w:r w:rsidRPr="00BC1C00">
        <w:rPr>
          <w:rFonts w:ascii="Garamond" w:hAnsi="Garamond"/>
          <w:sz w:val="26"/>
          <w:szCs w:val="26"/>
        </w:rPr>
        <w:t xml:space="preserve">he event will be held in the </w:t>
      </w:r>
      <w:r>
        <w:rPr>
          <w:rFonts w:ascii="Garamond" w:hAnsi="Garamond"/>
          <w:sz w:val="26"/>
          <w:szCs w:val="26"/>
        </w:rPr>
        <w:t>somewhere on campus (TBD). O</w:t>
      </w:r>
      <w:r w:rsidRPr="00BC1C00">
        <w:rPr>
          <w:rFonts w:ascii="Garamond" w:hAnsi="Garamond"/>
          <w:sz w:val="26"/>
          <w:szCs w:val="26"/>
        </w:rPr>
        <w:t>ur opportunity to share some refreshments and acknowledge and thank each of our community advisory members for their service to the college. Watch for a save the date, coming to your email soon.</w:t>
      </w:r>
    </w:p>
    <w:p w:rsidR="005115A3" w:rsidRPr="00BC1C00" w:rsidRDefault="005115A3" w:rsidP="005115A3">
      <w:pPr>
        <w:spacing w:after="0" w:line="240" w:lineRule="auto"/>
        <w:rPr>
          <w:rFonts w:ascii="Garamond" w:hAnsi="Garamond"/>
          <w:sz w:val="26"/>
          <w:szCs w:val="26"/>
        </w:rPr>
      </w:pPr>
    </w:p>
    <w:p w:rsidR="005115A3" w:rsidRDefault="005115A3" w:rsidP="005115A3">
      <w:pPr>
        <w:spacing w:after="0" w:line="240" w:lineRule="auto"/>
        <w:rPr>
          <w:rFonts w:ascii="Garamond" w:hAnsi="Garamond"/>
          <w:sz w:val="26"/>
          <w:szCs w:val="26"/>
        </w:rPr>
      </w:pPr>
      <w:r w:rsidRPr="00BC1C00">
        <w:rPr>
          <w:rFonts w:ascii="Garamond" w:hAnsi="Garamond"/>
          <w:b/>
          <w:sz w:val="26"/>
          <w:szCs w:val="26"/>
        </w:rPr>
        <w:t xml:space="preserve">Need for new Advisory Members </w:t>
      </w:r>
      <w:r w:rsidRPr="00BC1C00">
        <w:rPr>
          <w:rFonts w:ascii="Garamond" w:hAnsi="Garamond"/>
          <w:sz w:val="26"/>
          <w:szCs w:val="26"/>
        </w:rPr>
        <w:t>we are asking our advisory members to think about others in the community that you know that might be interested in being a part of building student success at the college. Our committees are shrinking and we are in need of folks to provide that employee as well as employer perspective.</w:t>
      </w:r>
    </w:p>
    <w:p w:rsidR="005115A3" w:rsidRPr="00BC1C00" w:rsidRDefault="005115A3" w:rsidP="005115A3">
      <w:pPr>
        <w:spacing w:after="0" w:line="240" w:lineRule="auto"/>
        <w:rPr>
          <w:rFonts w:ascii="Garamond" w:hAnsi="Garamond"/>
          <w:sz w:val="26"/>
          <w:szCs w:val="26"/>
        </w:rPr>
      </w:pPr>
    </w:p>
    <w:p w:rsidR="005115A3" w:rsidRDefault="005115A3" w:rsidP="005115A3">
      <w:pPr>
        <w:spacing w:after="0" w:line="240" w:lineRule="auto"/>
        <w:rPr>
          <w:rFonts w:ascii="Garamond" w:hAnsi="Garamond"/>
          <w:sz w:val="26"/>
          <w:szCs w:val="26"/>
        </w:rPr>
      </w:pPr>
      <w:r w:rsidRPr="00BC1C00">
        <w:rPr>
          <w:rFonts w:ascii="Garamond" w:hAnsi="Garamond"/>
          <w:b/>
          <w:sz w:val="26"/>
          <w:szCs w:val="26"/>
        </w:rPr>
        <w:t xml:space="preserve">PPI Exercise and handout: </w:t>
      </w:r>
      <w:r w:rsidRPr="00BC1C00">
        <w:rPr>
          <w:rFonts w:ascii="Garamond" w:hAnsi="Garamond"/>
          <w:sz w:val="26"/>
          <w:szCs w:val="26"/>
        </w:rPr>
        <w:t xml:space="preserve">Academic plan Goal 6: </w:t>
      </w:r>
      <w:r w:rsidRPr="00BC1C00">
        <w:rPr>
          <w:rFonts w:ascii="Garamond" w:hAnsi="Garamond"/>
          <w:i/>
          <w:sz w:val="26"/>
          <w:szCs w:val="26"/>
        </w:rPr>
        <w:t xml:space="preserve">Infuse the study of </w:t>
      </w:r>
      <w:r w:rsidRPr="00BC1C00">
        <w:rPr>
          <w:rFonts w:ascii="Garamond" w:hAnsi="Garamond"/>
          <w:b/>
          <w:i/>
          <w:sz w:val="26"/>
          <w:szCs w:val="26"/>
        </w:rPr>
        <w:t>Power, Privilege and Inequity</w:t>
      </w:r>
      <w:r w:rsidRPr="00BC1C00">
        <w:rPr>
          <w:rFonts w:ascii="Garamond" w:hAnsi="Garamond"/>
          <w:i/>
          <w:sz w:val="26"/>
          <w:szCs w:val="26"/>
        </w:rPr>
        <w:t xml:space="preserve"> throughout the curriculum.</w:t>
      </w:r>
      <w:r w:rsidRPr="00BC1C00">
        <w:rPr>
          <w:rFonts w:ascii="Garamond" w:hAnsi="Garamond"/>
          <w:sz w:val="26"/>
          <w:szCs w:val="26"/>
        </w:rPr>
        <w:t xml:space="preserve"> Last year advisory members asked why this was happening at Clark. To answer that question, we have been working with the </w:t>
      </w:r>
      <w:r w:rsidRPr="00BC1C00">
        <w:rPr>
          <w:rFonts w:ascii="Garamond" w:hAnsi="Garamond"/>
          <w:sz w:val="26"/>
          <w:szCs w:val="26"/>
          <w:u w:val="single"/>
        </w:rPr>
        <w:t>Office of Diversity and Equity</w:t>
      </w:r>
      <w:r w:rsidRPr="00BC1C00">
        <w:rPr>
          <w:rFonts w:ascii="Garamond" w:hAnsi="Garamond"/>
          <w:sz w:val="26"/>
          <w:szCs w:val="26"/>
        </w:rPr>
        <w:t xml:space="preserve"> to put together some basic inf</w:t>
      </w:r>
      <w:r>
        <w:rPr>
          <w:rFonts w:ascii="Garamond" w:hAnsi="Garamond"/>
          <w:sz w:val="26"/>
          <w:szCs w:val="26"/>
        </w:rPr>
        <w:t>ormation to share with everyone.</w:t>
      </w:r>
    </w:p>
    <w:p w:rsidR="00234E28" w:rsidRPr="00DB6FBF" w:rsidRDefault="00234E28" w:rsidP="00DB6FBF">
      <w:pPr>
        <w:spacing w:after="0" w:line="240" w:lineRule="auto"/>
        <w:jc w:val="both"/>
        <w:rPr>
          <w:rFonts w:ascii="Garamond" w:hAnsi="Garamond"/>
          <w:sz w:val="24"/>
          <w:szCs w:val="24"/>
        </w:rPr>
      </w:pPr>
      <w:bookmarkStart w:id="0" w:name="_GoBack"/>
      <w:bookmarkEnd w:id="0"/>
    </w:p>
    <w:p w:rsidR="00B97E66" w:rsidRPr="009672B3" w:rsidRDefault="00B97E66" w:rsidP="00234E28">
      <w:pPr>
        <w:spacing w:after="0" w:line="240" w:lineRule="auto"/>
        <w:jc w:val="both"/>
        <w:rPr>
          <w:rFonts w:ascii="Garamond" w:eastAsiaTheme="minorEastAsia" w:hAnsi="Garamond"/>
          <w:b/>
          <w:color w:val="5A5A5A" w:themeColor="text1" w:themeTint="A5"/>
          <w:spacing w:val="15"/>
          <w:sz w:val="24"/>
          <w:szCs w:val="24"/>
        </w:rPr>
      </w:pPr>
      <w:r w:rsidRPr="009672B3">
        <w:rPr>
          <w:rFonts w:ascii="Garamond" w:eastAsiaTheme="minorEastAsia" w:hAnsi="Garamond"/>
          <w:b/>
          <w:color w:val="5A5A5A" w:themeColor="text1" w:themeTint="A5"/>
          <w:spacing w:val="15"/>
          <w:sz w:val="24"/>
          <w:szCs w:val="24"/>
        </w:rPr>
        <w:t>Enrollment</w:t>
      </w:r>
    </w:p>
    <w:p w:rsidR="00234E28" w:rsidRPr="00DB6FBF" w:rsidRDefault="00234E28" w:rsidP="00DB6FBF">
      <w:pPr>
        <w:spacing w:after="0" w:line="240" w:lineRule="auto"/>
        <w:rPr>
          <w:rFonts w:ascii="Garamond" w:hAnsi="Garamond"/>
          <w:sz w:val="24"/>
          <w:szCs w:val="24"/>
        </w:rPr>
      </w:pPr>
    </w:p>
    <w:p w:rsidR="00DB6FBF" w:rsidRDefault="00DB6FBF" w:rsidP="00DB6FBF">
      <w:pPr>
        <w:spacing w:after="0" w:line="240" w:lineRule="auto"/>
        <w:rPr>
          <w:rFonts w:ascii="Garamond" w:hAnsi="Garamond"/>
          <w:sz w:val="24"/>
          <w:szCs w:val="24"/>
        </w:rPr>
      </w:pPr>
      <w:r>
        <w:rPr>
          <w:rFonts w:ascii="Garamond" w:hAnsi="Garamond"/>
          <w:sz w:val="24"/>
          <w:szCs w:val="24"/>
        </w:rPr>
        <w:t xml:space="preserve">Dwight stated that the program is holding steady with 65-75 students. There are double the students going into the certificate. </w:t>
      </w:r>
      <w:r w:rsidR="009672B3">
        <w:rPr>
          <w:rFonts w:ascii="Garamond" w:hAnsi="Garamond"/>
          <w:sz w:val="24"/>
          <w:szCs w:val="24"/>
        </w:rPr>
        <w:t xml:space="preserve">It will be interesting what happens next year when the program rebrands with a one year IT skills certificate. </w:t>
      </w:r>
    </w:p>
    <w:p w:rsidR="009672B3" w:rsidRDefault="009672B3" w:rsidP="00DB6FBF">
      <w:pPr>
        <w:spacing w:after="0" w:line="240" w:lineRule="auto"/>
        <w:rPr>
          <w:rFonts w:ascii="Garamond" w:hAnsi="Garamond"/>
          <w:sz w:val="24"/>
          <w:szCs w:val="24"/>
        </w:rPr>
      </w:pPr>
    </w:p>
    <w:p w:rsidR="009672B3" w:rsidRDefault="009672B3" w:rsidP="00DB6FBF">
      <w:pPr>
        <w:spacing w:after="0" w:line="240" w:lineRule="auto"/>
        <w:rPr>
          <w:rFonts w:ascii="Garamond" w:hAnsi="Garamond"/>
          <w:sz w:val="24"/>
          <w:szCs w:val="24"/>
        </w:rPr>
      </w:pPr>
    </w:p>
    <w:p w:rsidR="009672B3" w:rsidRPr="009672B3" w:rsidRDefault="009672B3" w:rsidP="009672B3">
      <w:pPr>
        <w:pStyle w:val="Subtitle"/>
        <w:spacing w:after="0" w:line="240" w:lineRule="auto"/>
        <w:rPr>
          <w:rFonts w:ascii="Garamond" w:hAnsi="Garamond"/>
          <w:b/>
          <w:sz w:val="24"/>
          <w:szCs w:val="24"/>
        </w:rPr>
      </w:pPr>
      <w:r>
        <w:rPr>
          <w:rFonts w:ascii="Garamond" w:hAnsi="Garamond"/>
          <w:b/>
          <w:sz w:val="24"/>
          <w:szCs w:val="24"/>
        </w:rPr>
        <w:t>Computer Support</w:t>
      </w:r>
    </w:p>
    <w:p w:rsidR="009672B3" w:rsidRDefault="009672B3" w:rsidP="00DB6FBF">
      <w:pPr>
        <w:spacing w:after="0" w:line="240" w:lineRule="auto"/>
        <w:rPr>
          <w:rFonts w:ascii="Garamond" w:hAnsi="Garamond"/>
          <w:sz w:val="24"/>
          <w:szCs w:val="24"/>
        </w:rPr>
      </w:pPr>
    </w:p>
    <w:p w:rsidR="0070716D" w:rsidRDefault="0070716D" w:rsidP="00DB6FBF">
      <w:pPr>
        <w:spacing w:after="0" w:line="240" w:lineRule="auto"/>
        <w:rPr>
          <w:rFonts w:ascii="Garamond" w:hAnsi="Garamond"/>
          <w:i/>
          <w:sz w:val="24"/>
          <w:szCs w:val="24"/>
        </w:rPr>
      </w:pPr>
      <w:r>
        <w:rPr>
          <w:rFonts w:ascii="Garamond" w:hAnsi="Garamond"/>
          <w:i/>
          <w:sz w:val="24"/>
          <w:szCs w:val="24"/>
        </w:rPr>
        <w:t>AAS vs. AAT</w:t>
      </w:r>
    </w:p>
    <w:p w:rsidR="0070716D" w:rsidRPr="0070716D" w:rsidRDefault="0070716D" w:rsidP="00DB6FBF">
      <w:pPr>
        <w:spacing w:after="0" w:line="240" w:lineRule="auto"/>
        <w:rPr>
          <w:rFonts w:ascii="Garamond" w:hAnsi="Garamond"/>
          <w:i/>
          <w:sz w:val="24"/>
          <w:szCs w:val="24"/>
        </w:rPr>
      </w:pPr>
    </w:p>
    <w:p w:rsidR="009672B3" w:rsidRDefault="009672B3" w:rsidP="00DB6FBF">
      <w:pPr>
        <w:spacing w:after="0" w:line="240" w:lineRule="auto"/>
        <w:rPr>
          <w:rFonts w:ascii="Garamond" w:hAnsi="Garamond"/>
          <w:sz w:val="24"/>
          <w:szCs w:val="24"/>
        </w:rPr>
      </w:pPr>
      <w:r>
        <w:rPr>
          <w:rFonts w:ascii="Garamond" w:hAnsi="Garamond"/>
          <w:sz w:val="24"/>
          <w:szCs w:val="24"/>
        </w:rPr>
        <w:t>Dwight explained that the program is going to change from Computer Support AAS to Computer support AAT. This will replace the curre</w:t>
      </w:r>
      <w:r w:rsidR="0070716D">
        <w:rPr>
          <w:rFonts w:ascii="Garamond" w:hAnsi="Garamond"/>
          <w:sz w:val="24"/>
          <w:szCs w:val="24"/>
        </w:rPr>
        <w:t>nt Computer Support Certificate</w:t>
      </w:r>
      <w:r>
        <w:rPr>
          <w:rFonts w:ascii="Garamond" w:hAnsi="Garamond"/>
          <w:sz w:val="24"/>
          <w:szCs w:val="24"/>
        </w:rPr>
        <w:t xml:space="preserve"> with an updated IT Skills Fundamentals course in the first year</w:t>
      </w:r>
      <w:r w:rsidR="0070716D">
        <w:rPr>
          <w:rFonts w:ascii="Garamond" w:hAnsi="Garamond"/>
          <w:sz w:val="24"/>
          <w:szCs w:val="24"/>
        </w:rPr>
        <w:t xml:space="preserve"> that will prepare students for a second year of sturdy and will create a “stackable” degree</w:t>
      </w:r>
      <w:r>
        <w:rPr>
          <w:rFonts w:ascii="Garamond" w:hAnsi="Garamond"/>
          <w:sz w:val="24"/>
          <w:szCs w:val="24"/>
        </w:rPr>
        <w:t xml:space="preserve">. There are two reasons why it changed to an AAT model: </w:t>
      </w:r>
    </w:p>
    <w:p w:rsidR="009672B3" w:rsidRDefault="009672B3" w:rsidP="009672B3">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General pathway to a 4 year degree </w:t>
      </w:r>
    </w:p>
    <w:p w:rsidR="009672B3" w:rsidRDefault="009672B3" w:rsidP="009672B3">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Networking/Mechatronics/Web Development are all programs in technical education that are AATs. </w:t>
      </w:r>
    </w:p>
    <w:p w:rsidR="009672B3" w:rsidRDefault="009672B3" w:rsidP="009672B3">
      <w:pPr>
        <w:spacing w:after="0" w:line="240" w:lineRule="auto"/>
        <w:rPr>
          <w:rFonts w:ascii="Garamond" w:hAnsi="Garamond"/>
          <w:sz w:val="24"/>
          <w:szCs w:val="24"/>
        </w:rPr>
      </w:pPr>
      <w:r>
        <w:rPr>
          <w:rFonts w:ascii="Garamond" w:hAnsi="Garamond"/>
          <w:sz w:val="24"/>
          <w:szCs w:val="24"/>
        </w:rPr>
        <w:t xml:space="preserve">This provides more opportunities to give students content and information. This also follows the guided pathways model. </w:t>
      </w:r>
    </w:p>
    <w:p w:rsidR="009672B3" w:rsidRDefault="009672B3" w:rsidP="009672B3">
      <w:pPr>
        <w:spacing w:after="0" w:line="240" w:lineRule="auto"/>
        <w:rPr>
          <w:rFonts w:ascii="Garamond" w:hAnsi="Garamond"/>
          <w:sz w:val="24"/>
          <w:szCs w:val="24"/>
        </w:rPr>
      </w:pPr>
    </w:p>
    <w:p w:rsidR="0070716D" w:rsidRDefault="0070716D" w:rsidP="0070716D">
      <w:pPr>
        <w:spacing w:after="0" w:line="240" w:lineRule="auto"/>
        <w:rPr>
          <w:rFonts w:ascii="Garamond" w:hAnsi="Garamond"/>
          <w:i/>
          <w:sz w:val="24"/>
          <w:szCs w:val="24"/>
        </w:rPr>
      </w:pPr>
      <w:r>
        <w:rPr>
          <w:rFonts w:ascii="Garamond" w:hAnsi="Garamond"/>
          <w:i/>
          <w:sz w:val="24"/>
          <w:szCs w:val="24"/>
        </w:rPr>
        <w:lastRenderedPageBreak/>
        <w:t>Curriculum Map Review</w:t>
      </w:r>
    </w:p>
    <w:p w:rsidR="0070716D" w:rsidRDefault="0070716D" w:rsidP="0070716D">
      <w:pPr>
        <w:spacing w:after="0" w:line="240" w:lineRule="auto"/>
        <w:jc w:val="center"/>
        <w:rPr>
          <w:rFonts w:ascii="Garamond" w:hAnsi="Garamond"/>
          <w:sz w:val="24"/>
          <w:szCs w:val="24"/>
        </w:rPr>
      </w:pPr>
      <w:r>
        <w:rPr>
          <w:noProof/>
        </w:rPr>
        <w:drawing>
          <wp:inline distT="0" distB="0" distL="0" distR="0" wp14:anchorId="52ADD4EB" wp14:editId="09E56C3C">
            <wp:extent cx="3895452" cy="4763386"/>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stretch>
                      <a:fillRect/>
                    </a:stretch>
                  </pic:blipFill>
                  <pic:spPr>
                    <a:xfrm>
                      <a:off x="0" y="0"/>
                      <a:ext cx="3906766" cy="4777221"/>
                    </a:xfrm>
                    <a:prstGeom prst="rect">
                      <a:avLst/>
                    </a:prstGeom>
                  </pic:spPr>
                </pic:pic>
              </a:graphicData>
            </a:graphic>
          </wp:inline>
        </w:drawing>
      </w:r>
    </w:p>
    <w:p w:rsidR="0070716D" w:rsidRDefault="009672B3" w:rsidP="009672B3">
      <w:pPr>
        <w:spacing w:after="0" w:line="240" w:lineRule="auto"/>
        <w:rPr>
          <w:rFonts w:ascii="Garamond" w:hAnsi="Garamond"/>
          <w:sz w:val="24"/>
          <w:szCs w:val="24"/>
        </w:rPr>
      </w:pPr>
      <w:r>
        <w:rPr>
          <w:rFonts w:ascii="Garamond" w:hAnsi="Garamond"/>
          <w:sz w:val="24"/>
          <w:szCs w:val="24"/>
        </w:rPr>
        <w:t xml:space="preserve">In the first year, a student can enter the program at any quarter as part of the certificate. The program is currently experimenting with the schedule for the second year. Hopefully, we will be able to stagger classes in the evening. </w:t>
      </w:r>
      <w:r w:rsidR="0070716D">
        <w:rPr>
          <w:rFonts w:ascii="Garamond" w:hAnsi="Garamond"/>
          <w:sz w:val="24"/>
          <w:szCs w:val="24"/>
        </w:rPr>
        <w:t xml:space="preserve">These certificates would also be a great resume builder. Each of these classes could be directed/correlated to a certificate. Tom stated that if students completed this, they would definitely be hirable. </w:t>
      </w:r>
    </w:p>
    <w:p w:rsidR="0070716D" w:rsidRDefault="0070716D" w:rsidP="009672B3">
      <w:pPr>
        <w:spacing w:after="0" w:line="240" w:lineRule="auto"/>
        <w:rPr>
          <w:rFonts w:ascii="Garamond" w:hAnsi="Garamond"/>
          <w:sz w:val="24"/>
          <w:szCs w:val="24"/>
        </w:rPr>
      </w:pPr>
    </w:p>
    <w:p w:rsidR="0070716D" w:rsidRDefault="0070716D" w:rsidP="009672B3">
      <w:pPr>
        <w:spacing w:after="0" w:line="240" w:lineRule="auto"/>
        <w:rPr>
          <w:rFonts w:ascii="Garamond" w:hAnsi="Garamond"/>
          <w:sz w:val="24"/>
          <w:szCs w:val="24"/>
        </w:rPr>
      </w:pPr>
      <w:r>
        <w:rPr>
          <w:rFonts w:ascii="Garamond" w:hAnsi="Garamond"/>
          <w:sz w:val="24"/>
          <w:szCs w:val="24"/>
        </w:rPr>
        <w:t xml:space="preserve">The committee discussed what employers look for during the hiring process. Tom mentioned that he usually asks for transcripts and then puts the applicants right into a test program to see what they know. </w:t>
      </w:r>
    </w:p>
    <w:p w:rsidR="0070716D" w:rsidRDefault="0070716D" w:rsidP="009672B3">
      <w:pPr>
        <w:spacing w:after="0" w:line="240" w:lineRule="auto"/>
        <w:rPr>
          <w:rFonts w:ascii="Garamond" w:hAnsi="Garamond"/>
          <w:sz w:val="24"/>
          <w:szCs w:val="24"/>
        </w:rPr>
      </w:pPr>
    </w:p>
    <w:p w:rsidR="0070716D" w:rsidRDefault="0070716D" w:rsidP="0070716D">
      <w:pPr>
        <w:spacing w:after="0" w:line="240" w:lineRule="auto"/>
        <w:jc w:val="center"/>
        <w:rPr>
          <w:rFonts w:ascii="Garamond" w:hAnsi="Garamond"/>
          <w:sz w:val="24"/>
          <w:szCs w:val="24"/>
        </w:rPr>
      </w:pPr>
      <w:r>
        <w:rPr>
          <w:noProof/>
        </w:rPr>
        <w:lastRenderedPageBreak/>
        <w:drawing>
          <wp:inline distT="0" distB="0" distL="0" distR="0" wp14:anchorId="3DC092A3" wp14:editId="175F6968">
            <wp:extent cx="2799907" cy="3123363"/>
            <wp:effectExtent l="0" t="0" r="635"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2828688" cy="3155468"/>
                    </a:xfrm>
                    <a:prstGeom prst="rect">
                      <a:avLst/>
                    </a:prstGeom>
                  </pic:spPr>
                </pic:pic>
              </a:graphicData>
            </a:graphic>
          </wp:inline>
        </w:drawing>
      </w:r>
      <w:r>
        <w:rPr>
          <w:noProof/>
        </w:rPr>
        <w:drawing>
          <wp:inline distT="0" distB="0" distL="0" distR="0" wp14:anchorId="75564994" wp14:editId="0A51A3C3">
            <wp:extent cx="2910350" cy="2898775"/>
            <wp:effectExtent l="0" t="0" r="444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
                    <a:stretch>
                      <a:fillRect/>
                    </a:stretch>
                  </pic:blipFill>
                  <pic:spPr>
                    <a:xfrm>
                      <a:off x="0" y="0"/>
                      <a:ext cx="2931704" cy="2920044"/>
                    </a:xfrm>
                    <a:prstGeom prst="rect">
                      <a:avLst/>
                    </a:prstGeom>
                  </pic:spPr>
                </pic:pic>
              </a:graphicData>
            </a:graphic>
          </wp:inline>
        </w:drawing>
      </w:r>
    </w:p>
    <w:p w:rsidR="0070716D" w:rsidRDefault="0070716D" w:rsidP="009672B3">
      <w:pPr>
        <w:spacing w:after="0" w:line="240" w:lineRule="auto"/>
        <w:rPr>
          <w:rFonts w:ascii="Garamond" w:hAnsi="Garamond"/>
          <w:sz w:val="24"/>
          <w:szCs w:val="24"/>
        </w:rPr>
      </w:pPr>
    </w:p>
    <w:p w:rsidR="0070716D" w:rsidRDefault="0070716D" w:rsidP="009672B3">
      <w:pPr>
        <w:spacing w:after="0" w:line="240" w:lineRule="auto"/>
        <w:rPr>
          <w:rFonts w:ascii="Garamond" w:hAnsi="Garamond"/>
          <w:sz w:val="24"/>
          <w:szCs w:val="24"/>
        </w:rPr>
      </w:pPr>
      <w:r>
        <w:rPr>
          <w:rFonts w:ascii="Garamond" w:hAnsi="Garamond"/>
          <w:sz w:val="24"/>
          <w:szCs w:val="24"/>
        </w:rPr>
        <w:t xml:space="preserve">Bob proposed to call out COLL&amp;101 for the first quarter. HDEV&amp;200 would be held in the fourth quarter. NTEC&amp;221 would be listed as an option instead of CTEC205 as a gateway for a second year Networking Degree for the 19-20 catalog. </w:t>
      </w:r>
    </w:p>
    <w:p w:rsidR="0070716D" w:rsidRDefault="0070716D" w:rsidP="009672B3">
      <w:pPr>
        <w:spacing w:after="0" w:line="240" w:lineRule="auto"/>
        <w:rPr>
          <w:rFonts w:ascii="Garamond" w:hAnsi="Garamond"/>
          <w:sz w:val="24"/>
          <w:szCs w:val="24"/>
        </w:rPr>
      </w:pPr>
    </w:p>
    <w:p w:rsidR="0070716D" w:rsidRPr="0070716D" w:rsidRDefault="0070716D" w:rsidP="009672B3">
      <w:pPr>
        <w:spacing w:after="0" w:line="240" w:lineRule="auto"/>
        <w:rPr>
          <w:rFonts w:ascii="Garamond" w:hAnsi="Garamond"/>
          <w:b/>
          <w:color w:val="FF0000"/>
          <w:sz w:val="24"/>
          <w:szCs w:val="24"/>
        </w:rPr>
      </w:pPr>
      <w:r w:rsidRPr="0070716D">
        <w:rPr>
          <w:rFonts w:ascii="Garamond" w:hAnsi="Garamond"/>
          <w:b/>
          <w:color w:val="FF0000"/>
          <w:sz w:val="24"/>
          <w:szCs w:val="24"/>
        </w:rPr>
        <w:t xml:space="preserve">Aaron motioned a vote of confidence in support of the stackable degree and decision points with a consideration of revision of the curriculum in fall (movement of COLL&amp;101 into the first quarter and HDEV&amp;200 into the </w:t>
      </w:r>
      <w:r>
        <w:rPr>
          <w:rFonts w:ascii="Garamond" w:hAnsi="Garamond"/>
          <w:b/>
          <w:color w:val="FF0000"/>
          <w:sz w:val="24"/>
          <w:szCs w:val="24"/>
        </w:rPr>
        <w:t xml:space="preserve">fourth quarter). Tom seconded; and was pass unanimously by the rest of the committee. </w:t>
      </w:r>
    </w:p>
    <w:p w:rsidR="0070716D" w:rsidRDefault="0070716D" w:rsidP="009672B3">
      <w:pPr>
        <w:spacing w:after="0" w:line="240" w:lineRule="auto"/>
        <w:rPr>
          <w:rFonts w:ascii="Garamond" w:hAnsi="Garamond"/>
          <w:sz w:val="24"/>
          <w:szCs w:val="24"/>
        </w:rPr>
      </w:pPr>
    </w:p>
    <w:p w:rsidR="0070716D" w:rsidRDefault="0070716D" w:rsidP="009672B3">
      <w:pPr>
        <w:spacing w:after="0" w:line="240" w:lineRule="auto"/>
        <w:rPr>
          <w:rFonts w:ascii="Garamond" w:hAnsi="Garamond"/>
          <w:sz w:val="24"/>
          <w:szCs w:val="24"/>
        </w:rPr>
      </w:pPr>
      <w:r>
        <w:rPr>
          <w:rFonts w:ascii="Garamond" w:hAnsi="Garamond"/>
          <w:sz w:val="24"/>
          <w:szCs w:val="24"/>
        </w:rPr>
        <w:t xml:space="preserve">The AAT also has a CompTIA focus which creates opportunity for potential BAS program development into Cybersecurity. There has also been very positive feedback with the new Bachelors in Cyber Security that Dwight Hughes has been working on. Hopefully NTEC and CTEC will define the paths and then students can decide between the two. This would greatly bolster the current networking degree. </w:t>
      </w:r>
    </w:p>
    <w:p w:rsidR="0070716D" w:rsidRDefault="0070716D" w:rsidP="009672B3">
      <w:pPr>
        <w:spacing w:after="0" w:line="240" w:lineRule="auto"/>
        <w:rPr>
          <w:rFonts w:ascii="Garamond" w:hAnsi="Garamond"/>
          <w:sz w:val="24"/>
          <w:szCs w:val="24"/>
        </w:rPr>
      </w:pPr>
    </w:p>
    <w:p w:rsidR="0070716D" w:rsidRPr="0070716D" w:rsidRDefault="0070716D" w:rsidP="0070716D">
      <w:pPr>
        <w:pStyle w:val="Subtitle"/>
        <w:spacing w:after="0" w:line="240" w:lineRule="auto"/>
        <w:rPr>
          <w:rFonts w:ascii="Garamond" w:hAnsi="Garamond"/>
          <w:b/>
          <w:sz w:val="24"/>
          <w:szCs w:val="24"/>
        </w:rPr>
      </w:pPr>
      <w:r>
        <w:rPr>
          <w:rFonts w:ascii="Garamond" w:hAnsi="Garamond"/>
          <w:b/>
          <w:sz w:val="24"/>
          <w:szCs w:val="24"/>
        </w:rPr>
        <w:t>Scholarship Development for Certifications</w:t>
      </w:r>
    </w:p>
    <w:p w:rsidR="0070716D" w:rsidRDefault="0070716D" w:rsidP="009672B3">
      <w:pPr>
        <w:spacing w:after="0" w:line="240" w:lineRule="auto"/>
        <w:rPr>
          <w:rFonts w:ascii="Garamond" w:hAnsi="Garamond"/>
          <w:sz w:val="24"/>
          <w:szCs w:val="24"/>
        </w:rPr>
      </w:pPr>
    </w:p>
    <w:p w:rsidR="0070716D" w:rsidRDefault="0070716D" w:rsidP="009672B3">
      <w:pPr>
        <w:spacing w:after="0" w:line="240" w:lineRule="auto"/>
        <w:rPr>
          <w:rFonts w:ascii="Garamond" w:hAnsi="Garamond"/>
          <w:sz w:val="24"/>
          <w:szCs w:val="24"/>
        </w:rPr>
      </w:pPr>
      <w:r>
        <w:rPr>
          <w:rFonts w:ascii="Garamond" w:hAnsi="Garamond"/>
          <w:sz w:val="24"/>
          <w:szCs w:val="24"/>
        </w:rPr>
        <w:t>Bob spoke on the initiative to create scholarships for certifications. The initial goal is to have every graduate of the program have the opportunity to sit for at least one certification out of those in the curriculum. There are many programs that have certifications and this could help with not</w:t>
      </w:r>
      <w:r w:rsidR="00845615">
        <w:rPr>
          <w:rFonts w:ascii="Garamond" w:hAnsi="Garamond"/>
          <w:sz w:val="24"/>
          <w:szCs w:val="24"/>
        </w:rPr>
        <w:t xml:space="preserve"> only this program, but others (automotive, welding, cuisine, networking, etc.).</w:t>
      </w:r>
    </w:p>
    <w:p w:rsidR="0070716D" w:rsidRDefault="0070716D" w:rsidP="009672B3">
      <w:pPr>
        <w:spacing w:after="0" w:line="240" w:lineRule="auto"/>
        <w:rPr>
          <w:rFonts w:ascii="Garamond" w:hAnsi="Garamond"/>
          <w:sz w:val="24"/>
          <w:szCs w:val="24"/>
        </w:rPr>
      </w:pPr>
    </w:p>
    <w:p w:rsidR="0070716D" w:rsidRDefault="0070716D" w:rsidP="009672B3">
      <w:pPr>
        <w:spacing w:after="0" w:line="240" w:lineRule="auto"/>
        <w:rPr>
          <w:rFonts w:ascii="Garamond" w:hAnsi="Garamond"/>
          <w:sz w:val="24"/>
          <w:szCs w:val="24"/>
        </w:rPr>
      </w:pPr>
      <w:r>
        <w:rPr>
          <w:rFonts w:ascii="Garamond" w:hAnsi="Garamond"/>
          <w:sz w:val="24"/>
          <w:szCs w:val="24"/>
        </w:rPr>
        <w:t xml:space="preserve">The Relevant 2017 CompTIA Academy Certification Vouchers available through the Clark Bookstore: </w:t>
      </w:r>
    </w:p>
    <w:p w:rsidR="0070716D" w:rsidRDefault="0070716D" w:rsidP="0070716D">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A+ 220-901 </w:t>
      </w:r>
      <w:r>
        <w:rPr>
          <w:rFonts w:ascii="Garamond" w:hAnsi="Garamond"/>
          <w:sz w:val="24"/>
          <w:szCs w:val="24"/>
          <w:u w:val="single"/>
        </w:rPr>
        <w:t>or</w:t>
      </w:r>
      <w:r>
        <w:rPr>
          <w:rFonts w:ascii="Garamond" w:hAnsi="Garamond"/>
          <w:sz w:val="24"/>
          <w:szCs w:val="24"/>
        </w:rPr>
        <w:t xml:space="preserve"> 220-902 = $120.50/exam (Worker Retraining, Reboot, etc. can sometimes help with the expense of the exam) </w:t>
      </w:r>
    </w:p>
    <w:p w:rsidR="0070716D" w:rsidRDefault="0070716D" w:rsidP="0070716D">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Network+ = $185.90 </w:t>
      </w:r>
    </w:p>
    <w:p w:rsidR="0070716D" w:rsidRDefault="0070716D" w:rsidP="0070716D">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Server+ = $185.90 </w:t>
      </w:r>
    </w:p>
    <w:p w:rsidR="0070716D" w:rsidRDefault="0070716D" w:rsidP="0070716D">
      <w:pPr>
        <w:pStyle w:val="ListParagraph"/>
        <w:numPr>
          <w:ilvl w:val="0"/>
          <w:numId w:val="6"/>
        </w:numPr>
        <w:spacing w:after="0" w:line="240" w:lineRule="auto"/>
        <w:ind w:left="360"/>
        <w:rPr>
          <w:rFonts w:ascii="Garamond" w:hAnsi="Garamond"/>
          <w:sz w:val="24"/>
          <w:szCs w:val="24"/>
        </w:rPr>
      </w:pPr>
      <w:r>
        <w:rPr>
          <w:rFonts w:ascii="Garamond" w:hAnsi="Garamond"/>
          <w:sz w:val="24"/>
          <w:szCs w:val="24"/>
        </w:rPr>
        <w:lastRenderedPageBreak/>
        <w:t>Security+ = $260.25</w:t>
      </w:r>
    </w:p>
    <w:p w:rsidR="0070716D" w:rsidRDefault="0070716D" w:rsidP="0070716D">
      <w:pPr>
        <w:pStyle w:val="ListParagraph"/>
        <w:numPr>
          <w:ilvl w:val="0"/>
          <w:numId w:val="6"/>
        </w:numPr>
        <w:spacing w:after="0" w:line="240" w:lineRule="auto"/>
        <w:ind w:left="360"/>
        <w:rPr>
          <w:rFonts w:ascii="Garamond" w:hAnsi="Garamond"/>
          <w:sz w:val="24"/>
          <w:szCs w:val="24"/>
        </w:rPr>
      </w:pPr>
      <w:r>
        <w:rPr>
          <w:rFonts w:ascii="Garamond" w:hAnsi="Garamond"/>
          <w:sz w:val="24"/>
          <w:szCs w:val="24"/>
        </w:rPr>
        <w:t>Cloud Essentials = $89.75</w:t>
      </w:r>
    </w:p>
    <w:p w:rsidR="0070716D" w:rsidRDefault="0070716D" w:rsidP="0070716D">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Cloud + = $185.90 </w:t>
      </w:r>
    </w:p>
    <w:p w:rsidR="0070716D" w:rsidRPr="0070716D" w:rsidRDefault="0070716D" w:rsidP="0070716D">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CSA+ = $260.25 </w:t>
      </w:r>
    </w:p>
    <w:p w:rsidR="00DB6FBF" w:rsidRDefault="00DB6FBF" w:rsidP="00DB6FBF">
      <w:pPr>
        <w:spacing w:after="0" w:line="240" w:lineRule="auto"/>
        <w:rPr>
          <w:rFonts w:ascii="Garamond" w:hAnsi="Garamond"/>
          <w:sz w:val="24"/>
          <w:szCs w:val="24"/>
        </w:rPr>
      </w:pPr>
    </w:p>
    <w:p w:rsidR="0070716D" w:rsidRPr="009672B3" w:rsidRDefault="0070716D" w:rsidP="0070716D">
      <w:pPr>
        <w:pStyle w:val="Subtitle"/>
        <w:spacing w:after="0" w:line="240" w:lineRule="auto"/>
        <w:rPr>
          <w:rFonts w:ascii="Garamond" w:hAnsi="Garamond"/>
          <w:b/>
          <w:sz w:val="24"/>
          <w:szCs w:val="24"/>
        </w:rPr>
      </w:pPr>
      <w:r>
        <w:rPr>
          <w:rFonts w:ascii="Garamond" w:hAnsi="Garamond"/>
          <w:b/>
          <w:sz w:val="24"/>
          <w:szCs w:val="24"/>
        </w:rPr>
        <w:t>Programming Course Updates</w:t>
      </w:r>
    </w:p>
    <w:p w:rsidR="0070716D" w:rsidRDefault="0070716D" w:rsidP="00DB6FBF">
      <w:pPr>
        <w:spacing w:after="0" w:line="240" w:lineRule="auto"/>
        <w:rPr>
          <w:rFonts w:ascii="Garamond" w:hAnsi="Garamond"/>
          <w:sz w:val="24"/>
          <w:szCs w:val="24"/>
        </w:rPr>
      </w:pPr>
    </w:p>
    <w:p w:rsidR="0070716D" w:rsidRDefault="00845615" w:rsidP="00DB6FBF">
      <w:pPr>
        <w:spacing w:after="0" w:line="240" w:lineRule="auto"/>
        <w:rPr>
          <w:rFonts w:ascii="Garamond" w:hAnsi="Garamond"/>
          <w:sz w:val="24"/>
          <w:szCs w:val="24"/>
        </w:rPr>
      </w:pPr>
      <w:r>
        <w:rPr>
          <w:rFonts w:ascii="Garamond" w:hAnsi="Garamond"/>
          <w:i/>
          <w:sz w:val="24"/>
          <w:szCs w:val="24"/>
        </w:rPr>
        <w:t>CTEC&amp;112</w:t>
      </w:r>
      <w:r>
        <w:rPr>
          <w:rFonts w:ascii="Garamond" w:hAnsi="Garamond"/>
          <w:sz w:val="24"/>
          <w:szCs w:val="24"/>
        </w:rPr>
        <w:t xml:space="preserve"> </w:t>
      </w:r>
    </w:p>
    <w:p w:rsidR="00845615" w:rsidRDefault="00845615" w:rsidP="00DB6FBF">
      <w:pPr>
        <w:spacing w:after="0" w:line="240" w:lineRule="auto"/>
        <w:rPr>
          <w:rFonts w:ascii="Garamond" w:hAnsi="Garamond"/>
          <w:sz w:val="24"/>
          <w:szCs w:val="24"/>
        </w:rPr>
      </w:pPr>
    </w:p>
    <w:p w:rsidR="0070716D" w:rsidRDefault="00845615" w:rsidP="00DB6FBF">
      <w:pPr>
        <w:spacing w:after="0" w:line="240" w:lineRule="auto"/>
        <w:rPr>
          <w:rFonts w:ascii="Garamond" w:hAnsi="Garamond"/>
          <w:sz w:val="24"/>
          <w:szCs w:val="24"/>
        </w:rPr>
      </w:pPr>
      <w:r>
        <w:rPr>
          <w:rFonts w:ascii="Garamond" w:hAnsi="Garamond"/>
          <w:sz w:val="24"/>
          <w:szCs w:val="24"/>
        </w:rPr>
        <w:t xml:space="preserve">Bruce discussed his experience teaching the course. This requires them to know python, java script, and html, which gives them a more well-rounded web experience. It is programming essentials; what to program, how to make functions, and grabbing data. </w:t>
      </w:r>
      <w:r w:rsidR="009867AB">
        <w:rPr>
          <w:rFonts w:ascii="Garamond" w:hAnsi="Garamond"/>
          <w:sz w:val="24"/>
          <w:szCs w:val="24"/>
        </w:rPr>
        <w:t xml:space="preserve">Microsoft has added additional exams; HTML Fundamentals and Programming Essentials with Python/JavaScript, etc.). The goal is to get the students taking these two courses to be able to pass the MTA (Microsoft Technology Associate) exams. </w:t>
      </w:r>
    </w:p>
    <w:p w:rsidR="00845615" w:rsidRDefault="00845615" w:rsidP="00DB6FBF">
      <w:pPr>
        <w:spacing w:after="0" w:line="240" w:lineRule="auto"/>
        <w:rPr>
          <w:rFonts w:ascii="Garamond" w:hAnsi="Garamond"/>
          <w:sz w:val="24"/>
          <w:szCs w:val="24"/>
        </w:rPr>
      </w:pPr>
    </w:p>
    <w:p w:rsidR="00845615" w:rsidRDefault="00845615" w:rsidP="00DB6FBF">
      <w:pPr>
        <w:spacing w:after="0" w:line="240" w:lineRule="auto"/>
        <w:rPr>
          <w:rFonts w:ascii="Garamond" w:hAnsi="Garamond"/>
          <w:sz w:val="24"/>
          <w:szCs w:val="24"/>
        </w:rPr>
      </w:pPr>
      <w:r>
        <w:rPr>
          <w:rFonts w:ascii="Garamond" w:hAnsi="Garamond"/>
          <w:i/>
          <w:sz w:val="24"/>
          <w:szCs w:val="24"/>
        </w:rPr>
        <w:t>CTEC&amp;135</w:t>
      </w:r>
      <w:r>
        <w:rPr>
          <w:rFonts w:ascii="Garamond" w:hAnsi="Garamond"/>
          <w:sz w:val="24"/>
          <w:szCs w:val="24"/>
        </w:rPr>
        <w:t xml:space="preserve"> </w:t>
      </w:r>
    </w:p>
    <w:p w:rsidR="00845615" w:rsidRDefault="00845615" w:rsidP="00DB6FBF">
      <w:pPr>
        <w:spacing w:after="0" w:line="240" w:lineRule="auto"/>
        <w:rPr>
          <w:rFonts w:ascii="Garamond" w:hAnsi="Garamond"/>
          <w:sz w:val="24"/>
          <w:szCs w:val="24"/>
        </w:rPr>
      </w:pPr>
    </w:p>
    <w:p w:rsidR="00845615" w:rsidRDefault="00845615" w:rsidP="00DB6FBF">
      <w:pPr>
        <w:spacing w:after="0" w:line="240" w:lineRule="auto"/>
        <w:rPr>
          <w:rFonts w:ascii="Garamond" w:hAnsi="Garamond"/>
          <w:sz w:val="24"/>
          <w:szCs w:val="24"/>
        </w:rPr>
      </w:pPr>
      <w:r>
        <w:rPr>
          <w:rFonts w:ascii="Garamond" w:hAnsi="Garamond"/>
          <w:sz w:val="24"/>
          <w:szCs w:val="24"/>
        </w:rPr>
        <w:t xml:space="preserve">Bob mentioned that the goal of creating the CSIT program was to allow more opportunities for students to gain interest and skills set. In fall of 2018, the programs wants to offer a C# course, a Microsoft programming class. Bill Baker is the new adjunct who will teach the course. </w:t>
      </w:r>
    </w:p>
    <w:p w:rsidR="009867AB" w:rsidRDefault="009867AB" w:rsidP="00DB6FBF">
      <w:pPr>
        <w:spacing w:after="0" w:line="240" w:lineRule="auto"/>
        <w:rPr>
          <w:rFonts w:ascii="Garamond" w:hAnsi="Garamond"/>
          <w:sz w:val="24"/>
          <w:szCs w:val="24"/>
        </w:rPr>
      </w:pPr>
    </w:p>
    <w:p w:rsidR="009867AB" w:rsidRDefault="009867AB" w:rsidP="00DB6FBF">
      <w:pPr>
        <w:spacing w:after="0" w:line="240" w:lineRule="auto"/>
        <w:rPr>
          <w:rFonts w:ascii="Garamond" w:hAnsi="Garamond"/>
          <w:sz w:val="24"/>
          <w:szCs w:val="24"/>
        </w:rPr>
      </w:pPr>
      <w:r>
        <w:rPr>
          <w:rFonts w:ascii="Garamond" w:hAnsi="Garamond"/>
          <w:sz w:val="24"/>
          <w:szCs w:val="24"/>
        </w:rPr>
        <w:t xml:space="preserve">There are a few more students on the NTEC pathway as they are interested in CISCO. However, both programs are pretty steady and even. People understand the MTA and are embracing it. </w:t>
      </w:r>
    </w:p>
    <w:p w:rsidR="009867AB" w:rsidRDefault="009867AB" w:rsidP="00DB6FBF">
      <w:pPr>
        <w:spacing w:after="0" w:line="240" w:lineRule="auto"/>
        <w:rPr>
          <w:rFonts w:ascii="Garamond" w:hAnsi="Garamond"/>
          <w:sz w:val="24"/>
          <w:szCs w:val="24"/>
        </w:rPr>
      </w:pPr>
    </w:p>
    <w:p w:rsidR="009867AB" w:rsidRDefault="009867AB" w:rsidP="00DB6FBF">
      <w:pPr>
        <w:spacing w:after="0" w:line="240" w:lineRule="auto"/>
        <w:rPr>
          <w:rFonts w:ascii="Garamond" w:hAnsi="Garamond"/>
          <w:sz w:val="24"/>
          <w:szCs w:val="24"/>
        </w:rPr>
      </w:pPr>
      <w:r>
        <w:rPr>
          <w:rFonts w:ascii="Garamond" w:hAnsi="Garamond"/>
          <w:sz w:val="24"/>
          <w:szCs w:val="24"/>
        </w:rPr>
        <w:t xml:space="preserve">The most in demand computer languages in the world are: </w:t>
      </w:r>
    </w:p>
    <w:p w:rsidR="009867AB" w:rsidRDefault="009867AB" w:rsidP="009867AB">
      <w:pPr>
        <w:pStyle w:val="ListParagraph"/>
        <w:numPr>
          <w:ilvl w:val="0"/>
          <w:numId w:val="7"/>
        </w:numPr>
        <w:spacing w:after="0" w:line="240" w:lineRule="auto"/>
        <w:ind w:left="360"/>
        <w:rPr>
          <w:rFonts w:ascii="Garamond" w:hAnsi="Garamond"/>
          <w:sz w:val="24"/>
          <w:szCs w:val="24"/>
        </w:rPr>
      </w:pPr>
      <w:r>
        <w:rPr>
          <w:rFonts w:ascii="Garamond" w:hAnsi="Garamond"/>
          <w:sz w:val="24"/>
          <w:szCs w:val="24"/>
        </w:rPr>
        <w:t xml:space="preserve">JavaScript </w:t>
      </w:r>
    </w:p>
    <w:p w:rsidR="009867AB" w:rsidRDefault="009867AB" w:rsidP="009867AB">
      <w:pPr>
        <w:pStyle w:val="ListParagraph"/>
        <w:numPr>
          <w:ilvl w:val="0"/>
          <w:numId w:val="7"/>
        </w:numPr>
        <w:spacing w:after="0" w:line="240" w:lineRule="auto"/>
        <w:ind w:left="360"/>
        <w:rPr>
          <w:rFonts w:ascii="Garamond" w:hAnsi="Garamond"/>
          <w:sz w:val="24"/>
          <w:szCs w:val="24"/>
        </w:rPr>
      </w:pPr>
      <w:r>
        <w:rPr>
          <w:rFonts w:ascii="Garamond" w:hAnsi="Garamond"/>
          <w:sz w:val="24"/>
          <w:szCs w:val="24"/>
        </w:rPr>
        <w:t>Java</w:t>
      </w:r>
    </w:p>
    <w:p w:rsidR="009867AB" w:rsidRDefault="009867AB" w:rsidP="009867AB">
      <w:pPr>
        <w:pStyle w:val="ListParagraph"/>
        <w:numPr>
          <w:ilvl w:val="0"/>
          <w:numId w:val="7"/>
        </w:numPr>
        <w:spacing w:after="0" w:line="240" w:lineRule="auto"/>
        <w:ind w:left="360"/>
        <w:rPr>
          <w:rFonts w:ascii="Garamond" w:hAnsi="Garamond"/>
          <w:sz w:val="24"/>
          <w:szCs w:val="24"/>
        </w:rPr>
      </w:pPr>
      <w:r>
        <w:rPr>
          <w:rFonts w:ascii="Garamond" w:hAnsi="Garamond"/>
          <w:sz w:val="24"/>
          <w:szCs w:val="24"/>
        </w:rPr>
        <w:t>PHP</w:t>
      </w:r>
    </w:p>
    <w:p w:rsidR="009867AB" w:rsidRDefault="009867AB" w:rsidP="009867AB">
      <w:pPr>
        <w:pStyle w:val="ListParagraph"/>
        <w:numPr>
          <w:ilvl w:val="0"/>
          <w:numId w:val="7"/>
        </w:numPr>
        <w:spacing w:after="0" w:line="240" w:lineRule="auto"/>
        <w:ind w:left="360"/>
        <w:rPr>
          <w:rFonts w:ascii="Garamond" w:hAnsi="Garamond"/>
          <w:sz w:val="24"/>
          <w:szCs w:val="24"/>
        </w:rPr>
      </w:pPr>
      <w:r>
        <w:rPr>
          <w:rFonts w:ascii="Garamond" w:hAnsi="Garamond"/>
          <w:sz w:val="24"/>
          <w:szCs w:val="24"/>
        </w:rPr>
        <w:t>Python</w:t>
      </w:r>
    </w:p>
    <w:p w:rsidR="009867AB" w:rsidRPr="009867AB" w:rsidRDefault="009867AB" w:rsidP="009867AB">
      <w:pPr>
        <w:pStyle w:val="ListParagraph"/>
        <w:numPr>
          <w:ilvl w:val="0"/>
          <w:numId w:val="7"/>
        </w:numPr>
        <w:spacing w:after="0" w:line="240" w:lineRule="auto"/>
        <w:ind w:left="360"/>
        <w:rPr>
          <w:rFonts w:ascii="Garamond" w:hAnsi="Garamond"/>
          <w:sz w:val="24"/>
          <w:szCs w:val="24"/>
        </w:rPr>
      </w:pPr>
      <w:r>
        <w:rPr>
          <w:rFonts w:ascii="Garamond" w:hAnsi="Garamond"/>
          <w:sz w:val="24"/>
          <w:szCs w:val="24"/>
        </w:rPr>
        <w:t>C#</w:t>
      </w:r>
    </w:p>
    <w:p w:rsidR="00845615" w:rsidRPr="00DB6FBF" w:rsidRDefault="00845615" w:rsidP="00DB6FBF">
      <w:pPr>
        <w:spacing w:after="0" w:line="240" w:lineRule="auto"/>
        <w:rPr>
          <w:rFonts w:ascii="Garamond" w:hAnsi="Garamond"/>
          <w:sz w:val="24"/>
          <w:szCs w:val="24"/>
        </w:rPr>
      </w:pPr>
    </w:p>
    <w:p w:rsidR="0025344E" w:rsidRPr="009672B3" w:rsidRDefault="009867AB" w:rsidP="00234E28">
      <w:pPr>
        <w:pStyle w:val="Subtitle"/>
        <w:spacing w:after="0" w:line="240" w:lineRule="auto"/>
        <w:rPr>
          <w:rFonts w:ascii="Garamond" w:hAnsi="Garamond"/>
          <w:b/>
          <w:sz w:val="24"/>
          <w:szCs w:val="24"/>
        </w:rPr>
      </w:pPr>
      <w:r>
        <w:rPr>
          <w:rFonts w:ascii="Garamond" w:hAnsi="Garamond"/>
          <w:b/>
          <w:sz w:val="24"/>
          <w:szCs w:val="24"/>
        </w:rPr>
        <w:t>Industry Updates</w:t>
      </w:r>
    </w:p>
    <w:p w:rsidR="00234E28" w:rsidRDefault="00234E28" w:rsidP="00234E28">
      <w:pPr>
        <w:spacing w:after="0" w:line="240" w:lineRule="auto"/>
        <w:jc w:val="both"/>
        <w:rPr>
          <w:rFonts w:ascii="Garamond" w:hAnsi="Garamond"/>
          <w:sz w:val="24"/>
          <w:szCs w:val="24"/>
        </w:rPr>
      </w:pPr>
    </w:p>
    <w:p w:rsidR="009867AB" w:rsidRDefault="009867AB" w:rsidP="00234E28">
      <w:pPr>
        <w:spacing w:after="0" w:line="240" w:lineRule="auto"/>
        <w:jc w:val="both"/>
        <w:rPr>
          <w:rFonts w:ascii="Garamond" w:hAnsi="Garamond"/>
          <w:sz w:val="24"/>
          <w:szCs w:val="24"/>
        </w:rPr>
      </w:pPr>
      <w:r>
        <w:rPr>
          <w:rFonts w:ascii="Garamond" w:hAnsi="Garamond"/>
          <w:sz w:val="24"/>
          <w:szCs w:val="24"/>
        </w:rPr>
        <w:t xml:space="preserve">Paul mentioned that both people and jobs are moving overseas. </w:t>
      </w:r>
    </w:p>
    <w:p w:rsidR="009867AB" w:rsidRDefault="009867AB" w:rsidP="00234E28">
      <w:pPr>
        <w:spacing w:after="0" w:line="240" w:lineRule="auto"/>
        <w:jc w:val="both"/>
        <w:rPr>
          <w:rFonts w:ascii="Garamond" w:hAnsi="Garamond"/>
          <w:sz w:val="24"/>
          <w:szCs w:val="24"/>
        </w:rPr>
      </w:pPr>
    </w:p>
    <w:p w:rsidR="009867AB" w:rsidRDefault="009867AB" w:rsidP="00234E28">
      <w:pPr>
        <w:spacing w:after="0" w:line="240" w:lineRule="auto"/>
        <w:jc w:val="both"/>
        <w:rPr>
          <w:rFonts w:ascii="Garamond" w:hAnsi="Garamond"/>
          <w:sz w:val="24"/>
          <w:szCs w:val="24"/>
        </w:rPr>
      </w:pPr>
      <w:r>
        <w:rPr>
          <w:rFonts w:ascii="Garamond" w:hAnsi="Garamond"/>
          <w:sz w:val="24"/>
          <w:szCs w:val="24"/>
        </w:rPr>
        <w:t xml:space="preserve">Bruce stated that the younger generation of employees has a lot of entitlement both professionally and scholastically. Many want the loose schedules and working from home. They don’t think they have to work and earn their way. </w:t>
      </w:r>
    </w:p>
    <w:p w:rsidR="009867AB" w:rsidRDefault="009867AB" w:rsidP="00234E28">
      <w:pPr>
        <w:spacing w:after="0" w:line="240" w:lineRule="auto"/>
        <w:jc w:val="both"/>
        <w:rPr>
          <w:rFonts w:ascii="Garamond" w:hAnsi="Garamond"/>
          <w:sz w:val="24"/>
          <w:szCs w:val="24"/>
        </w:rPr>
      </w:pPr>
    </w:p>
    <w:p w:rsidR="00AC0701" w:rsidRDefault="009D71B6" w:rsidP="00234E28">
      <w:pPr>
        <w:spacing w:after="0" w:line="240" w:lineRule="auto"/>
        <w:jc w:val="both"/>
        <w:rPr>
          <w:rFonts w:ascii="Garamond" w:hAnsi="Garamond"/>
          <w:sz w:val="24"/>
          <w:szCs w:val="24"/>
        </w:rPr>
      </w:pPr>
      <w:r w:rsidRPr="00234E28">
        <w:rPr>
          <w:rFonts w:ascii="Garamond" w:hAnsi="Garamond"/>
          <w:sz w:val="24"/>
          <w:szCs w:val="24"/>
        </w:rPr>
        <w:t>The meeting formally</w:t>
      </w:r>
      <w:r w:rsidR="00AC0701" w:rsidRPr="00234E28">
        <w:rPr>
          <w:rFonts w:ascii="Garamond" w:hAnsi="Garamond"/>
          <w:sz w:val="24"/>
          <w:szCs w:val="24"/>
        </w:rPr>
        <w:t xml:space="preserve"> adjourned</w:t>
      </w:r>
      <w:r w:rsidRPr="00234E28">
        <w:rPr>
          <w:rFonts w:ascii="Garamond" w:hAnsi="Garamond"/>
          <w:sz w:val="24"/>
          <w:szCs w:val="24"/>
        </w:rPr>
        <w:t xml:space="preserve"> at</w:t>
      </w:r>
      <w:r w:rsidR="00AC0701" w:rsidRPr="00234E28">
        <w:rPr>
          <w:rFonts w:ascii="Garamond" w:hAnsi="Garamond"/>
          <w:sz w:val="24"/>
          <w:szCs w:val="24"/>
        </w:rPr>
        <w:t xml:space="preserve"> </w:t>
      </w:r>
      <w:r w:rsidR="00845615">
        <w:rPr>
          <w:rFonts w:ascii="Garamond" w:hAnsi="Garamond"/>
          <w:sz w:val="24"/>
          <w:szCs w:val="24"/>
        </w:rPr>
        <w:t>9:55am</w:t>
      </w:r>
      <w:r w:rsidRPr="00234E28">
        <w:rPr>
          <w:rFonts w:ascii="Garamond" w:hAnsi="Garamond"/>
          <w:sz w:val="24"/>
          <w:szCs w:val="24"/>
        </w:rPr>
        <w:t>.</w:t>
      </w:r>
    </w:p>
    <w:p w:rsidR="00845615" w:rsidRPr="00234E28" w:rsidRDefault="00845615" w:rsidP="00234E28">
      <w:pPr>
        <w:spacing w:after="0" w:line="240" w:lineRule="auto"/>
        <w:jc w:val="both"/>
        <w:rPr>
          <w:rFonts w:ascii="Garamond" w:hAnsi="Garamond"/>
          <w:sz w:val="24"/>
          <w:szCs w:val="24"/>
        </w:rPr>
      </w:pPr>
    </w:p>
    <w:p w:rsidR="005E2D60" w:rsidRPr="00845615" w:rsidRDefault="009D71B6" w:rsidP="00234E28">
      <w:pPr>
        <w:spacing w:after="0" w:line="240" w:lineRule="auto"/>
        <w:jc w:val="right"/>
        <w:rPr>
          <w:rFonts w:ascii="Garamond" w:hAnsi="Garamond"/>
          <w:sz w:val="20"/>
          <w:szCs w:val="20"/>
        </w:rPr>
      </w:pPr>
      <w:r w:rsidRPr="00845615">
        <w:rPr>
          <w:rFonts w:ascii="Garamond" w:hAnsi="Garamond"/>
          <w:sz w:val="20"/>
          <w:szCs w:val="20"/>
        </w:rPr>
        <w:t xml:space="preserve">Prepared by </w:t>
      </w:r>
      <w:r w:rsidR="00845615" w:rsidRPr="00845615">
        <w:rPr>
          <w:rFonts w:ascii="Garamond" w:hAnsi="Garamond"/>
          <w:sz w:val="20"/>
          <w:szCs w:val="20"/>
        </w:rPr>
        <w:t>SueAnn McWatters</w:t>
      </w:r>
    </w:p>
    <w:sectPr w:rsidR="005E2D60" w:rsidRPr="008456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BBC" w:rsidRDefault="00C14BBC" w:rsidP="00C14BBC">
      <w:pPr>
        <w:spacing w:after="0" w:line="240" w:lineRule="auto"/>
      </w:pPr>
      <w:r>
        <w:separator/>
      </w:r>
    </w:p>
  </w:endnote>
  <w:endnote w:type="continuationSeparator" w:id="0">
    <w:p w:rsidR="00C14BBC" w:rsidRDefault="00C14BBC" w:rsidP="00C14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BBC" w:rsidRDefault="00C14BBC" w:rsidP="00C14BBC">
      <w:pPr>
        <w:spacing w:after="0" w:line="240" w:lineRule="auto"/>
      </w:pPr>
      <w:r>
        <w:separator/>
      </w:r>
    </w:p>
  </w:footnote>
  <w:footnote w:type="continuationSeparator" w:id="0">
    <w:p w:rsidR="00C14BBC" w:rsidRDefault="00C14BBC" w:rsidP="00C14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65C50"/>
    <w:multiLevelType w:val="hybridMultilevel"/>
    <w:tmpl w:val="AC2A6966"/>
    <w:lvl w:ilvl="0" w:tplc="EE0253B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24B159C7"/>
    <w:multiLevelType w:val="hybridMultilevel"/>
    <w:tmpl w:val="AD4CD050"/>
    <w:lvl w:ilvl="0" w:tplc="7FB25EE4">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816E7"/>
    <w:multiLevelType w:val="hybridMultilevel"/>
    <w:tmpl w:val="82BA9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C071F0"/>
    <w:multiLevelType w:val="hybridMultilevel"/>
    <w:tmpl w:val="7700ACC6"/>
    <w:lvl w:ilvl="0" w:tplc="4BFE9D7E">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133F7A"/>
    <w:multiLevelType w:val="hybridMultilevel"/>
    <w:tmpl w:val="AD3EB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E353B7"/>
    <w:multiLevelType w:val="hybridMultilevel"/>
    <w:tmpl w:val="49CEF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BBC"/>
    <w:rsid w:val="00026ED1"/>
    <w:rsid w:val="000F2343"/>
    <w:rsid w:val="001649AE"/>
    <w:rsid w:val="0020372C"/>
    <w:rsid w:val="00234E28"/>
    <w:rsid w:val="00243004"/>
    <w:rsid w:val="002478D9"/>
    <w:rsid w:val="0025344E"/>
    <w:rsid w:val="002650CD"/>
    <w:rsid w:val="002973A2"/>
    <w:rsid w:val="002B7686"/>
    <w:rsid w:val="002D1EFD"/>
    <w:rsid w:val="002F34A0"/>
    <w:rsid w:val="00317812"/>
    <w:rsid w:val="00327EA5"/>
    <w:rsid w:val="00345F47"/>
    <w:rsid w:val="003966E4"/>
    <w:rsid w:val="003B2B3C"/>
    <w:rsid w:val="003D5C29"/>
    <w:rsid w:val="00434491"/>
    <w:rsid w:val="005115A3"/>
    <w:rsid w:val="005252BF"/>
    <w:rsid w:val="005E2D60"/>
    <w:rsid w:val="006F283B"/>
    <w:rsid w:val="0070716D"/>
    <w:rsid w:val="00781B80"/>
    <w:rsid w:val="0078602D"/>
    <w:rsid w:val="007D7A97"/>
    <w:rsid w:val="007E3D29"/>
    <w:rsid w:val="00845615"/>
    <w:rsid w:val="00881F69"/>
    <w:rsid w:val="0090345D"/>
    <w:rsid w:val="00923891"/>
    <w:rsid w:val="009672B3"/>
    <w:rsid w:val="009867AB"/>
    <w:rsid w:val="009A2055"/>
    <w:rsid w:val="009A4DCE"/>
    <w:rsid w:val="009B4894"/>
    <w:rsid w:val="009C3868"/>
    <w:rsid w:val="009D71B6"/>
    <w:rsid w:val="00AC0701"/>
    <w:rsid w:val="00B13481"/>
    <w:rsid w:val="00B46E8C"/>
    <w:rsid w:val="00B7427D"/>
    <w:rsid w:val="00B75C0F"/>
    <w:rsid w:val="00B9364A"/>
    <w:rsid w:val="00B97E66"/>
    <w:rsid w:val="00BB4FCC"/>
    <w:rsid w:val="00BE4B1D"/>
    <w:rsid w:val="00C14BBC"/>
    <w:rsid w:val="00C269D7"/>
    <w:rsid w:val="00C87B61"/>
    <w:rsid w:val="00CB4248"/>
    <w:rsid w:val="00CB6DDC"/>
    <w:rsid w:val="00CF1CC4"/>
    <w:rsid w:val="00D3582F"/>
    <w:rsid w:val="00D51315"/>
    <w:rsid w:val="00D519E2"/>
    <w:rsid w:val="00D64D1F"/>
    <w:rsid w:val="00D66A09"/>
    <w:rsid w:val="00DB6FBF"/>
    <w:rsid w:val="00DD70AA"/>
    <w:rsid w:val="00DE6F79"/>
    <w:rsid w:val="00E21E62"/>
    <w:rsid w:val="00E903A8"/>
    <w:rsid w:val="00EB58AC"/>
    <w:rsid w:val="00EC5F88"/>
    <w:rsid w:val="00ED04CB"/>
    <w:rsid w:val="00F12592"/>
    <w:rsid w:val="00F12C15"/>
    <w:rsid w:val="00F454B8"/>
    <w:rsid w:val="00F4659B"/>
    <w:rsid w:val="00F55579"/>
    <w:rsid w:val="00F710F7"/>
    <w:rsid w:val="00F73B01"/>
    <w:rsid w:val="00FC3B07"/>
    <w:rsid w:val="00FD29B4"/>
    <w:rsid w:val="00FD3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0E7A3"/>
  <w15:chartTrackingRefBased/>
  <w15:docId w15:val="{853B9D9F-182C-4E55-8F3C-4391E3C3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BBC"/>
  </w:style>
  <w:style w:type="paragraph" w:styleId="Footer">
    <w:name w:val="footer"/>
    <w:basedOn w:val="Normal"/>
    <w:link w:val="FooterChar"/>
    <w:uiPriority w:val="99"/>
    <w:unhideWhenUsed/>
    <w:rsid w:val="00C14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BBC"/>
  </w:style>
  <w:style w:type="paragraph" w:styleId="ListParagraph">
    <w:name w:val="List Paragraph"/>
    <w:basedOn w:val="Normal"/>
    <w:uiPriority w:val="34"/>
    <w:qFormat/>
    <w:rsid w:val="00327EA5"/>
    <w:pPr>
      <w:ind w:left="720"/>
      <w:contextualSpacing/>
    </w:pPr>
  </w:style>
  <w:style w:type="character" w:styleId="Hyperlink">
    <w:name w:val="Hyperlink"/>
    <w:basedOn w:val="DefaultParagraphFont"/>
    <w:uiPriority w:val="99"/>
    <w:unhideWhenUsed/>
    <w:rsid w:val="00327EA5"/>
    <w:rPr>
      <w:color w:val="0563C1" w:themeColor="hyperlink"/>
      <w:u w:val="single"/>
    </w:rPr>
  </w:style>
  <w:style w:type="paragraph" w:styleId="Subtitle">
    <w:name w:val="Subtitle"/>
    <w:basedOn w:val="Normal"/>
    <w:next w:val="Normal"/>
    <w:link w:val="SubtitleChar"/>
    <w:uiPriority w:val="11"/>
    <w:qFormat/>
    <w:rsid w:val="00327EA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27EA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8</cp:revision>
  <dcterms:created xsi:type="dcterms:W3CDTF">2018-10-24T16:32:00Z</dcterms:created>
  <dcterms:modified xsi:type="dcterms:W3CDTF">2018-10-24T18:40:00Z</dcterms:modified>
</cp:coreProperties>
</file>