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bookmarkStart w:id="0" w:name="_GoBack"/>
      <w:bookmarkEnd w:id="0"/>
      <w:r w:rsidRPr="0035098A">
        <w:rPr>
          <w:noProof/>
        </w:rPr>
        <w:drawing>
          <wp:inline distT="0" distB="0" distL="0" distR="0" wp14:anchorId="7C55D362" wp14:editId="039B4054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F374A6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Computer Programs Development</w:t>
      </w:r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0932B2">
        <w:rPr>
          <w:rFonts w:ascii="Arial" w:hAnsi="Arial" w:cs="Arial"/>
        </w:rPr>
        <w:t>:  Tuesday, June 6,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0932B2">
        <w:rPr>
          <w:rFonts w:ascii="Arial" w:hAnsi="Arial" w:cs="Arial"/>
        </w:rPr>
        <w:t>:  6:00-8:00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</w:t>
      </w:r>
      <w:r w:rsidR="000932B2">
        <w:rPr>
          <w:rFonts w:ascii="Arial" w:hAnsi="Arial" w:cs="Arial"/>
        </w:rPr>
        <w:t xml:space="preserve">                     </w:t>
      </w:r>
      <w:r w:rsidRPr="0035098A">
        <w:rPr>
          <w:rFonts w:ascii="Arial" w:hAnsi="Arial" w:cs="Arial"/>
        </w:rPr>
        <w:t>Meeting Room Location</w:t>
      </w:r>
      <w:r w:rsidR="000932B2">
        <w:rPr>
          <w:rFonts w:ascii="Arial" w:hAnsi="Arial" w:cs="Arial"/>
        </w:rPr>
        <w:t>:  JSH 124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F374A6">
        <w:rPr>
          <w:rFonts w:ascii="Arial" w:hAnsi="Arial" w:cs="Arial"/>
        </w:rPr>
        <w:t>Mr. Jason Timm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F374A6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A4511E" w:rsidRDefault="00A4511E" w:rsidP="007D1021">
      <w:pPr>
        <w:pStyle w:val="ListNumber2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7D1021" w:rsidRDefault="007D1021" w:rsidP="007D1021">
      <w:pPr>
        <w:pStyle w:val="ListNumber2"/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A4511E" w:rsidP="0035098A">
      <w:pPr>
        <w:pStyle w:val="ListNumber2"/>
        <w:rPr>
          <w:rFonts w:ascii="Arial" w:hAnsi="Arial" w:cs="Arial"/>
        </w:rPr>
      </w:pP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A4511E" w:rsidP="0035098A">
      <w:pPr>
        <w:pStyle w:val="ListNumber2"/>
        <w:rPr>
          <w:rFonts w:ascii="Arial" w:hAnsi="Arial" w:cs="Arial"/>
        </w:rPr>
      </w:pP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36164"/>
    <w:rsid w:val="000932B2"/>
    <w:rsid w:val="00095C05"/>
    <w:rsid w:val="000E2FAD"/>
    <w:rsid w:val="00140DAE"/>
    <w:rsid w:val="001423A6"/>
    <w:rsid w:val="0015180F"/>
    <w:rsid w:val="00193653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4119BE"/>
    <w:rsid w:val="00411F8B"/>
    <w:rsid w:val="004538CC"/>
    <w:rsid w:val="00477352"/>
    <w:rsid w:val="004B5C09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A20AE"/>
    <w:rsid w:val="006C3011"/>
    <w:rsid w:val="006C3103"/>
    <w:rsid w:val="006F03D4"/>
    <w:rsid w:val="00771C24"/>
    <w:rsid w:val="007B0712"/>
    <w:rsid w:val="007D1021"/>
    <w:rsid w:val="007D5836"/>
    <w:rsid w:val="008240DA"/>
    <w:rsid w:val="00867EA4"/>
    <w:rsid w:val="00895FB9"/>
    <w:rsid w:val="008E476B"/>
    <w:rsid w:val="009921B8"/>
    <w:rsid w:val="00993B51"/>
    <w:rsid w:val="00A07662"/>
    <w:rsid w:val="00A4511E"/>
    <w:rsid w:val="00AD4B6B"/>
    <w:rsid w:val="00B435B5"/>
    <w:rsid w:val="00B5397D"/>
    <w:rsid w:val="00C1643D"/>
    <w:rsid w:val="00D31AB7"/>
    <w:rsid w:val="00E460A2"/>
    <w:rsid w:val="00EA277E"/>
    <w:rsid w:val="00F36BB7"/>
    <w:rsid w:val="00F374A6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2</cp:revision>
  <cp:lastPrinted>2011-06-22T20:03:00Z</cp:lastPrinted>
  <dcterms:created xsi:type="dcterms:W3CDTF">2012-06-05T20:03:00Z</dcterms:created>
  <dcterms:modified xsi:type="dcterms:W3CDTF">2012-06-05T20:03:00Z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