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F7119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Culinary Arts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981AA1">
        <w:rPr>
          <w:b/>
          <w:sz w:val="26"/>
          <w:szCs w:val="26"/>
        </w:rPr>
        <w:t>Tuesday, March 8,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CF7119">
        <w:rPr>
          <w:b/>
          <w:sz w:val="26"/>
          <w:szCs w:val="26"/>
        </w:rPr>
        <w:t>2:30—4:00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81AA1">
        <w:rPr>
          <w:b/>
          <w:sz w:val="26"/>
          <w:szCs w:val="26"/>
        </w:rPr>
        <w:t>PUB 258 C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FE046B" w:rsidRDefault="00FE046B" w:rsidP="00FE046B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FE046B" w:rsidRDefault="00FE046B" w:rsidP="00FE046B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81AA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22,</w:t>
            </w:r>
            <w:r w:rsidR="00CF7119">
              <w:rPr>
                <w:b/>
              </w:rPr>
              <w:t xml:space="preserve">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0A2E78" w:rsidTr="00CC4B8F">
        <w:tc>
          <w:tcPr>
            <w:tcW w:w="6120" w:type="dxa"/>
          </w:tcPr>
          <w:p w:rsidR="000A2E78" w:rsidRDefault="000A2E78" w:rsidP="004C2D69">
            <w:pPr>
              <w:pStyle w:val="ListParagraph"/>
              <w:numPr>
                <w:ilvl w:val="0"/>
                <w:numId w:val="5"/>
              </w:numPr>
            </w:pPr>
            <w:r>
              <w:t xml:space="preserve">Office of Instruction Updates </w:t>
            </w:r>
            <w:r w:rsidR="003C35FF">
              <w:t xml:space="preserve"> - Cathy Sherick</w:t>
            </w:r>
          </w:p>
          <w:p w:rsidR="00E64DB5" w:rsidRDefault="00E64DB5" w:rsidP="00E64DB5">
            <w:pPr>
              <w:pStyle w:val="ListParagraph"/>
            </w:pPr>
          </w:p>
        </w:tc>
        <w:tc>
          <w:tcPr>
            <w:tcW w:w="3780" w:type="dxa"/>
          </w:tcPr>
          <w:p w:rsidR="000A2E78" w:rsidRPr="009331F8" w:rsidRDefault="000A2E78" w:rsidP="00D2421E"/>
        </w:tc>
        <w:tc>
          <w:tcPr>
            <w:tcW w:w="900" w:type="dxa"/>
          </w:tcPr>
          <w:p w:rsidR="000A2E78" w:rsidRDefault="003C35FF" w:rsidP="009841A9">
            <w:r>
              <w:t>15 min</w:t>
            </w:r>
          </w:p>
        </w:tc>
      </w:tr>
      <w:tr w:rsidR="00D2421E" w:rsidTr="00CC4B8F">
        <w:tc>
          <w:tcPr>
            <w:tcW w:w="6120" w:type="dxa"/>
          </w:tcPr>
          <w:p w:rsidR="00D2421E" w:rsidRDefault="00FE046B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  <w:r>
              <w:t>-Daryl Oest</w:t>
            </w:r>
            <w:r w:rsidR="00C2415D">
              <w:t>; Introduction of new faculty – Aa</w:t>
            </w:r>
            <w:r w:rsidR="00C0528A">
              <w:t>ron Guerra and Earl Frederick</w:t>
            </w:r>
            <w:r w:rsidR="00C2415D">
              <w:t>– Comments from each of the new faculty</w:t>
            </w:r>
          </w:p>
          <w:p w:rsidR="00FE046B" w:rsidRPr="009331F8" w:rsidRDefault="00FE046B" w:rsidP="00C2415D"/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C2415D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FE046B">
            <w:pPr>
              <w:pStyle w:val="ListParagraph"/>
              <w:numPr>
                <w:ilvl w:val="0"/>
                <w:numId w:val="5"/>
              </w:numPr>
            </w:pPr>
            <w:r>
              <w:t>Work Plan-</w:t>
            </w:r>
            <w:r w:rsidR="00FE046B">
              <w:t>Ron, Daryl &amp; Genevieve</w:t>
            </w:r>
          </w:p>
          <w:p w:rsidR="002F053F" w:rsidRPr="009331F8" w:rsidRDefault="002F053F" w:rsidP="002F053F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 xml:space="preserve">Update work plan for 2015-16 </w:t>
            </w:r>
          </w:p>
        </w:tc>
        <w:tc>
          <w:tcPr>
            <w:tcW w:w="3780" w:type="dxa"/>
          </w:tcPr>
          <w:p w:rsidR="00D2421E" w:rsidRDefault="00D2421E" w:rsidP="009331F8">
            <w:r>
              <w:t>Implement strategies as outlined in work plan.  If necessary, identify work groups.</w:t>
            </w:r>
          </w:p>
          <w:p w:rsidR="00E64DB5" w:rsidRPr="009331F8" w:rsidRDefault="00E64DB5" w:rsidP="009331F8">
            <w:bookmarkStart w:id="0" w:name="_GoBack"/>
            <w:bookmarkEnd w:id="0"/>
          </w:p>
        </w:tc>
        <w:tc>
          <w:tcPr>
            <w:tcW w:w="900" w:type="dxa"/>
          </w:tcPr>
          <w:p w:rsidR="00D2421E" w:rsidRPr="009331F8" w:rsidRDefault="00B153AA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5C33C4" w:rsidRDefault="00D2421E" w:rsidP="00FE046B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</w:t>
            </w:r>
          </w:p>
          <w:p w:rsidR="00FE046B" w:rsidRDefault="00B153AA" w:rsidP="00B153AA">
            <w:pPr>
              <w:pStyle w:val="ListParagraph"/>
              <w:numPr>
                <w:ilvl w:val="0"/>
                <w:numId w:val="17"/>
              </w:numPr>
            </w:pPr>
            <w:r>
              <w:t>Update on remodel (Daryl/Genevieve)</w:t>
            </w:r>
          </w:p>
          <w:p w:rsidR="00E64DB5" w:rsidRDefault="00E64DB5" w:rsidP="00E64DB5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C2415D" w:rsidP="006374F6">
            <w:r>
              <w:t xml:space="preserve">20 </w:t>
            </w:r>
            <w:r w:rsidR="003A428E">
              <w:t>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B153AA" w:rsidRPr="009331F8" w:rsidRDefault="00C2415D" w:rsidP="00C2415D">
            <w:r>
              <w:t xml:space="preserve">  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C2415D" w:rsidP="006374F6">
            <w:r>
              <w:t>1</w:t>
            </w:r>
            <w:r w:rsidR="005C33C4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6374F6" w:rsidP="00A11868">
            <w:r>
              <w:t>Summary of follow-up actions communicated to the committee.</w:t>
            </w:r>
          </w:p>
          <w:p w:rsidR="00E64DB5" w:rsidRPr="009331F8" w:rsidRDefault="00E64DB5" w:rsidP="00A11868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06" w:rsidRDefault="007C5806" w:rsidP="009331F8">
      <w:pPr>
        <w:spacing w:after="0" w:line="240" w:lineRule="auto"/>
      </w:pPr>
      <w:r>
        <w:separator/>
      </w:r>
    </w:p>
  </w:endnote>
  <w:endnote w:type="continuationSeparator" w:id="0">
    <w:p w:rsidR="007C5806" w:rsidRDefault="007C580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06" w:rsidRDefault="007C5806" w:rsidP="009331F8">
      <w:pPr>
        <w:spacing w:after="0" w:line="240" w:lineRule="auto"/>
      </w:pPr>
      <w:r>
        <w:separator/>
      </w:r>
    </w:p>
  </w:footnote>
  <w:footnote w:type="continuationSeparator" w:id="0">
    <w:p w:rsidR="007C5806" w:rsidRDefault="007C5806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356E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A2E78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2F053F"/>
    <w:rsid w:val="00311326"/>
    <w:rsid w:val="00382A9B"/>
    <w:rsid w:val="00393C1E"/>
    <w:rsid w:val="003A428E"/>
    <w:rsid w:val="003C35FF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5AB3"/>
    <w:rsid w:val="005571F7"/>
    <w:rsid w:val="00592472"/>
    <w:rsid w:val="005B2B16"/>
    <w:rsid w:val="005C2478"/>
    <w:rsid w:val="005C33C4"/>
    <w:rsid w:val="00606DEC"/>
    <w:rsid w:val="006374F6"/>
    <w:rsid w:val="007623FF"/>
    <w:rsid w:val="00773C20"/>
    <w:rsid w:val="007A3120"/>
    <w:rsid w:val="007C5806"/>
    <w:rsid w:val="00821FFD"/>
    <w:rsid w:val="008C0BA2"/>
    <w:rsid w:val="008E38FD"/>
    <w:rsid w:val="009331F8"/>
    <w:rsid w:val="00981AA1"/>
    <w:rsid w:val="009841A9"/>
    <w:rsid w:val="00984F25"/>
    <w:rsid w:val="00A76479"/>
    <w:rsid w:val="00A94F9F"/>
    <w:rsid w:val="00B05AED"/>
    <w:rsid w:val="00B12F30"/>
    <w:rsid w:val="00B153AA"/>
    <w:rsid w:val="00B34FEF"/>
    <w:rsid w:val="00B4023E"/>
    <w:rsid w:val="00B622F3"/>
    <w:rsid w:val="00B679B8"/>
    <w:rsid w:val="00B92046"/>
    <w:rsid w:val="00C0528A"/>
    <w:rsid w:val="00C2415D"/>
    <w:rsid w:val="00C653E1"/>
    <w:rsid w:val="00CC4B01"/>
    <w:rsid w:val="00CC4B8F"/>
    <w:rsid w:val="00CF7119"/>
    <w:rsid w:val="00D2421E"/>
    <w:rsid w:val="00DB6A47"/>
    <w:rsid w:val="00E00032"/>
    <w:rsid w:val="00E0512E"/>
    <w:rsid w:val="00E64DB5"/>
    <w:rsid w:val="00E919A4"/>
    <w:rsid w:val="00EB446B"/>
    <w:rsid w:val="00EF528C"/>
    <w:rsid w:val="00F10399"/>
    <w:rsid w:val="00FC2D8B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4</cp:revision>
  <cp:lastPrinted>2014-10-30T17:57:00Z</cp:lastPrinted>
  <dcterms:created xsi:type="dcterms:W3CDTF">2016-03-03T17:05:00Z</dcterms:created>
  <dcterms:modified xsi:type="dcterms:W3CDTF">2016-03-04T19:16:00Z</dcterms:modified>
</cp:coreProperties>
</file>