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25840" w:rsidRPr="00884823">
                              <w:rPr>
                                <w:b/>
                                <w:sz w:val="24"/>
                              </w:rPr>
                              <w:t>BUSINESS TECHNOLOGY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884823">
                              <w:rPr>
                                <w:color w:val="002060"/>
                                <w:sz w:val="24"/>
                              </w:rPr>
                              <w:t xml:space="preserve"> Thursday October 19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884823">
                              <w:rPr>
                                <w:color w:val="002060"/>
                                <w:sz w:val="24"/>
                              </w:rPr>
                              <w:t xml:space="preserve"> 4.00pm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884823">
                              <w:rPr>
                                <w:color w:val="002060"/>
                                <w:sz w:val="24"/>
                              </w:rPr>
                              <w:t xml:space="preserve"> AA4 205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25840" w:rsidRPr="00884823">
                        <w:rPr>
                          <w:b/>
                          <w:sz w:val="24"/>
                        </w:rPr>
                        <w:t>BUSINESS TECHNOLOGY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884823">
                        <w:rPr>
                          <w:color w:val="002060"/>
                          <w:sz w:val="24"/>
                        </w:rPr>
                        <w:t xml:space="preserve"> Thursday October 19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884823">
                        <w:rPr>
                          <w:color w:val="002060"/>
                          <w:sz w:val="24"/>
                        </w:rPr>
                        <w:t xml:space="preserve"> 4.00pm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884823">
                        <w:rPr>
                          <w:color w:val="002060"/>
                          <w:sz w:val="24"/>
                        </w:rPr>
                        <w:t xml:space="preserve"> AA4 205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8848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3371353</wp:posOffset>
                </wp:positionH>
                <wp:positionV relativeFrom="paragraph">
                  <wp:posOffset>26973</wp:posOffset>
                </wp:positionV>
                <wp:extent cx="3171825" cy="1152939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93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45pt;margin-top:2.1pt;width:249.75pt;height:9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3371353</wp:posOffset>
                </wp:positionH>
                <wp:positionV relativeFrom="paragraph">
                  <wp:posOffset>1625186</wp:posOffset>
                </wp:positionV>
                <wp:extent cx="3171825" cy="1137036"/>
                <wp:effectExtent l="0" t="0" r="2857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3703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45pt;margin-top:127.95pt;width:249.75pt;height:8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3371353</wp:posOffset>
                </wp:positionH>
                <wp:positionV relativeFrom="paragraph">
                  <wp:posOffset>3183642</wp:posOffset>
                </wp:positionV>
                <wp:extent cx="3172178" cy="1160890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6089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45pt;margin-top:250.7pt;width:249.8pt;height:9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3371353</wp:posOffset>
                </wp:positionH>
                <wp:positionV relativeFrom="paragraph">
                  <wp:posOffset>4765951</wp:posOffset>
                </wp:positionV>
                <wp:extent cx="3171825" cy="1121134"/>
                <wp:effectExtent l="0" t="0" r="2857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1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45pt;margin-top:375.25pt;width:249.75pt;height:8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B5609"/>
    <w:rsid w:val="004963F8"/>
    <w:rsid w:val="0056070E"/>
    <w:rsid w:val="00692D39"/>
    <w:rsid w:val="006D76E1"/>
    <w:rsid w:val="006E5BAB"/>
    <w:rsid w:val="006F2E5B"/>
    <w:rsid w:val="00884823"/>
    <w:rsid w:val="00975D36"/>
    <w:rsid w:val="009F5EFE"/>
    <w:rsid w:val="00A46EFC"/>
    <w:rsid w:val="00AC4887"/>
    <w:rsid w:val="00BA48D4"/>
    <w:rsid w:val="00E25840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AE7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2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Goals </a:t>
          </a:r>
        </a:p>
        <a:p>
          <a:r>
            <a:rPr lang="en-US" sz="1000"/>
            <a:t>1&amp;2</a:t>
          </a:r>
        </a:p>
        <a:p>
          <a:r>
            <a:rPr lang="en-US" sz="1000"/>
            <a:t>Pathways</a:t>
          </a:r>
        </a:p>
        <a:p>
          <a:r>
            <a:rPr lang="en-US" sz="1000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Curriculum Revision Question--PowerPoint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Goals</a:t>
          </a:r>
        </a:p>
        <a:p>
          <a:r>
            <a:rPr lang="en-US" sz="1000"/>
            <a:t>1&amp;2</a:t>
          </a:r>
        </a:p>
        <a:p>
          <a:r>
            <a:rPr lang="en-US" sz="1000"/>
            <a:t>Pathways</a:t>
          </a:r>
        </a:p>
        <a:p>
          <a:r>
            <a:rPr lang="en-US" sz="1000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Discussion - OneNote, SharePoint, and Other Relevant Software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Discussion - Current Employable Skills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DF79E353-3B36-415E-BE7F-672897EF8367}">
      <dgm:prSet phldrT="[Text]"/>
      <dgm:spPr/>
      <dgm:t>
        <a:bodyPr/>
        <a:lstStyle/>
        <a:p>
          <a:r>
            <a:rPr lang="en-US"/>
            <a:t>Committee Discussion</a:t>
          </a:r>
        </a:p>
      </dgm:t>
    </dgm:pt>
    <dgm:pt modelId="{6CBE4105-D376-4204-B14C-BB8DA915233D}" type="parTrans" cxnId="{065096F7-62E0-4A35-B3D6-7F94BE788C72}">
      <dgm:prSet/>
      <dgm:spPr/>
      <dgm:t>
        <a:bodyPr/>
        <a:lstStyle/>
        <a:p>
          <a:endParaRPr lang="en-US"/>
        </a:p>
      </dgm:t>
    </dgm:pt>
    <dgm:pt modelId="{DC910F6B-D38E-4DF0-87C6-04B114357050}" type="sibTrans" cxnId="{065096F7-62E0-4A35-B3D6-7F94BE788C72}">
      <dgm:prSet/>
      <dgm:spPr/>
      <dgm:t>
        <a:bodyPr/>
        <a:lstStyle/>
        <a:p>
          <a:endParaRPr lang="en-US"/>
        </a:p>
      </dgm:t>
    </dgm:pt>
    <dgm:pt modelId="{C8274443-3D02-4C43-B7A5-77FD4C4C829E}">
      <dgm:prSet phldrT="[Text]"/>
      <dgm:spPr/>
      <dgm:t>
        <a:bodyPr/>
        <a:lstStyle/>
        <a:p>
          <a:r>
            <a:rPr lang="en-US"/>
            <a:t>BTEC 131 Filing &amp; Records Management - Outcomes</a:t>
          </a:r>
        </a:p>
      </dgm:t>
    </dgm:pt>
    <dgm:pt modelId="{3C9FF696-6511-4085-8F07-F50E36BE8655}" type="parTrans" cxnId="{EABFE3B0-48C0-4DE8-8DBF-B5477A1132C8}">
      <dgm:prSet/>
      <dgm:spPr/>
      <dgm:t>
        <a:bodyPr/>
        <a:lstStyle/>
        <a:p>
          <a:endParaRPr lang="en-US"/>
        </a:p>
      </dgm:t>
    </dgm:pt>
    <dgm:pt modelId="{29E8555E-8004-4263-989F-2D4F5ACBB33B}" type="sibTrans" cxnId="{EABFE3B0-48C0-4DE8-8DBF-B5477A1132C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EABFE3B0-48C0-4DE8-8DBF-B5477A1132C8}" srcId="{091FF8C8-6138-482D-A48A-7BCB4AD9DE07}" destId="{C8274443-3D02-4C43-B7A5-77FD4C4C829E}" srcOrd="2" destOrd="0" parTransId="{3C9FF696-6511-4085-8F07-F50E36BE8655}" sibTransId="{29E8555E-8004-4263-989F-2D4F5ACBB33B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065096F7-62E0-4A35-B3D6-7F94BE788C72}" srcId="{091FF8C8-6138-482D-A48A-7BCB4AD9DE07}" destId="{DF79E353-3B36-415E-BE7F-672897EF8367}" srcOrd="0" destOrd="0" parTransId="{6CBE4105-D376-4204-B14C-BB8DA915233D}" sibTransId="{DC910F6B-D38E-4DF0-87C6-04B114357050}"/>
    <dgm:cxn modelId="{46124B5C-096F-4695-A036-D72E023E9C6C}" type="presOf" srcId="{C8274443-3D02-4C43-B7A5-77FD4C4C829E}" destId="{1EF62C01-0156-4468-BC5B-2900BBD37D44}" srcOrd="0" destOrd="2" presId="urn:microsoft.com/office/officeart/2005/8/layout/chevron2"/>
    <dgm:cxn modelId="{F8A5A78C-09AC-4CDB-A5D1-528263E17637}" type="presOf" srcId="{DF79E353-3B36-415E-BE7F-672897EF8367}" destId="{1EF62C01-0156-4468-BC5B-2900BBD37D44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1&amp;2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059" y="1156442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Committee Discussion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Curriculum Revision Question--PowerPoint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BTEC 131 Filing &amp; Records Management - Outcomes</a:t>
          </a:r>
        </a:p>
      </dsp:txBody>
      <dsp:txXfrm rot="-5400000">
        <a:off x="1275362" y="1637981"/>
        <a:ext cx="1974441" cy="1069205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1&amp;2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Discussion - OneNote, SharePoint, and Other Relevant Software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Needs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Discussion - Current Employable Skills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2017-10-10T19:06:00Z</dcterms:created>
  <dcterms:modified xsi:type="dcterms:W3CDTF">2017-10-10T19:06:00Z</dcterms:modified>
</cp:coreProperties>
</file>