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9AEA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A19474B" wp14:editId="46D0EB73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3D677" w14:textId="52E515C4"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DB3EAB">
                              <w:rPr>
                                <w:color w:val="002060"/>
                                <w:sz w:val="24"/>
                              </w:rPr>
                              <w:t>PEAB</w:t>
                            </w:r>
                          </w:p>
                          <w:p w14:paraId="7E97856B" w14:textId="24FF1F41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856E0">
                              <w:rPr>
                                <w:color w:val="002060"/>
                                <w:sz w:val="24"/>
                              </w:rPr>
                              <w:t>3</w:t>
                            </w:r>
                            <w:r w:rsidR="0052238F">
                              <w:rPr>
                                <w:color w:val="002060"/>
                                <w:sz w:val="24"/>
                              </w:rPr>
                              <w:t>.1</w:t>
                            </w:r>
                            <w:r w:rsidR="00DB3EAB">
                              <w:rPr>
                                <w:color w:val="002060"/>
                                <w:sz w:val="24"/>
                              </w:rPr>
                              <w:t>8</w:t>
                            </w:r>
                            <w:r w:rsidR="0052238F">
                              <w:rPr>
                                <w:color w:val="002060"/>
                                <w:sz w:val="24"/>
                              </w:rPr>
                              <w:t>.2</w:t>
                            </w:r>
                            <w:r w:rsidR="00DB3EAB">
                              <w:rPr>
                                <w:color w:val="002060"/>
                                <w:sz w:val="24"/>
                              </w:rPr>
                              <w:t>026</w:t>
                            </w:r>
                          </w:p>
                          <w:p w14:paraId="15E6532F" w14:textId="1730F573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B63889">
                              <w:rPr>
                                <w:color w:val="002060"/>
                                <w:sz w:val="24"/>
                              </w:rPr>
                              <w:t>4:00-5:30</w:t>
                            </w:r>
                          </w:p>
                          <w:p w14:paraId="4011E88C" w14:textId="793375AE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C42BA9">
                              <w:rPr>
                                <w:color w:val="002060"/>
                                <w:sz w:val="24"/>
                              </w:rPr>
                              <w:t>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9474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20dgIAAGY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" fillcolor="white [3201]" stroked="f" strokeweight=".5pt">
                <v:textbox>
                  <w:txbxContent>
                    <w:p w14:paraId="6C93D677" w14:textId="52E515C4"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DB3EAB">
                        <w:rPr>
                          <w:color w:val="002060"/>
                          <w:sz w:val="24"/>
                        </w:rPr>
                        <w:t>PEAB</w:t>
                      </w:r>
                    </w:p>
                    <w:p w14:paraId="7E97856B" w14:textId="24FF1F41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F856E0">
                        <w:rPr>
                          <w:color w:val="002060"/>
                          <w:sz w:val="24"/>
                        </w:rPr>
                        <w:t>3</w:t>
                      </w:r>
                      <w:r w:rsidR="0052238F">
                        <w:rPr>
                          <w:color w:val="002060"/>
                          <w:sz w:val="24"/>
                        </w:rPr>
                        <w:t>.1</w:t>
                      </w:r>
                      <w:r w:rsidR="00DB3EAB">
                        <w:rPr>
                          <w:color w:val="002060"/>
                          <w:sz w:val="24"/>
                        </w:rPr>
                        <w:t>8</w:t>
                      </w:r>
                      <w:r w:rsidR="0052238F">
                        <w:rPr>
                          <w:color w:val="002060"/>
                          <w:sz w:val="24"/>
                        </w:rPr>
                        <w:t>.2</w:t>
                      </w:r>
                      <w:r w:rsidR="00DB3EAB">
                        <w:rPr>
                          <w:color w:val="002060"/>
                          <w:sz w:val="24"/>
                        </w:rPr>
                        <w:t>026</w:t>
                      </w:r>
                    </w:p>
                    <w:p w14:paraId="15E6532F" w14:textId="1730F573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B63889">
                        <w:rPr>
                          <w:color w:val="002060"/>
                          <w:sz w:val="24"/>
                        </w:rPr>
                        <w:t>4:00-5:30</w:t>
                      </w:r>
                    </w:p>
                    <w:p w14:paraId="4011E88C" w14:textId="793375AE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C42BA9">
                        <w:rPr>
                          <w:color w:val="002060"/>
                          <w:sz w:val="24"/>
                        </w:rPr>
                        <w:t>Zoom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E5877F" wp14:editId="1B8C027C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E6D36" w14:textId="77777777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65006776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5877F" id="Text Box 9" o:spid="_x0000_s1027" style="position:absolute;margin-left:208pt;margin-top:-.9pt;width:312.85pt;height:77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ssoQIAANY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" fillcolor="#d5dce4 [671]" strokecolor="#002060" strokeweight="1pt">
                <v:textbox>
                  <w:txbxContent>
                    <w:p w14:paraId="1A8E6D36" w14:textId="77777777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65006776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5496C2EC" w14:textId="77777777" w:rsidR="00AC4887" w:rsidRDefault="00AC4887"/>
    <w:p w14:paraId="36C0AF41" w14:textId="77777777" w:rsidR="00AC4887" w:rsidRDefault="00AC4887"/>
    <w:p w14:paraId="1910158D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547FF60" wp14:editId="161CE5C9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178CB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FF60" id="Text Box 11" o:spid="_x0000_s1028" type="#_x0000_t202" style="position:absolute;margin-left:300.45pt;margin-top:21.45pt;width:182.2pt;height:21.3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" fillcolor="white [3201]" stroked="f" strokeweight=".5pt">
                <v:textbox>
                  <w:txbxContent>
                    <w:p w14:paraId="755178CB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34AC1E75" w14:textId="77777777" w:rsidR="006F2E5B" w:rsidRDefault="00243D77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A816AD" wp14:editId="647ACFB3">
                <wp:simplePos x="0" y="0"/>
                <wp:positionH relativeFrom="column">
                  <wp:posOffset>3350126</wp:posOffset>
                </wp:positionH>
                <wp:positionV relativeFrom="paragraph">
                  <wp:posOffset>5101022</wp:posOffset>
                </wp:positionV>
                <wp:extent cx="3172178" cy="954505"/>
                <wp:effectExtent l="0" t="0" r="2857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45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189F9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0286E1E3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816AD" id="Text Box 7" o:spid="_x0000_s1029" style="position:absolute;margin-left:263.8pt;margin-top:401.65pt;width:249.8pt;height:75.1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373189F9" w14:textId="77777777" w:rsidR="004963F8" w:rsidRDefault="00020E38" w:rsidP="004963F8">
                      <w:r>
                        <w:t>Item:</w:t>
                      </w:r>
                    </w:p>
                    <w:p w14:paraId="0286E1E3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7EF2BF" wp14:editId="5F3378BB">
                <wp:simplePos x="0" y="0"/>
                <wp:positionH relativeFrom="column">
                  <wp:posOffset>3344779</wp:posOffset>
                </wp:positionH>
                <wp:positionV relativeFrom="paragraph">
                  <wp:posOffset>3825674</wp:posOffset>
                </wp:positionV>
                <wp:extent cx="3171825" cy="965200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65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9811E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4B0B4AC8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EF2BF" id="Text Box 8" o:spid="_x0000_s1030" style="position:absolute;margin-left:263.35pt;margin-top:301.25pt;width:249.75pt;height:76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" fillcolor="white [3201]" strokecolor="#002060" strokeweight="1pt">
                <v:stroke joinstyle="miter"/>
                <v:textbox>
                  <w:txbxContent>
                    <w:p w14:paraId="5AE9811E" w14:textId="77777777" w:rsidR="004963F8" w:rsidRDefault="00020E38" w:rsidP="004963F8">
                      <w:r>
                        <w:t>Item:</w:t>
                      </w:r>
                    </w:p>
                    <w:p w14:paraId="4B0B4AC8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AB74A0" wp14:editId="50A5FE08">
                <wp:simplePos x="0" y="0"/>
                <wp:positionH relativeFrom="column">
                  <wp:posOffset>3350126</wp:posOffset>
                </wp:positionH>
                <wp:positionV relativeFrom="paragraph">
                  <wp:posOffset>2566369</wp:posOffset>
                </wp:positionV>
                <wp:extent cx="3172178" cy="951832"/>
                <wp:effectExtent l="0" t="0" r="2857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183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1A15B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5B280789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B74A0" id="Text Box 6" o:spid="_x0000_s1031" style="position:absolute;margin-left:263.8pt;margin-top:202.1pt;width:249.8pt;height:74.9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4ED1A15B" w14:textId="77777777" w:rsidR="00F73761" w:rsidRDefault="00020E38" w:rsidP="00F73761">
                      <w:r>
                        <w:t>Item:</w:t>
                      </w:r>
                    </w:p>
                    <w:p w14:paraId="5B280789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0F65EE" wp14:editId="68C619F3">
                <wp:simplePos x="0" y="0"/>
                <wp:positionH relativeFrom="column">
                  <wp:posOffset>3350126</wp:posOffset>
                </wp:positionH>
                <wp:positionV relativeFrom="paragraph">
                  <wp:posOffset>1283001</wp:posOffset>
                </wp:positionV>
                <wp:extent cx="3171825" cy="959852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985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FD890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7203D1FE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F65EE" id="Text Box 5" o:spid="_x0000_s1032" style="position:absolute;margin-left:263.8pt;margin-top:101pt;width:249.75pt;height:75.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425FD890" w14:textId="77777777" w:rsidR="00F73761" w:rsidRDefault="00020E38" w:rsidP="00F73761">
                      <w:r>
                        <w:t>Item:</w:t>
                      </w:r>
                    </w:p>
                    <w:p w14:paraId="7203D1FE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E6BDA" wp14:editId="79DC453C">
                <wp:simplePos x="0" y="0"/>
                <wp:positionH relativeFrom="column">
                  <wp:posOffset>3352800</wp:posOffset>
                </wp:positionH>
                <wp:positionV relativeFrom="paragraph">
                  <wp:posOffset>21022</wp:posOffset>
                </wp:positionV>
                <wp:extent cx="3171825" cy="957179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717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AC7FB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2B06CBB1" w14:textId="77777777"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E6BDA" id="Text Box 4" o:spid="_x0000_s1033" style="position:absolute;margin-left:264pt;margin-top:1.65pt;width:249.75pt;height:75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" fillcolor="white [3201]" strokecolor="#002060" strokeweight="1pt">
                <v:stroke joinstyle="miter"/>
                <v:textbox>
                  <w:txbxContent>
                    <w:p w14:paraId="55EAC7FB" w14:textId="77777777" w:rsidR="00F73761" w:rsidRDefault="00020E38">
                      <w:r>
                        <w:t xml:space="preserve">Item: </w:t>
                      </w:r>
                    </w:p>
                    <w:p w14:paraId="2B06CBB1" w14:textId="77777777"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2591419" wp14:editId="7E64BBF3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6AD7C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66D97A6C" wp14:editId="403A67E3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1419" id="Text Box 2" o:spid="_x0000_s1034" type="#_x0000_t202" style="position:absolute;margin-left:-56pt;margin-top:526.65pt;width:125.35pt;height:75.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" filled="f" stroked="f" strokeweight=".5pt">
                <v:textbox>
                  <w:txbxContent>
                    <w:p w14:paraId="0D56AD7C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66D97A6C" wp14:editId="403A67E3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8B544E" wp14:editId="712E3E6D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5A633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0AB5B37E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77B3AEC1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434414FA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25E5A632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B544E" id="Text Box 20" o:spid="_x0000_s1035" style="position:absolute;margin-left:81.75pt;margin-top:507.95pt;width:392.9pt;height:85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" fillcolor="#deeaf6 [660]" strokecolor="#002060" strokeweight="1pt">
                <v:stroke joinstyle="miter"/>
                <v:textbox>
                  <w:txbxContent>
                    <w:p w14:paraId="23B5A633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0AB5B37E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77B3AEC1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434414FA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14:paraId="25E5A632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161DD2D0" wp14:editId="52462BE6">
            <wp:extent cx="3307644" cy="6558280"/>
            <wp:effectExtent l="38100" t="19050" r="647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6F2E5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06B8" w14:textId="77777777" w:rsidR="00701953" w:rsidRDefault="00701953" w:rsidP="00AC4887">
      <w:pPr>
        <w:spacing w:after="0" w:line="240" w:lineRule="auto"/>
      </w:pPr>
      <w:r>
        <w:separator/>
      </w:r>
    </w:p>
  </w:endnote>
  <w:endnote w:type="continuationSeparator" w:id="0">
    <w:p w14:paraId="4BEB46DF" w14:textId="77777777" w:rsidR="00701953" w:rsidRDefault="00701953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B039" w14:textId="77777777" w:rsidR="00701953" w:rsidRDefault="00701953" w:rsidP="00AC4887">
      <w:pPr>
        <w:spacing w:after="0" w:line="240" w:lineRule="auto"/>
      </w:pPr>
      <w:r>
        <w:separator/>
      </w:r>
    </w:p>
  </w:footnote>
  <w:footnote w:type="continuationSeparator" w:id="0">
    <w:p w14:paraId="2A6A07FF" w14:textId="77777777" w:rsidR="00701953" w:rsidRDefault="00701953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1CA9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0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5B"/>
    <w:rsid w:val="00015F85"/>
    <w:rsid w:val="00020E38"/>
    <w:rsid w:val="00033E41"/>
    <w:rsid w:val="000347E8"/>
    <w:rsid w:val="000C1486"/>
    <w:rsid w:val="000D1846"/>
    <w:rsid w:val="00106235"/>
    <w:rsid w:val="001773DD"/>
    <w:rsid w:val="001B53AF"/>
    <w:rsid w:val="002166A5"/>
    <w:rsid w:val="00243D77"/>
    <w:rsid w:val="00276088"/>
    <w:rsid w:val="002A2664"/>
    <w:rsid w:val="002D5E3D"/>
    <w:rsid w:val="0032771F"/>
    <w:rsid w:val="00336098"/>
    <w:rsid w:val="00363D68"/>
    <w:rsid w:val="00366F60"/>
    <w:rsid w:val="003C74FB"/>
    <w:rsid w:val="003D5C47"/>
    <w:rsid w:val="003E513F"/>
    <w:rsid w:val="003F1038"/>
    <w:rsid w:val="00427D3F"/>
    <w:rsid w:val="004963F8"/>
    <w:rsid w:val="004B3027"/>
    <w:rsid w:val="004F2B68"/>
    <w:rsid w:val="0052238F"/>
    <w:rsid w:val="0053429A"/>
    <w:rsid w:val="0056070E"/>
    <w:rsid w:val="0056420B"/>
    <w:rsid w:val="00592849"/>
    <w:rsid w:val="005C6F60"/>
    <w:rsid w:val="00601503"/>
    <w:rsid w:val="00602F91"/>
    <w:rsid w:val="00615511"/>
    <w:rsid w:val="00622C5D"/>
    <w:rsid w:val="00632CD6"/>
    <w:rsid w:val="00643CCF"/>
    <w:rsid w:val="006800B9"/>
    <w:rsid w:val="00690550"/>
    <w:rsid w:val="00692D39"/>
    <w:rsid w:val="006A2B7B"/>
    <w:rsid w:val="006B70DF"/>
    <w:rsid w:val="006C147A"/>
    <w:rsid w:val="006C2637"/>
    <w:rsid w:val="006C4B73"/>
    <w:rsid w:val="006D669A"/>
    <w:rsid w:val="006D76E1"/>
    <w:rsid w:val="006E7B41"/>
    <w:rsid w:val="006F0B17"/>
    <w:rsid w:val="006F1BA7"/>
    <w:rsid w:val="006F2E5B"/>
    <w:rsid w:val="00701953"/>
    <w:rsid w:val="00717FA7"/>
    <w:rsid w:val="007B513A"/>
    <w:rsid w:val="00813C1E"/>
    <w:rsid w:val="00837522"/>
    <w:rsid w:val="008A40BB"/>
    <w:rsid w:val="008B7D8C"/>
    <w:rsid w:val="008D49DE"/>
    <w:rsid w:val="00921FAE"/>
    <w:rsid w:val="009478C7"/>
    <w:rsid w:val="00966B28"/>
    <w:rsid w:val="00975D36"/>
    <w:rsid w:val="009A3DF4"/>
    <w:rsid w:val="009F5EFE"/>
    <w:rsid w:val="00A02634"/>
    <w:rsid w:val="00A34AB9"/>
    <w:rsid w:val="00A44784"/>
    <w:rsid w:val="00A50267"/>
    <w:rsid w:val="00AA00D0"/>
    <w:rsid w:val="00AC4887"/>
    <w:rsid w:val="00B07B49"/>
    <w:rsid w:val="00B63889"/>
    <w:rsid w:val="00BA48D4"/>
    <w:rsid w:val="00BB0909"/>
    <w:rsid w:val="00BE543C"/>
    <w:rsid w:val="00C000C7"/>
    <w:rsid w:val="00C42BA9"/>
    <w:rsid w:val="00C62012"/>
    <w:rsid w:val="00CB6B73"/>
    <w:rsid w:val="00CC1275"/>
    <w:rsid w:val="00D028D6"/>
    <w:rsid w:val="00D400CC"/>
    <w:rsid w:val="00D44293"/>
    <w:rsid w:val="00DB3EAB"/>
    <w:rsid w:val="00DC2CD0"/>
    <w:rsid w:val="00DE6370"/>
    <w:rsid w:val="00DE6E70"/>
    <w:rsid w:val="00DF1DE6"/>
    <w:rsid w:val="00E11361"/>
    <w:rsid w:val="00E16940"/>
    <w:rsid w:val="00E375C5"/>
    <w:rsid w:val="00E4085C"/>
    <w:rsid w:val="00F707D4"/>
    <w:rsid w:val="00F73761"/>
    <w:rsid w:val="00F856E0"/>
    <w:rsid w:val="00FA6CF4"/>
    <w:rsid w:val="00FE704C"/>
    <w:rsid w:val="00FF4E5B"/>
    <w:rsid w:val="00FF71BB"/>
    <w:rsid w:val="350EF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B4F9"/>
  <w15:chartTrackingRefBased/>
  <w15:docId w15:val="{B590EA36-31DF-422B-99E9-21904372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Collge &amp; Program Updates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College Update-New Dean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Clinical Practice Input- Ideas from PEAB for robust student teaching experience. 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/>
            <a:t>Welcome and Introductions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endParaRPr lang="en-US" sz="1400" b="1">
            <a:solidFill>
              <a:schemeClr val="tx2"/>
            </a:solidFill>
          </a:endParaRP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 Exit Survey</a:t>
          </a:r>
          <a:endParaRPr lang="en-US" sz="800" b="1">
            <a:solidFill>
              <a:schemeClr val="tx2"/>
            </a:solidFill>
          </a:endParaRP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EA5A45F7-5F3F-4C95-940D-4BFA1698CE10}">
      <dgm:prSet phldrT="[Text]" custT="1"/>
      <dgm:spPr/>
      <dgm:t>
        <a:bodyPr/>
        <a:lstStyle/>
        <a:p>
          <a:r>
            <a:rPr lang="en-US" sz="1000" b="1"/>
            <a:t>Approval of previous meeting minutes </a:t>
          </a:r>
        </a:p>
      </dgm:t>
    </dgm:pt>
    <dgm:pt modelId="{F8718146-C804-46CC-8CF9-8A20FC869EFC}" type="parTrans" cxnId="{FC75959A-833B-4E99-9FD7-7003D06A8660}">
      <dgm:prSet/>
      <dgm:spPr/>
      <dgm:t>
        <a:bodyPr/>
        <a:lstStyle/>
        <a:p>
          <a:endParaRPr lang="en-US"/>
        </a:p>
      </dgm:t>
    </dgm:pt>
    <dgm:pt modelId="{95AB7D15-0C94-4A44-93B2-99C5DFE72E65}" type="sibTrans" cxnId="{FC75959A-833B-4E99-9FD7-7003D06A8660}">
      <dgm:prSet/>
      <dgm:spPr/>
      <dgm:t>
        <a:bodyPr/>
        <a:lstStyle/>
        <a:p>
          <a:endParaRPr lang="en-US"/>
        </a:p>
      </dgm:t>
    </dgm:pt>
    <dgm:pt modelId="{B77F468C-E75D-4DF4-947E-D1B19A790AD7}">
      <dgm:prSet phldrT="[Text]" custT="1"/>
      <dgm:spPr/>
      <dgm:t>
        <a:bodyPr/>
        <a:lstStyle/>
        <a:p>
          <a:r>
            <a:rPr lang="en-US" sz="1000" b="1"/>
            <a:t>Set next meeting dates </a:t>
          </a:r>
        </a:p>
      </dgm:t>
    </dgm:pt>
    <dgm:pt modelId="{DA443223-F80C-4553-A064-DF57D36F36F3}" type="parTrans" cxnId="{79ED37CE-563A-4B14-B64B-D38855B62E65}">
      <dgm:prSet/>
      <dgm:spPr/>
      <dgm:t>
        <a:bodyPr/>
        <a:lstStyle/>
        <a:p>
          <a:endParaRPr lang="en-US"/>
        </a:p>
      </dgm:t>
    </dgm:pt>
    <dgm:pt modelId="{2BC434E2-E54D-41F8-9A20-9AB63CCFBA23}" type="sibTrans" cxnId="{79ED37CE-563A-4B14-B64B-D38855B62E65}">
      <dgm:prSet/>
      <dgm:spPr/>
      <dgm:t>
        <a:bodyPr/>
        <a:lstStyle/>
        <a:p>
          <a:endParaRPr lang="en-US"/>
        </a:p>
      </dgm:t>
    </dgm:pt>
    <dgm:pt modelId="{BB08391E-7EE9-459F-AD17-6B8BA7AA6EC0}">
      <dgm:prSet phldrT="[Text]"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Program Updates-NACCTEP Award</a:t>
          </a:r>
        </a:p>
      </dgm:t>
    </dgm:pt>
    <dgm:pt modelId="{EA038382-DCDC-43C7-9760-2D30504CFA64}" type="parTrans" cxnId="{4E50FAC3-1264-4D13-8C79-65BD09A9C649}">
      <dgm:prSet/>
      <dgm:spPr/>
      <dgm:t>
        <a:bodyPr/>
        <a:lstStyle/>
        <a:p>
          <a:endParaRPr lang="en-US"/>
        </a:p>
      </dgm:t>
    </dgm:pt>
    <dgm:pt modelId="{AE595710-0CB2-4674-9AA5-620ECD3216CC}" type="sibTrans" cxnId="{4E50FAC3-1264-4D13-8C79-65BD09A9C649}">
      <dgm:prSet/>
      <dgm:spPr/>
      <dgm:t>
        <a:bodyPr/>
        <a:lstStyle/>
        <a:p>
          <a:endParaRPr lang="en-US"/>
        </a:p>
      </dgm:t>
    </dgm:pt>
    <dgm:pt modelId="{61106603-A835-4247-91DC-337606944B67}">
      <dgm:prSet phldrT="[Text]" custT="1"/>
      <dgm:spPr/>
      <dgm:t>
        <a:bodyPr/>
        <a:lstStyle/>
        <a:p>
          <a:endParaRPr lang="en-US" sz="1600" b="1">
            <a:solidFill>
              <a:schemeClr val="tx2"/>
            </a:solidFill>
          </a:endParaRPr>
        </a:p>
      </dgm:t>
    </dgm:pt>
    <dgm:pt modelId="{74FF586C-F978-46EC-ABF0-104FA5A6D5EE}" type="parTrans" cxnId="{8E4B09F2-88B7-43D5-B12E-2A19C77ECCAD}">
      <dgm:prSet/>
      <dgm:spPr/>
      <dgm:t>
        <a:bodyPr/>
        <a:lstStyle/>
        <a:p>
          <a:endParaRPr lang="en-US"/>
        </a:p>
      </dgm:t>
    </dgm:pt>
    <dgm:pt modelId="{38BB4C01-601A-4113-A3AE-2201CC9C55AF}" type="sibTrans" cxnId="{8E4B09F2-88B7-43D5-B12E-2A19C77ECCAD}">
      <dgm:prSet/>
      <dgm:spPr/>
      <dgm:t>
        <a:bodyPr/>
        <a:lstStyle/>
        <a:p>
          <a:endParaRPr lang="en-US"/>
        </a:p>
      </dgm:t>
    </dgm:pt>
    <dgm:pt modelId="{2BD9F77A-BE86-429D-83DE-7FA43CB3151D}">
      <dgm:prSet phldrT="[Text]"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Partner Updates</a:t>
          </a:r>
        </a:p>
      </dgm:t>
    </dgm:pt>
    <dgm:pt modelId="{751EEEC0-97B4-4F52-906B-B520470B2898}" type="parTrans" cxnId="{8C1DAD62-2D7E-4502-B5B6-AA7ADA414BD3}">
      <dgm:prSet/>
      <dgm:spPr/>
      <dgm:t>
        <a:bodyPr/>
        <a:lstStyle/>
        <a:p>
          <a:endParaRPr lang="en-US"/>
        </a:p>
      </dgm:t>
    </dgm:pt>
    <dgm:pt modelId="{A6A8F12A-33F6-4EE3-944E-3E919A5902AB}" type="sibTrans" cxnId="{8C1DAD62-2D7E-4502-B5B6-AA7ADA414BD3}">
      <dgm:prSet/>
      <dgm:spPr/>
      <dgm:t>
        <a:bodyPr/>
        <a:lstStyle/>
        <a:p>
          <a:endParaRPr lang="en-US"/>
        </a:p>
      </dgm:t>
    </dgm:pt>
    <dgm:pt modelId="{51B46DB9-2B0B-4A27-B558-05C28E3200AB}">
      <dgm:prSet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Expansion of the PEAB</a:t>
          </a:r>
        </a:p>
      </dgm:t>
    </dgm:pt>
    <dgm:pt modelId="{1953E9F3-5AC3-4310-92AA-4034312057D3}" type="parTrans" cxnId="{B7B02EF2-22C0-4DBA-B15B-F72C4BCEF06E}">
      <dgm:prSet/>
      <dgm:spPr/>
      <dgm:t>
        <a:bodyPr/>
        <a:lstStyle/>
        <a:p>
          <a:endParaRPr lang="en-US"/>
        </a:p>
      </dgm:t>
    </dgm:pt>
    <dgm:pt modelId="{E447E5C9-8F83-48A9-8FD1-D34BA683A2F8}" type="sibTrans" cxnId="{B7B02EF2-22C0-4DBA-B15B-F72C4BCEF06E}">
      <dgm:prSet/>
      <dgm:spPr/>
      <dgm:t>
        <a:bodyPr/>
        <a:lstStyle/>
        <a:p>
          <a:endParaRPr lang="en-US"/>
        </a:p>
      </dgm:t>
    </dgm:pt>
    <dgm:pt modelId="{6F002E05-B970-409C-97FA-0DD37761A6F7}">
      <dgm:prSet custT="1"/>
      <dgm:spPr/>
      <dgm:t>
        <a:bodyPr/>
        <a:lstStyle/>
        <a:p>
          <a:r>
            <a:rPr lang="en-US" sz="1400" b="1">
              <a:solidFill>
                <a:schemeClr val="tx2"/>
              </a:solidFill>
            </a:rPr>
            <a:t>Clock Hours</a:t>
          </a:r>
        </a:p>
      </dgm:t>
    </dgm:pt>
    <dgm:pt modelId="{B9F1EDB7-2E4B-4CD5-9135-48445A5B97B6}" type="parTrans" cxnId="{38ECA1D9-6ED2-467B-B965-D69F93EAD86A}">
      <dgm:prSet/>
      <dgm:spPr/>
      <dgm:t>
        <a:bodyPr/>
        <a:lstStyle/>
        <a:p>
          <a:endParaRPr lang="en-US"/>
        </a:p>
      </dgm:t>
    </dgm:pt>
    <dgm:pt modelId="{21871D2E-A809-4F41-9BE8-C589FB672B59}" type="sibTrans" cxnId="{38ECA1D9-6ED2-467B-B965-D69F93EAD86A}">
      <dgm:prSet/>
      <dgm:spPr/>
      <dgm:t>
        <a:bodyPr/>
        <a:lstStyle/>
        <a:p>
          <a:endParaRPr lang="en-US"/>
        </a:p>
      </dgm:t>
    </dgm:pt>
    <dgm:pt modelId="{47898288-986F-4D43-89FB-C1FBDA15BD98}">
      <dgm:prSet phldrT="[Text]" custT="1"/>
      <dgm:spPr/>
      <dgm:t>
        <a:bodyPr/>
        <a:lstStyle/>
        <a:p>
          <a:endParaRPr lang="en-US" sz="1400" b="1">
            <a:solidFill>
              <a:schemeClr val="tx2"/>
            </a:solidFill>
          </a:endParaRPr>
        </a:p>
      </dgm:t>
    </dgm:pt>
    <dgm:pt modelId="{4BAA2742-C1AA-4F54-BB4C-E5F68B92E538}" type="parTrans" cxnId="{B661334A-AE92-4B7A-8A8B-E37F1818A8AC}">
      <dgm:prSet/>
      <dgm:spPr/>
      <dgm:t>
        <a:bodyPr/>
        <a:lstStyle/>
        <a:p>
          <a:endParaRPr lang="en-US"/>
        </a:p>
      </dgm:t>
    </dgm:pt>
    <dgm:pt modelId="{9B4A16BD-6EAE-4120-A441-9F70A32CD370}" type="sibTrans" cxnId="{B661334A-AE92-4B7A-8A8B-E37F1818A8AC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4F555825-9790-4327-9916-C434805551BC}" type="presOf" srcId="{61106603-A835-4247-91DC-337606944B67}" destId="{1EF62C01-0156-4468-BC5B-2900BBD37D44}" srcOrd="0" destOrd="4" presId="urn:microsoft.com/office/officeart/2005/8/layout/chevron2"/>
    <dgm:cxn modelId="{D162DD2B-1B97-4859-8590-4246905D7A16}" type="presOf" srcId="{6F002E05-B970-409C-97FA-0DD37761A6F7}" destId="{3254FC70-3A29-42BE-B134-91D011129504}" srcOrd="0" destOrd="2" presId="urn:microsoft.com/office/officeart/2005/8/layout/chevron2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8C1DAD62-2D7E-4502-B5B6-AA7ADA414BD3}" srcId="{BB08391E-7EE9-459F-AD17-6B8BA7AA6EC0}" destId="{2BD9F77A-BE86-429D-83DE-7FA43CB3151D}" srcOrd="0" destOrd="0" parTransId="{751EEEC0-97B4-4F52-906B-B520470B2898}" sibTransId="{A6A8F12A-33F6-4EE3-944E-3E919A5902AB}"/>
    <dgm:cxn modelId="{416AF163-9C2D-496B-A3DD-20A520E402B6}" type="presOf" srcId="{47898288-986F-4D43-89FB-C1FBDA15BD98}" destId="{1EF62C01-0156-4468-BC5B-2900BBD37D44}" srcOrd="0" destOrd="0" presId="urn:microsoft.com/office/officeart/2005/8/layout/chevron2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B661334A-AE92-4B7A-8A8B-E37F1818A8AC}" srcId="{091FF8C8-6138-482D-A48A-7BCB4AD9DE07}" destId="{47898288-986F-4D43-89FB-C1FBDA15BD98}" srcOrd="0" destOrd="0" parTransId="{4BAA2742-C1AA-4F54-BB4C-E5F68B92E538}" sibTransId="{9B4A16BD-6EAE-4120-A441-9F70A32CD370}"/>
    <dgm:cxn modelId="{CBF4444B-7119-40ED-A141-9A52F76F6CFE}" type="presOf" srcId="{ADAD486B-CE2A-4C46-A3F5-1E590E2E08B6}" destId="{1EF62C01-0156-4468-BC5B-2900BBD37D44}" srcOrd="0" destOrd="1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B8F8FE4B-DCDB-4C42-B16E-06E57A805ACC}" type="presOf" srcId="{51B46DB9-2B0B-4A27-B558-05C28E3200AB}" destId="{3254FC70-3A29-42BE-B134-91D011129504}" srcOrd="0" destOrd="1" presId="urn:microsoft.com/office/officeart/2005/8/layout/chevron2"/>
    <dgm:cxn modelId="{9261A371-9402-4CD3-917F-575842D160BB}" type="presOf" srcId="{B77F468C-E75D-4DF4-947E-D1B19A790AD7}" destId="{0CDAF93C-BBF6-45D3-8D8F-5DFBD00EB9E0}" srcOrd="0" destOrd="2" presId="urn:microsoft.com/office/officeart/2005/8/layout/chevron2"/>
    <dgm:cxn modelId="{5627E984-433B-42B5-A419-3AECBDDE220D}" srcId="{091FF8C8-6138-482D-A48A-7BCB4AD9DE07}" destId="{ADAD486B-CE2A-4C46-A3F5-1E590E2E08B6}" srcOrd="1" destOrd="0" parTransId="{60B65BD0-0502-4997-83D6-E244E905371C}" sibTransId="{EC2715A8-FDD2-48B4-9A46-467A7CB07AC8}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FC75959A-833B-4E99-9FD7-7003D06A8660}" srcId="{488A65F7-A63B-460D-B4EF-9C5BBC63D89C}" destId="{EA5A45F7-5F3F-4C95-940D-4BFA1698CE10}" srcOrd="1" destOrd="0" parTransId="{F8718146-C804-46CC-8CF9-8A20FC869EFC}" sibTransId="{95AB7D15-0C94-4A44-93B2-99C5DFE72E65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59C621C1-4F63-4E85-99DE-BE4D8725B3E7}" type="presOf" srcId="{2BD9F77A-BE86-429D-83DE-7FA43CB3151D}" destId="{1EF62C01-0156-4468-BC5B-2900BBD37D44}" srcOrd="0" destOrd="3" presId="urn:microsoft.com/office/officeart/2005/8/layout/chevron2"/>
    <dgm:cxn modelId="{4E50FAC3-1264-4D13-8C79-65BD09A9C649}" srcId="{091FF8C8-6138-482D-A48A-7BCB4AD9DE07}" destId="{BB08391E-7EE9-459F-AD17-6B8BA7AA6EC0}" srcOrd="2" destOrd="0" parTransId="{EA038382-DCDC-43C7-9760-2D30504CFA64}" sibTransId="{AE595710-0CB2-4674-9AA5-620ECD3216CC}"/>
    <dgm:cxn modelId="{79ED37CE-563A-4B14-B64B-D38855B62E65}" srcId="{488A65F7-A63B-460D-B4EF-9C5BBC63D89C}" destId="{B77F468C-E75D-4DF4-947E-D1B19A790AD7}" srcOrd="2" destOrd="0" parTransId="{DA443223-F80C-4553-A064-DF57D36F36F3}" sibTransId="{2BC434E2-E54D-41F8-9A20-9AB63CCFBA23}"/>
    <dgm:cxn modelId="{13C21DD0-2531-4E82-AF84-228C85651F8E}" type="presOf" srcId="{BB08391E-7EE9-459F-AD17-6B8BA7AA6EC0}" destId="{1EF62C01-0156-4468-BC5B-2900BBD37D44}" srcOrd="0" destOrd="2" presId="urn:microsoft.com/office/officeart/2005/8/layout/chevron2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38ECA1D9-6ED2-467B-B965-D69F93EAD86A}" srcId="{72E55F10-22BC-402D-96DD-D99F1909E38E}" destId="{6F002E05-B970-409C-97FA-0DD37761A6F7}" srcOrd="2" destOrd="0" parTransId="{B9F1EDB7-2E4B-4CD5-9135-48445A5B97B6}" sibTransId="{21871D2E-A809-4F41-9BE8-C589FB672B59}"/>
    <dgm:cxn modelId="{BD17BAE1-E7F4-4D37-9DBF-1AB33D9A0B4B}" type="presOf" srcId="{EA5A45F7-5F3F-4C95-940D-4BFA1698CE10}" destId="{0CDAF93C-BBF6-45D3-8D8F-5DFBD00EB9E0}" srcOrd="0" destOrd="1" presId="urn:microsoft.com/office/officeart/2005/8/layout/chevron2"/>
    <dgm:cxn modelId="{8E4B09F2-88B7-43D5-B12E-2A19C77ECCAD}" srcId="{091FF8C8-6138-482D-A48A-7BCB4AD9DE07}" destId="{61106603-A835-4247-91DC-337606944B67}" srcOrd="3" destOrd="0" parTransId="{74FF586C-F978-46EC-ABF0-104FA5A6D5EE}" sibTransId="{38BB4C01-601A-4113-A3AE-2201CC9C55AF}"/>
    <dgm:cxn modelId="{B7B02EF2-22C0-4DBA-B15B-F72C4BCEF06E}" srcId="{72E55F10-22BC-402D-96DD-D99F1909E38E}" destId="{51B46DB9-2B0B-4A27-B558-05C28E3200AB}" srcOrd="1" destOrd="0" parTransId="{1953E9F3-5AC3-4310-92AA-4034312057D3}" sibTransId="{E447E5C9-8F83-48A9-8FD1-D34BA683A2F8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143" y="226364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Meeting Administration        (5-10 mins)</a:t>
          </a:r>
        </a:p>
      </dsp:txBody>
      <dsp:txXfrm rot="-5400000">
        <a:off x="1" y="519890"/>
        <a:ext cx="1027337" cy="440287"/>
      </dsp:txXfrm>
    </dsp:sp>
    <dsp:sp modelId="{0CDAF93C-BBF6-45D3-8D8F-5DFBD00EB9E0}">
      <dsp:nvSpPr>
        <dsp:cNvPr id="0" name=""/>
        <dsp:cNvSpPr/>
      </dsp:nvSpPr>
      <dsp:spPr>
        <a:xfrm rot="5400000">
          <a:off x="1690512" y="-656955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Welcome and Introductions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Approval of previous meeting minutes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Set next meeting dates </a:t>
          </a:r>
        </a:p>
      </dsp:txBody>
      <dsp:txXfrm rot="-5400000">
        <a:off x="1027337" y="52788"/>
        <a:ext cx="2233738" cy="860819"/>
      </dsp:txXfrm>
    </dsp:sp>
    <dsp:sp modelId="{007AD155-0B01-464E-A07F-48DF76D3C55B}">
      <dsp:nvSpPr>
        <dsp:cNvPr id="0" name=""/>
        <dsp:cNvSpPr/>
      </dsp:nvSpPr>
      <dsp:spPr>
        <a:xfrm rot="5400000">
          <a:off x="-220143" y="1495917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Collge &amp; Program Updates</a:t>
          </a:r>
        </a:p>
      </dsp:txBody>
      <dsp:txXfrm rot="-5400000">
        <a:off x="1" y="1789443"/>
        <a:ext cx="1027337" cy="440287"/>
      </dsp:txXfrm>
    </dsp:sp>
    <dsp:sp modelId="{1EF62C01-0156-4468-BC5B-2900BBD37D44}">
      <dsp:nvSpPr>
        <dsp:cNvPr id="0" name=""/>
        <dsp:cNvSpPr/>
      </dsp:nvSpPr>
      <dsp:spPr>
        <a:xfrm rot="5400000">
          <a:off x="1690512" y="612598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400" b="1" kern="1200">
            <a:solidFill>
              <a:schemeClr val="tx2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College Update-New Dean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Program Updates-NACCTEP Award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Partner Updates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600" b="1" kern="1200">
            <a:solidFill>
              <a:schemeClr val="tx2"/>
            </a:solidFill>
          </a:endParaRPr>
        </a:p>
      </dsp:txBody>
      <dsp:txXfrm rot="-5400000">
        <a:off x="1027337" y="1322341"/>
        <a:ext cx="2233738" cy="860819"/>
      </dsp:txXfrm>
    </dsp:sp>
    <dsp:sp modelId="{CC17EE34-38F2-44C8-84CD-BC9681213A87}">
      <dsp:nvSpPr>
        <dsp:cNvPr id="0" name=""/>
        <dsp:cNvSpPr/>
      </dsp:nvSpPr>
      <dsp:spPr>
        <a:xfrm rot="5400000">
          <a:off x="-220143" y="2765471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</a:t>
          </a:r>
        </a:p>
      </dsp:txBody>
      <dsp:txXfrm rot="-5400000">
        <a:off x="1" y="3058997"/>
        <a:ext cx="1027337" cy="440287"/>
      </dsp:txXfrm>
    </dsp:sp>
    <dsp:sp modelId="{6FC5D01E-A6F5-429A-A224-7D89ADC33467}">
      <dsp:nvSpPr>
        <dsp:cNvPr id="0" name=""/>
        <dsp:cNvSpPr/>
      </dsp:nvSpPr>
      <dsp:spPr>
        <a:xfrm rot="5400000">
          <a:off x="1690512" y="1882152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Clinical Practice Input- Ideas from PEAB for robust student teaching experience. </a:t>
          </a:r>
        </a:p>
      </dsp:txBody>
      <dsp:txXfrm rot="-5400000">
        <a:off x="1027337" y="2591895"/>
        <a:ext cx="2233738" cy="860819"/>
      </dsp:txXfrm>
    </dsp:sp>
    <dsp:sp modelId="{471CDDA9-64BA-403B-939A-3BC7209D6699}">
      <dsp:nvSpPr>
        <dsp:cNvPr id="0" name=""/>
        <dsp:cNvSpPr/>
      </dsp:nvSpPr>
      <dsp:spPr>
        <a:xfrm rot="5400000">
          <a:off x="-220143" y="4035025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</a:t>
          </a:r>
        </a:p>
      </dsp:txBody>
      <dsp:txXfrm rot="-5400000">
        <a:off x="1" y="4328551"/>
        <a:ext cx="1027337" cy="440287"/>
      </dsp:txXfrm>
    </dsp:sp>
    <dsp:sp modelId="{3254FC70-3A29-42BE-B134-91D011129504}">
      <dsp:nvSpPr>
        <dsp:cNvPr id="0" name=""/>
        <dsp:cNvSpPr/>
      </dsp:nvSpPr>
      <dsp:spPr>
        <a:xfrm rot="5400000">
          <a:off x="1690512" y="3151705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400" b="1" kern="1200">
            <a:solidFill>
              <a:schemeClr val="tx2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Expansion of the PEAB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Clock Hours</a:t>
          </a:r>
        </a:p>
      </dsp:txBody>
      <dsp:txXfrm rot="-5400000">
        <a:off x="1027337" y="3861448"/>
        <a:ext cx="2233738" cy="860819"/>
      </dsp:txXfrm>
    </dsp:sp>
    <dsp:sp modelId="{0FD86084-8073-483D-9F74-9F84DA485BC3}">
      <dsp:nvSpPr>
        <dsp:cNvPr id="0" name=""/>
        <dsp:cNvSpPr/>
      </dsp:nvSpPr>
      <dsp:spPr>
        <a:xfrm rot="5400000">
          <a:off x="-220143" y="5304578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Goals</a:t>
          </a:r>
        </a:p>
      </dsp:txBody>
      <dsp:txXfrm rot="-5400000">
        <a:off x="1" y="5598104"/>
        <a:ext cx="1027337" cy="440287"/>
      </dsp:txXfrm>
    </dsp:sp>
    <dsp:sp modelId="{39C43F4E-F3C3-4756-BC8B-18B1CEDAA850}">
      <dsp:nvSpPr>
        <dsp:cNvPr id="0" name=""/>
        <dsp:cNvSpPr/>
      </dsp:nvSpPr>
      <dsp:spPr>
        <a:xfrm rot="5400000">
          <a:off x="1690512" y="4421259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>
              <a:solidFill>
                <a:schemeClr val="tx2"/>
              </a:solidFill>
            </a:rPr>
            <a:t> Exit Survey</a:t>
          </a:r>
          <a:endParaRPr lang="en-US" sz="800" b="1" kern="1200">
            <a:solidFill>
              <a:schemeClr val="tx2"/>
            </a:solidFill>
          </a:endParaRPr>
        </a:p>
      </dsp:txBody>
      <dsp:txXfrm rot="-5400000">
        <a:off x="1027337" y="5131002"/>
        <a:ext cx="2233738" cy="86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Haye, Teresa</cp:lastModifiedBy>
  <cp:revision>48</cp:revision>
  <dcterms:created xsi:type="dcterms:W3CDTF">2025-03-26T20:34:00Z</dcterms:created>
  <dcterms:modified xsi:type="dcterms:W3CDTF">2026-03-16T17:31:00Z</dcterms:modified>
</cp:coreProperties>
</file>