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EE65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1138C1" wp14:editId="7CBB0094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69372" w14:textId="374E1E27" w:rsidR="000347E8" w:rsidRPr="00E0743E" w:rsidRDefault="00AC4887" w:rsidP="00AC4887">
                            <w:pPr>
                              <w:spacing w:after="0"/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</w:pPr>
                            <w:r w:rsidRPr="00E0743E">
                              <w:rPr>
                                <w:color w:val="002060"/>
                                <w:sz w:val="24"/>
                              </w:rPr>
                              <w:t>Committee:</w:t>
                            </w:r>
                            <w:r w:rsidRPr="00E0743E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B845F1" w:rsidRPr="00E0743E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Business</w:t>
                            </w:r>
                            <w:r w:rsidR="00E0743E" w:rsidRPr="00E0743E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 xml:space="preserve"> Administration Advisory Committee </w:t>
                            </w:r>
                          </w:p>
                          <w:p w14:paraId="3DC36BAF" w14:textId="596B2D29" w:rsidR="00AC4887" w:rsidRPr="00E0743E" w:rsidRDefault="00AC4887" w:rsidP="00AC4887">
                            <w:pPr>
                              <w:spacing w:after="0"/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</w:pPr>
                            <w:r w:rsidRPr="00E0743E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 w:rsidRPr="00E0743E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0743E" w:rsidRPr="00E0743E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Tuesday, May 10</w:t>
                            </w:r>
                            <w:r w:rsidR="00E0743E" w:rsidRPr="00E0743E">
                              <w:rPr>
                                <w:b/>
                                <w:bCs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E0743E" w:rsidRPr="00E0743E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, 2022</w:t>
                            </w:r>
                            <w:r w:rsidR="00556A9D" w:rsidRPr="00E0743E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14:paraId="0D06E860" w14:textId="5D139ED7" w:rsidR="00AC4887" w:rsidRPr="00E0743E" w:rsidRDefault="00AC4887" w:rsidP="00AC4887">
                            <w:pPr>
                              <w:spacing w:after="0"/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</w:pPr>
                            <w:r w:rsidRPr="00E0743E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 w:rsidRPr="00E0743E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B845F1" w:rsidRPr="00E0743E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4:30-6 pm</w:t>
                            </w:r>
                          </w:p>
                          <w:p w14:paraId="5D0D6F82" w14:textId="3DBD21B4" w:rsidR="00AC4887" w:rsidRPr="00E0743E" w:rsidRDefault="00AC4887" w:rsidP="00AC4887">
                            <w:pPr>
                              <w:spacing w:after="0"/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</w:pPr>
                            <w:r w:rsidRPr="00E0743E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 w:rsidRPr="00E0743E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B845F1" w:rsidRPr="00E0743E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Zoom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138C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" fillcolor="white [3201]" stroked="f" strokeweight=".5pt">
                <v:textbox>
                  <w:txbxContent>
                    <w:p w14:paraId="79369372" w14:textId="374E1E27" w:rsidR="000347E8" w:rsidRPr="00E0743E" w:rsidRDefault="00AC4887" w:rsidP="00AC4887">
                      <w:pPr>
                        <w:spacing w:after="0"/>
                        <w:rPr>
                          <w:b/>
                          <w:bCs/>
                          <w:color w:val="002060"/>
                          <w:sz w:val="24"/>
                        </w:rPr>
                      </w:pPr>
                      <w:r w:rsidRPr="00E0743E">
                        <w:rPr>
                          <w:color w:val="002060"/>
                          <w:sz w:val="24"/>
                        </w:rPr>
                        <w:t>Committee:</w:t>
                      </w:r>
                      <w:r w:rsidRPr="00E0743E">
                        <w:rPr>
                          <w:b/>
                          <w:bCs/>
                          <w:color w:val="002060"/>
                          <w:sz w:val="24"/>
                        </w:rPr>
                        <w:t xml:space="preserve"> </w:t>
                      </w:r>
                      <w:r w:rsidR="00B845F1" w:rsidRPr="00E0743E">
                        <w:rPr>
                          <w:b/>
                          <w:bCs/>
                          <w:color w:val="002060"/>
                          <w:sz w:val="24"/>
                        </w:rPr>
                        <w:t>Business</w:t>
                      </w:r>
                      <w:r w:rsidR="00E0743E" w:rsidRPr="00E0743E">
                        <w:rPr>
                          <w:b/>
                          <w:bCs/>
                          <w:color w:val="002060"/>
                          <w:sz w:val="24"/>
                        </w:rPr>
                        <w:t xml:space="preserve"> Administration Advisory Committee </w:t>
                      </w:r>
                    </w:p>
                    <w:p w14:paraId="3DC36BAF" w14:textId="596B2D29" w:rsidR="00AC4887" w:rsidRPr="00E0743E" w:rsidRDefault="00AC4887" w:rsidP="00AC4887">
                      <w:pPr>
                        <w:spacing w:after="0"/>
                        <w:rPr>
                          <w:b/>
                          <w:bCs/>
                          <w:color w:val="002060"/>
                          <w:sz w:val="24"/>
                        </w:rPr>
                      </w:pPr>
                      <w:r w:rsidRPr="00E0743E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 w:rsidRPr="00E0743E">
                        <w:rPr>
                          <w:b/>
                          <w:bCs/>
                          <w:color w:val="002060"/>
                          <w:sz w:val="24"/>
                        </w:rPr>
                        <w:t xml:space="preserve"> </w:t>
                      </w:r>
                      <w:r w:rsidR="00E0743E" w:rsidRPr="00E0743E">
                        <w:rPr>
                          <w:b/>
                          <w:bCs/>
                          <w:color w:val="002060"/>
                          <w:sz w:val="24"/>
                        </w:rPr>
                        <w:t>Tuesday, May 10</w:t>
                      </w:r>
                      <w:r w:rsidR="00E0743E" w:rsidRPr="00E0743E">
                        <w:rPr>
                          <w:b/>
                          <w:bCs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E0743E" w:rsidRPr="00E0743E">
                        <w:rPr>
                          <w:b/>
                          <w:bCs/>
                          <w:color w:val="002060"/>
                          <w:sz w:val="24"/>
                        </w:rPr>
                        <w:t>, 2022</w:t>
                      </w:r>
                      <w:r w:rsidR="00556A9D" w:rsidRPr="00E0743E">
                        <w:rPr>
                          <w:b/>
                          <w:bCs/>
                          <w:color w:val="002060"/>
                          <w:sz w:val="24"/>
                        </w:rPr>
                        <w:t xml:space="preserve"> </w:t>
                      </w:r>
                    </w:p>
                    <w:p w14:paraId="0D06E860" w14:textId="5D139ED7" w:rsidR="00AC4887" w:rsidRPr="00E0743E" w:rsidRDefault="00AC4887" w:rsidP="00AC4887">
                      <w:pPr>
                        <w:spacing w:after="0"/>
                        <w:rPr>
                          <w:b/>
                          <w:bCs/>
                          <w:color w:val="002060"/>
                          <w:sz w:val="24"/>
                        </w:rPr>
                      </w:pPr>
                      <w:r w:rsidRPr="00E0743E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 w:rsidRPr="00E0743E">
                        <w:rPr>
                          <w:b/>
                          <w:bCs/>
                          <w:color w:val="002060"/>
                          <w:sz w:val="24"/>
                        </w:rPr>
                        <w:t xml:space="preserve"> </w:t>
                      </w:r>
                      <w:r w:rsidR="00B845F1" w:rsidRPr="00E0743E">
                        <w:rPr>
                          <w:b/>
                          <w:bCs/>
                          <w:color w:val="002060"/>
                          <w:sz w:val="24"/>
                        </w:rPr>
                        <w:t>4:30-6 pm</w:t>
                      </w:r>
                    </w:p>
                    <w:p w14:paraId="5D0D6F82" w14:textId="3DBD21B4" w:rsidR="00AC4887" w:rsidRPr="00E0743E" w:rsidRDefault="00AC4887" w:rsidP="00AC4887">
                      <w:pPr>
                        <w:spacing w:after="0"/>
                        <w:rPr>
                          <w:b/>
                          <w:bCs/>
                          <w:color w:val="002060"/>
                          <w:sz w:val="24"/>
                        </w:rPr>
                      </w:pPr>
                      <w:r w:rsidRPr="00E0743E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 w:rsidRPr="00E0743E">
                        <w:rPr>
                          <w:b/>
                          <w:bCs/>
                          <w:color w:val="002060"/>
                          <w:sz w:val="24"/>
                        </w:rPr>
                        <w:t xml:space="preserve"> </w:t>
                      </w:r>
                      <w:r w:rsidR="00B845F1" w:rsidRPr="00E0743E">
                        <w:rPr>
                          <w:b/>
                          <w:bCs/>
                          <w:color w:val="002060"/>
                          <w:sz w:val="24"/>
                        </w:rPr>
                        <w:t>Zoom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121E02" wp14:editId="2B161077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ECC81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</w:t>
                            </w:r>
                            <w:proofErr w:type="gramStart"/>
                            <w:r>
                              <w:t>right hand</w:t>
                            </w:r>
                            <w:proofErr w:type="gramEnd"/>
                            <w:r>
                              <w:t xml:space="preserve">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089821CC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21E02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" fillcolor="#d5dce4 [671]" strokecolor="#002060" strokeweight="1pt">
                <v:textbox>
                  <w:txbxContent>
                    <w:p w14:paraId="101ECC81" w14:textId="77777777"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</w:t>
                      </w:r>
                      <w:proofErr w:type="gramStart"/>
                      <w:r>
                        <w:t>right hand</w:t>
                      </w:r>
                      <w:proofErr w:type="gramEnd"/>
                      <w:r>
                        <w:t xml:space="preserve">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14:paraId="089821CC" w14:textId="77777777" w:rsidR="00AC4887" w:rsidRDefault="00AC4887"/>
                  </w:txbxContent>
                </v:textbox>
              </v:roundrect>
            </w:pict>
          </mc:Fallback>
        </mc:AlternateContent>
      </w:r>
    </w:p>
    <w:p w14:paraId="188495E6" w14:textId="77777777" w:rsidR="00AC4887" w:rsidRDefault="00AC4887"/>
    <w:p w14:paraId="3177600A" w14:textId="77777777" w:rsidR="00AC4887" w:rsidRDefault="00AC4887"/>
    <w:p w14:paraId="4BAC1E0C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8261A0" wp14:editId="0CE7FA0A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C3FE7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261A0"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" fillcolor="white [3201]" stroked="f" strokeweight=".5pt">
                <v:textbox>
                  <w:txbxContent>
                    <w:p w14:paraId="12AC3FE7" w14:textId="77777777"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250997F7" w14:textId="77777777" w:rsidR="00020E38" w:rsidRDefault="00020E38"/>
    <w:p w14:paraId="7C179DE4" w14:textId="77777777" w:rsidR="006F2E5B" w:rsidRDefault="00243D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700CFA" wp14:editId="77AEA743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C602E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39729ACE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700CFA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" fillcolor="white [3201]" strokecolor="#002060" strokeweight="1pt">
                <v:stroke joinstyle="miter"/>
                <v:textbox>
                  <w:txbxContent>
                    <w:p w14:paraId="582C602E" w14:textId="77777777" w:rsidR="004963F8" w:rsidRDefault="00020E38" w:rsidP="004963F8">
                      <w:r>
                        <w:t>Item:</w:t>
                      </w:r>
                    </w:p>
                    <w:p w14:paraId="39729ACE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53AA62" wp14:editId="5EBC1A96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3740D" w14:textId="2DADBCCF" w:rsidR="004963F8" w:rsidRDefault="00020E38" w:rsidP="004963F8">
                            <w:r>
                              <w:t>Item:</w:t>
                            </w:r>
                            <w:r w:rsidR="00312838">
                              <w:t xml:space="preserve"> Change name to BEAC from BAC?</w:t>
                            </w:r>
                          </w:p>
                          <w:p w14:paraId="2697D24B" w14:textId="6401FD3D" w:rsidR="00020E38" w:rsidRDefault="00020E38" w:rsidP="004963F8">
                            <w:r>
                              <w:t>Action:</w:t>
                            </w:r>
                            <w:r w:rsidR="00312838">
                              <w:t xml:space="preserve"> Move? Second? Vote?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3AA62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" fillcolor="white [3201]" strokecolor="#002060" strokeweight="1pt">
                <v:stroke joinstyle="miter"/>
                <v:textbox>
                  <w:txbxContent>
                    <w:p w14:paraId="1253740D" w14:textId="2DADBCCF" w:rsidR="004963F8" w:rsidRDefault="00020E38" w:rsidP="004963F8">
                      <w:r>
                        <w:t>Item:</w:t>
                      </w:r>
                      <w:r w:rsidR="00312838">
                        <w:t xml:space="preserve"> Change name to BEAC from BAC?</w:t>
                      </w:r>
                    </w:p>
                    <w:p w14:paraId="2697D24B" w14:textId="6401FD3D" w:rsidR="00020E38" w:rsidRDefault="00020E38" w:rsidP="004963F8">
                      <w:r>
                        <w:t>Action:</w:t>
                      </w:r>
                      <w:r w:rsidR="00312838">
                        <w:t xml:space="preserve"> Move? Second? Vote?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54D40B" wp14:editId="5E579BE3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BA21D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1D56DC7F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4D40B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" fillcolor="white [3201]" strokecolor="#002060" strokeweight="1pt">
                <v:stroke joinstyle="miter"/>
                <v:textbox>
                  <w:txbxContent>
                    <w:p w14:paraId="140BA21D" w14:textId="77777777" w:rsidR="00F73761" w:rsidRDefault="00020E38" w:rsidP="00F73761">
                      <w:r>
                        <w:t>Item:</w:t>
                      </w:r>
                    </w:p>
                    <w:p w14:paraId="1D56DC7F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430E6" wp14:editId="55D4D4CD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DD41D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622F47E8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0430E6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" fillcolor="white [3201]" strokecolor="#002060" strokeweight="1pt">
                <v:stroke joinstyle="miter"/>
                <v:textbox>
                  <w:txbxContent>
                    <w:p w14:paraId="7D2DD41D" w14:textId="77777777" w:rsidR="00F73761" w:rsidRDefault="00020E38" w:rsidP="00F73761">
                      <w:r>
                        <w:t>Item:</w:t>
                      </w:r>
                    </w:p>
                    <w:p w14:paraId="622F47E8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48FDE" wp14:editId="214017DC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AC88A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66BC04D0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48FDE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" fillcolor="white [3201]" strokecolor="#002060" strokeweight="1pt">
                <v:stroke joinstyle="miter"/>
                <v:textbox>
                  <w:txbxContent>
                    <w:p w14:paraId="060AC88A" w14:textId="77777777" w:rsidR="00F73761" w:rsidRDefault="00020E38">
                      <w:r>
                        <w:t xml:space="preserve">Item: </w:t>
                      </w:r>
                    </w:p>
                    <w:p w14:paraId="66BC04D0" w14:textId="77777777"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E00F17" wp14:editId="58AFB9B9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9CB5A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2BD8B698" wp14:editId="33E1B192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00F17"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" filled="f" stroked="f" strokeweight=".5pt">
                <v:textbox>
                  <w:txbxContent>
                    <w:p w14:paraId="7859CB5A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2BD8B698" wp14:editId="33E1B192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74DC46" wp14:editId="6633631C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001372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1AF6B06B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04DAAE99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5468E020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 xml:space="preserve">Motions must be proposed, </w:t>
                            </w:r>
                            <w:proofErr w:type="gramStart"/>
                            <w:r w:rsidRPr="006D76E1">
                              <w:rPr>
                                <w:sz w:val="18"/>
                              </w:rPr>
                              <w:t>seconded</w:t>
                            </w:r>
                            <w:proofErr w:type="gramEnd"/>
                            <w:r w:rsidRPr="006D76E1">
                              <w:rPr>
                                <w:sz w:val="18"/>
                              </w:rPr>
                              <w:t xml:space="preserve"> and voted on: you can vote in favor, oppose or abstain.</w:t>
                            </w:r>
                          </w:p>
                          <w:p w14:paraId="566AFC79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4DC46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" fillcolor="#deeaf6 [660]" strokecolor="#002060" strokeweight="1pt">
                <v:stroke joinstyle="miter"/>
                <v:textbox>
                  <w:txbxContent>
                    <w:p w14:paraId="21001372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1AF6B06B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04DAAE99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5468E020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 xml:space="preserve">Motions must be proposed, </w:t>
                      </w:r>
                      <w:proofErr w:type="gramStart"/>
                      <w:r w:rsidRPr="006D76E1">
                        <w:rPr>
                          <w:sz w:val="18"/>
                        </w:rPr>
                        <w:t>seconded</w:t>
                      </w:r>
                      <w:proofErr w:type="gramEnd"/>
                      <w:r w:rsidRPr="006D76E1">
                        <w:rPr>
                          <w:sz w:val="18"/>
                        </w:rPr>
                        <w:t xml:space="preserve"> and voted on: you can vote in favor, oppose or abstain.</w:t>
                      </w:r>
                    </w:p>
                    <w:p w14:paraId="566AFC79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5C6E28C6" wp14:editId="1074E785">
            <wp:extent cx="3307644" cy="6558280"/>
            <wp:effectExtent l="0" t="19050" r="647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78F9A" w14:textId="77777777" w:rsidR="00ED2092" w:rsidRDefault="00ED2092" w:rsidP="00AC4887">
      <w:pPr>
        <w:spacing w:after="0" w:line="240" w:lineRule="auto"/>
      </w:pPr>
      <w:r>
        <w:separator/>
      </w:r>
    </w:p>
  </w:endnote>
  <w:endnote w:type="continuationSeparator" w:id="0">
    <w:p w14:paraId="6DF42B71" w14:textId="77777777" w:rsidR="00ED2092" w:rsidRDefault="00ED2092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D13B9" w14:textId="77777777" w:rsidR="00ED2092" w:rsidRDefault="00ED2092" w:rsidP="00AC4887">
      <w:pPr>
        <w:spacing w:after="0" w:line="240" w:lineRule="auto"/>
      </w:pPr>
      <w:r>
        <w:separator/>
      </w:r>
    </w:p>
  </w:footnote>
  <w:footnote w:type="continuationSeparator" w:id="0">
    <w:p w14:paraId="33998D85" w14:textId="77777777" w:rsidR="00ED2092" w:rsidRDefault="00ED2092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9B29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zNDM0sTAztjSzNLJQ0lEKTi0uzszPAykwqgUAs7zCGiwAAAA="/>
  </w:docVars>
  <w:rsids>
    <w:rsidRoot w:val="006F2E5B"/>
    <w:rsid w:val="000017E3"/>
    <w:rsid w:val="00020E38"/>
    <w:rsid w:val="000347E8"/>
    <w:rsid w:val="000E2BFC"/>
    <w:rsid w:val="001F26DD"/>
    <w:rsid w:val="001F7E1C"/>
    <w:rsid w:val="00243D77"/>
    <w:rsid w:val="00254FD4"/>
    <w:rsid w:val="00312838"/>
    <w:rsid w:val="003A300C"/>
    <w:rsid w:val="004963F8"/>
    <w:rsid w:val="004B3027"/>
    <w:rsid w:val="00530156"/>
    <w:rsid w:val="00556A9D"/>
    <w:rsid w:val="0056070E"/>
    <w:rsid w:val="00570D65"/>
    <w:rsid w:val="00590306"/>
    <w:rsid w:val="005B4F21"/>
    <w:rsid w:val="00643CCF"/>
    <w:rsid w:val="00692D39"/>
    <w:rsid w:val="006C147A"/>
    <w:rsid w:val="006D76E1"/>
    <w:rsid w:val="006F2E5B"/>
    <w:rsid w:val="007A776E"/>
    <w:rsid w:val="00975D36"/>
    <w:rsid w:val="009F5EFE"/>
    <w:rsid w:val="00AC4887"/>
    <w:rsid w:val="00B845F1"/>
    <w:rsid w:val="00BA48D4"/>
    <w:rsid w:val="00D65D37"/>
    <w:rsid w:val="00E0743E"/>
    <w:rsid w:val="00E4085C"/>
    <w:rsid w:val="00ED2092"/>
    <w:rsid w:val="00F73761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6D068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Business Div Updates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BUS/BASAM Updates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Subcom work + Q&amp;A: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Oversight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Welcome and Introductions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Business advisory Committee: BAC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Industry updates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EA5A45F7-5F3F-4C95-940D-4BFA1698CE10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 </a:t>
          </a:r>
        </a:p>
      </dgm:t>
    </dgm:pt>
    <dgm:pt modelId="{F8718146-C804-46CC-8CF9-8A20FC869EFC}" type="parTrans" cxnId="{FC75959A-833B-4E99-9FD7-7003D06A8660}">
      <dgm:prSet/>
      <dgm:spPr/>
    </dgm:pt>
    <dgm:pt modelId="{95AB7D15-0C94-4A44-93B2-99C5DFE72E65}" type="sibTrans" cxnId="{FC75959A-833B-4E99-9FD7-7003D06A8660}">
      <dgm:prSet/>
      <dgm:spPr/>
    </dgm:pt>
    <dgm:pt modelId="{B77F468C-E75D-4DF4-947E-D1B19A790AD7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dates </a:t>
          </a:r>
        </a:p>
      </dgm:t>
    </dgm:pt>
    <dgm:pt modelId="{DA443223-F80C-4553-A064-DF57D36F36F3}" type="parTrans" cxnId="{79ED37CE-563A-4B14-B64B-D38855B62E65}">
      <dgm:prSet/>
      <dgm:spPr/>
    </dgm:pt>
    <dgm:pt modelId="{2BC434E2-E54D-41F8-9A20-9AB63CCFBA23}" type="sibTrans" cxnId="{79ED37CE-563A-4B14-B64B-D38855B62E65}">
      <dgm:prSet/>
      <dgm:spPr/>
    </dgm:pt>
    <dgm:pt modelId="{67198001-D7E1-4408-81EE-6A7B54F4F3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and/or department</a:t>
          </a:r>
        </a:p>
      </dgm:t>
    </dgm:pt>
    <dgm:pt modelId="{21E34BA2-953C-48C3-AA2B-F58CA800C3BE}" type="parTrans" cxnId="{2F7AE47A-8740-4A3B-90BE-05A21A35FF9E}">
      <dgm:prSet/>
      <dgm:spPr/>
    </dgm:pt>
    <dgm:pt modelId="{C06CE87A-9A28-411C-8DDF-14F789456473}" type="sibTrans" cxnId="{2F7AE47A-8740-4A3B-90BE-05A21A35FF9E}">
      <dgm:prSet/>
      <dgm:spPr/>
    </dgm:pt>
    <dgm:pt modelId="{9E815FE0-DC42-4FBF-BC34-47B1C4EF6E04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BUS Sp22 enrollment #, % filled</a:t>
          </a:r>
        </a:p>
      </dgm:t>
    </dgm:pt>
    <dgm:pt modelId="{4B504AD4-E77D-43D0-9AA9-3C94273F63F4}" type="parTrans" cxnId="{BEFFB269-2081-447A-957C-607A8027DC84}">
      <dgm:prSet/>
      <dgm:spPr/>
    </dgm:pt>
    <dgm:pt modelId="{F88A5BA7-82E7-4F30-B677-09906F74A294}" type="sibTrans" cxnId="{BEFFB269-2081-447A-957C-607A8027DC84}">
      <dgm:prSet/>
      <dgm:spPr/>
    </dgm:pt>
    <dgm:pt modelId="{59C17F74-ADE3-4F26-9191-392298490320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CTC F22 update</a:t>
          </a:r>
        </a:p>
      </dgm:t>
    </dgm:pt>
    <dgm:pt modelId="{DEB50D4D-3BA5-4CB0-8734-7289061AF92E}" type="parTrans" cxnId="{14D82054-954F-4AB8-A4D5-B805592D02F5}">
      <dgm:prSet/>
      <dgm:spPr/>
    </dgm:pt>
    <dgm:pt modelId="{9D98A67B-CE68-4F0F-94B1-CDDC29F071FD}" type="sibTrans" cxnId="{14D82054-954F-4AB8-A4D5-B805592D02F5}">
      <dgm:prSet/>
      <dgm:spPr/>
    </dgm:pt>
    <dgm:pt modelId="{BCD94E7F-030C-40D4-9619-CD02CD99D8BE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Close equity gaps </a:t>
          </a:r>
        </a:p>
      </dgm:t>
    </dgm:pt>
    <dgm:pt modelId="{CAE85AC4-23D7-4F59-8CA8-A0D4B99B15CD}" type="parTrans" cxnId="{FCF23A6B-D4AD-4C90-886B-28952633B90E}">
      <dgm:prSet/>
      <dgm:spPr/>
    </dgm:pt>
    <dgm:pt modelId="{87A37404-6E41-4C9D-B79C-14650F8DCBE8}" type="sibTrans" cxnId="{FCF23A6B-D4AD-4C90-886B-28952633B90E}">
      <dgm:prSet/>
      <dgm:spPr/>
    </dgm:pt>
    <dgm:pt modelId="{BA52A4F1-D86B-4FD5-BD01-8D343BF2A1EA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F22 enrollment</a:t>
          </a:r>
        </a:p>
      </dgm:t>
    </dgm:pt>
    <dgm:pt modelId="{4CD7BF43-4CDE-4076-A143-ACFDE26B4B32}" type="parTrans" cxnId="{696BFC42-DC98-4376-9370-5BF439077550}">
      <dgm:prSet/>
      <dgm:spPr/>
    </dgm:pt>
    <dgm:pt modelId="{DA36D34C-2EB6-4693-9708-6283796C4E8E}" type="sibTrans" cxnId="{696BFC42-DC98-4376-9370-5BF439077550}">
      <dgm:prSet/>
      <dgm:spPr/>
    </dgm:pt>
    <dgm:pt modelId="{E8C6D5FD-E37E-495B-B2FC-5498D825BFE3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Business &amp; Entrepreneurship Adv. Comm.: BEAC</a:t>
          </a:r>
        </a:p>
      </dgm:t>
    </dgm:pt>
    <dgm:pt modelId="{38FDD968-39BE-4219-8DEA-523B2ABDD1F3}" type="parTrans" cxnId="{AD1B43B1-FF42-4166-9E7A-F99E86243E44}">
      <dgm:prSet/>
      <dgm:spPr/>
    </dgm:pt>
    <dgm:pt modelId="{4F1DCB3F-2247-4AF3-AEC4-1C17EC5C8B66}" type="sibTrans" cxnId="{AD1B43B1-FF42-4166-9E7A-F99E86243E44}">
      <dgm:prSet/>
      <dgm:spPr/>
    </dgm:pt>
    <dgm:pt modelId="{53A35702-AE86-4065-9965-C3A84D6F9F17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Increase outreach, student enrollment and success rates </a:t>
          </a:r>
        </a:p>
      </dgm:t>
    </dgm:pt>
    <dgm:pt modelId="{3A557A1E-65A4-4A68-9205-6EB740D7C25B}" type="parTrans" cxnId="{DC2EE919-727F-40FA-BE24-EB321C299751}">
      <dgm:prSet/>
      <dgm:spPr/>
    </dgm:pt>
    <dgm:pt modelId="{B26283A5-D7FD-4435-9EA6-20100823FA12}" type="sibTrans" cxnId="{DC2EE919-727F-40FA-BE24-EB321C299751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</dgm:pt>
  </dgm:ptLst>
  <dgm:cxnLst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DC2EE919-727F-40FA-BE24-EB321C299751}" srcId="{591F15E3-932E-4B4C-9E30-D153813EC974}" destId="{53A35702-AE86-4065-9965-C3A84D6F9F17}" srcOrd="1" destOrd="0" parTransId="{3A557A1E-65A4-4A68-9205-6EB740D7C25B}" sibTransId="{B26283A5-D7FD-4435-9EA6-20100823FA12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696BFC42-DC98-4376-9370-5BF439077550}" srcId="{ADAD486B-CE2A-4C46-A3F5-1E590E2E08B6}" destId="{BA52A4F1-D86B-4FD5-BD01-8D343BF2A1EA}" srcOrd="0" destOrd="0" parTransId="{4CD7BF43-4CDE-4076-A143-ACFDE26B4B32}" sibTransId="{DA36D34C-2EB6-4693-9708-6283796C4E8E}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BEFFB269-2081-447A-957C-607A8027DC84}" srcId="{ADAD486B-CE2A-4C46-A3F5-1E590E2E08B6}" destId="{9E815FE0-DC42-4FBF-BC34-47B1C4EF6E04}" srcOrd="1" destOrd="0" parTransId="{4B504AD4-E77D-43D0-9AA9-3C94273F63F4}" sibTransId="{F88A5BA7-82E7-4F30-B677-09906F74A294}"/>
    <dgm:cxn modelId="{4F5AC949-B2E5-451A-8D89-191A0FB3761D}" type="presOf" srcId="{67198001-D7E1-4408-81EE-6A7B54F4F3B6}" destId="{0CDAF93C-BBF6-45D3-8D8F-5DFBD00EB9E0}" srcOrd="0" destOrd="3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FCF23A6B-D4AD-4C90-886B-28952633B90E}" srcId="{591F15E3-932E-4B4C-9E30-D153813EC974}" destId="{BCD94E7F-030C-40D4-9619-CD02CD99D8BE}" srcOrd="2" destOrd="0" parTransId="{CAE85AC4-23D7-4F59-8CA8-A0D4B99B15CD}" sibTransId="{87A37404-6E41-4C9D-B79C-14650F8DCBE8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9261A371-9402-4CD3-917F-575842D160BB}" type="presOf" srcId="{B77F468C-E75D-4DF4-947E-D1B19A790AD7}" destId="{0CDAF93C-BBF6-45D3-8D8F-5DFBD00EB9E0}" srcOrd="0" destOrd="2" presId="urn:microsoft.com/office/officeart/2005/8/layout/chevron2"/>
    <dgm:cxn modelId="{14D82054-954F-4AB8-A4D5-B805592D02F5}" srcId="{ADAD486B-CE2A-4C46-A3F5-1E590E2E08B6}" destId="{59C17F74-ADE3-4F26-9191-392298490320}" srcOrd="2" destOrd="0" parTransId="{DEB50D4D-3BA5-4CB0-8734-7289061AF92E}" sibTransId="{9D98A67B-CE68-4F0F-94B1-CDDC29F071FD}"/>
    <dgm:cxn modelId="{E2681475-735F-4DA3-B2F5-91ADDD33150B}" type="presOf" srcId="{59C17F74-ADE3-4F26-9191-392298490320}" destId="{1EF62C01-0156-4468-BC5B-2900BBD37D44}" srcOrd="0" destOrd="3" presId="urn:microsoft.com/office/officeart/2005/8/layout/chevron2"/>
    <dgm:cxn modelId="{E9FBD77A-8A86-4288-95C2-395260B22DF1}" type="presOf" srcId="{BCD94E7F-030C-40D4-9619-CD02CD99D8BE}" destId="{6FC5D01E-A6F5-429A-A224-7D89ADC33467}" srcOrd="0" destOrd="2" presId="urn:microsoft.com/office/officeart/2005/8/layout/chevron2"/>
    <dgm:cxn modelId="{2F7AE47A-8740-4A3B-90BE-05A21A35FF9E}" srcId="{488A65F7-A63B-460D-B4EF-9C5BBC63D89C}" destId="{67198001-D7E1-4408-81EE-6A7B54F4F3B6}" srcOrd="3" destOrd="0" parTransId="{21E34BA2-953C-48C3-AA2B-F58CA800C3BE}" sibTransId="{C06CE87A-9A28-411C-8DDF-14F789456473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FC75959A-833B-4E99-9FD7-7003D06A8660}" srcId="{488A65F7-A63B-460D-B4EF-9C5BBC63D89C}" destId="{EA5A45F7-5F3F-4C95-940D-4BFA1698CE10}" srcOrd="1" destOrd="0" parTransId="{F8718146-C804-46CC-8CF9-8A20FC869EFC}" sibTransId="{95AB7D15-0C94-4A44-93B2-99C5DFE72E65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AD1B43B1-FF42-4166-9E7A-F99E86243E44}" srcId="{72E55F10-22BC-402D-96DD-D99F1909E38E}" destId="{E8C6D5FD-E37E-495B-B2FC-5498D825BFE3}" srcOrd="1" destOrd="0" parTransId="{38FDD968-39BE-4219-8DEA-523B2ABDD1F3}" sibTransId="{4F1DCB3F-2247-4AF3-AEC4-1C17EC5C8B66}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37D114BE-B6CB-4047-9185-B962EA3D1EC4}" type="presOf" srcId="{9E815FE0-DC42-4FBF-BC34-47B1C4EF6E04}" destId="{1EF62C01-0156-4468-BC5B-2900BBD37D44}" srcOrd="0" destOrd="2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79ED37CE-563A-4B14-B64B-D38855B62E65}" srcId="{488A65F7-A63B-460D-B4EF-9C5BBC63D89C}" destId="{B77F468C-E75D-4DF4-947E-D1B19A790AD7}" srcOrd="2" destOrd="0" parTransId="{DA443223-F80C-4553-A064-DF57D36F36F3}" sibTransId="{2BC434E2-E54D-41F8-9A20-9AB63CCFBA23}"/>
    <dgm:cxn modelId="{57AE4AD2-BD97-434B-BFC4-4004EA8EE50E}" type="presOf" srcId="{53A35702-AE86-4065-9965-C3A84D6F9F17}" destId="{6FC5D01E-A6F5-429A-A224-7D89ADC33467}" srcOrd="0" destOrd="1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BD17BAE1-E7F4-4D37-9DBF-1AB33D9A0B4B}" type="presOf" srcId="{EA5A45F7-5F3F-4C95-940D-4BFA1698CE10}" destId="{0CDAF93C-BBF6-45D3-8D8F-5DFBD00EB9E0}" srcOrd="0" destOrd="1" presId="urn:microsoft.com/office/officeart/2005/8/layout/chevron2"/>
    <dgm:cxn modelId="{E3BEBFE7-5246-47A5-A14E-0D0879359067}" type="presOf" srcId="{BA52A4F1-D86B-4FD5-BD01-8D343BF2A1EA}" destId="{1EF62C01-0156-4468-BC5B-2900BBD37D44}" srcOrd="0" destOrd="1" presId="urn:microsoft.com/office/officeart/2005/8/layout/chevron2"/>
    <dgm:cxn modelId="{3BEF2FFC-50C1-4C8E-AC89-D77E90464A6F}" type="presOf" srcId="{E8C6D5FD-E37E-495B-B2FC-5498D825BFE3}" destId="{3254FC70-3A29-42BE-B134-91D011129504}" srcOrd="0" destOrd="1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Welcome and Introductions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Approval of previous meeting minutes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Set next meeting dates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Announcements from the college and/or department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Business Div Updates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BUS/BASAM Updates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0" kern="1200">
              <a:solidFill>
                <a:schemeClr val="tx2"/>
              </a:solidFill>
            </a:rPr>
            <a:t>F22 enrollment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0" kern="1200">
              <a:solidFill>
                <a:schemeClr val="tx2"/>
              </a:solidFill>
            </a:rPr>
            <a:t>BUS Sp22 enrollment #, % filled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0" kern="1200">
              <a:solidFill>
                <a:schemeClr val="tx2"/>
              </a:solidFill>
            </a:rPr>
            <a:t>CTC F22 update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Subcom work + Q&amp;A: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Increase outreach, student enrollment and success rates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Close equity gaps 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Oversight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Business advisory Committee: BAC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Business &amp; Entrepreneurship Adv. Comm.: BEAC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Industry updates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2022-05-10T22:53:00Z</dcterms:created>
  <dcterms:modified xsi:type="dcterms:W3CDTF">2022-05-10T22:53:00Z</dcterms:modified>
</cp:coreProperties>
</file>