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7B2" w:rsidRDefault="005847B2" w:rsidP="005847B2">
      <w:pPr>
        <w:jc w:val="center"/>
        <w:rPr>
          <w:b/>
          <w:sz w:val="28"/>
          <w:szCs w:val="28"/>
        </w:rPr>
      </w:pPr>
    </w:p>
    <w:p w:rsidR="005847B2" w:rsidRDefault="005847B2" w:rsidP="005847B2">
      <w:pPr>
        <w:jc w:val="center"/>
        <w:rPr>
          <w:b/>
          <w:sz w:val="28"/>
          <w:szCs w:val="28"/>
        </w:rPr>
      </w:pPr>
      <w:r w:rsidRPr="002A467C">
        <w:rPr>
          <w:b/>
          <w:noProof/>
          <w:sz w:val="28"/>
          <w:szCs w:val="28"/>
        </w:rPr>
        <w:drawing>
          <wp:inline distT="0" distB="0" distL="0" distR="0">
            <wp:extent cx="1602105"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2105" cy="1009650"/>
                    </a:xfrm>
                    <a:prstGeom prst="rect">
                      <a:avLst/>
                    </a:prstGeom>
                    <a:noFill/>
                    <a:ln>
                      <a:noFill/>
                    </a:ln>
                  </pic:spPr>
                </pic:pic>
              </a:graphicData>
            </a:graphic>
          </wp:inline>
        </w:drawing>
      </w:r>
    </w:p>
    <w:p w:rsidR="005847B2" w:rsidRDefault="005847B2" w:rsidP="005847B2">
      <w:pPr>
        <w:jc w:val="center"/>
        <w:rPr>
          <w:b/>
          <w:sz w:val="28"/>
          <w:szCs w:val="28"/>
        </w:rPr>
      </w:pPr>
    </w:p>
    <w:p w:rsidR="005847B2" w:rsidRPr="004764D7" w:rsidRDefault="005847B2" w:rsidP="005847B2">
      <w:pPr>
        <w:jc w:val="center"/>
        <w:rPr>
          <w:b/>
          <w:sz w:val="28"/>
          <w:szCs w:val="28"/>
        </w:rPr>
      </w:pPr>
      <w:r>
        <w:rPr>
          <w:b/>
          <w:sz w:val="28"/>
          <w:szCs w:val="28"/>
        </w:rPr>
        <w:t xml:space="preserve">BUSINESS ADMINISTRATION </w:t>
      </w:r>
      <w:r w:rsidRPr="004764D7">
        <w:rPr>
          <w:b/>
          <w:sz w:val="28"/>
          <w:szCs w:val="28"/>
        </w:rPr>
        <w:t>ADVISORY COMMITTEE</w:t>
      </w:r>
    </w:p>
    <w:p w:rsidR="005847B2" w:rsidRDefault="005C6700" w:rsidP="005847B2">
      <w:pPr>
        <w:jc w:val="center"/>
        <w:rPr>
          <w:b/>
        </w:rPr>
      </w:pPr>
      <w:r>
        <w:rPr>
          <w:b/>
        </w:rPr>
        <w:t xml:space="preserve">MEETING </w:t>
      </w:r>
      <w:r w:rsidR="005847B2" w:rsidRPr="00916102">
        <w:rPr>
          <w:b/>
        </w:rPr>
        <w:t>MINUTES</w:t>
      </w:r>
    </w:p>
    <w:p w:rsidR="005C6700" w:rsidRPr="00916102" w:rsidRDefault="005C6700" w:rsidP="005847B2">
      <w:pPr>
        <w:jc w:val="center"/>
        <w:rPr>
          <w:b/>
        </w:rPr>
      </w:pPr>
    </w:p>
    <w:p w:rsidR="005847B2" w:rsidRDefault="005847B2" w:rsidP="005847B2">
      <w:pPr>
        <w:jc w:val="center"/>
        <w:rPr>
          <w:b/>
        </w:rPr>
      </w:pPr>
      <w:r>
        <w:rPr>
          <w:b/>
        </w:rPr>
        <w:t xml:space="preserve">Tuesday, </w:t>
      </w:r>
      <w:r w:rsidR="00B85AC3">
        <w:rPr>
          <w:b/>
        </w:rPr>
        <w:t>October 6</w:t>
      </w:r>
      <w:r w:rsidR="00717898" w:rsidRPr="00717898">
        <w:rPr>
          <w:b/>
        </w:rPr>
        <w:t>, 2015</w:t>
      </w:r>
    </w:p>
    <w:p w:rsidR="005847B2" w:rsidRDefault="00717898" w:rsidP="005847B2">
      <w:pPr>
        <w:jc w:val="center"/>
        <w:rPr>
          <w:b/>
        </w:rPr>
      </w:pPr>
      <w:r>
        <w:rPr>
          <w:b/>
        </w:rPr>
        <w:t>4:30—6:3</w:t>
      </w:r>
      <w:r w:rsidR="00C70C41">
        <w:rPr>
          <w:b/>
        </w:rPr>
        <w:t>0 p.m.</w:t>
      </w:r>
    </w:p>
    <w:p w:rsidR="005847B2" w:rsidRPr="00916102" w:rsidRDefault="00717898" w:rsidP="005847B2">
      <w:pPr>
        <w:jc w:val="center"/>
        <w:rPr>
          <w:b/>
        </w:rPr>
      </w:pPr>
      <w:r w:rsidRPr="00717898">
        <w:rPr>
          <w:b/>
        </w:rPr>
        <w:t>Penguin Union Building, Room 258-B</w:t>
      </w:r>
    </w:p>
    <w:p w:rsidR="005847B2" w:rsidRPr="00D2664E" w:rsidRDefault="005847B2" w:rsidP="005847B2"/>
    <w:p w:rsidR="00B85AC3" w:rsidRDefault="005847B2" w:rsidP="00B85AC3">
      <w:pPr>
        <w:rPr>
          <w:sz w:val="20"/>
          <w:szCs w:val="20"/>
        </w:rPr>
      </w:pPr>
      <w:r>
        <w:rPr>
          <w:b/>
          <w:u w:val="single"/>
        </w:rPr>
        <w:t xml:space="preserve">Members </w:t>
      </w:r>
      <w:r w:rsidRPr="00916102">
        <w:rPr>
          <w:b/>
          <w:u w:val="single"/>
        </w:rPr>
        <w:t>Present</w:t>
      </w:r>
      <w:r w:rsidRPr="002A467C">
        <w:rPr>
          <w:b/>
          <w:sz w:val="20"/>
          <w:szCs w:val="20"/>
        </w:rPr>
        <w:t>:</w:t>
      </w:r>
      <w:r w:rsidRPr="002671C8">
        <w:rPr>
          <w:sz w:val="20"/>
          <w:szCs w:val="20"/>
        </w:rPr>
        <w:t xml:space="preserve"> </w:t>
      </w:r>
      <w:r w:rsidR="00AE4E95" w:rsidRPr="00AE4E95">
        <w:rPr>
          <w:sz w:val="20"/>
          <w:szCs w:val="20"/>
        </w:rPr>
        <w:t>Michelle Thor, Committee Chair, Columbia Credit Union;</w:t>
      </w:r>
      <w:r w:rsidR="00AE4E95">
        <w:rPr>
          <w:sz w:val="20"/>
          <w:szCs w:val="20"/>
        </w:rPr>
        <w:t xml:space="preserve"> </w:t>
      </w:r>
      <w:r w:rsidR="007619CF" w:rsidRPr="00AE4E95">
        <w:rPr>
          <w:sz w:val="20"/>
          <w:szCs w:val="20"/>
        </w:rPr>
        <w:t xml:space="preserve">Jerry Olson, Olson Engineering, Inc.; </w:t>
      </w:r>
      <w:r w:rsidR="00B85AC3" w:rsidRPr="00AE4E95">
        <w:rPr>
          <w:sz w:val="20"/>
          <w:szCs w:val="20"/>
        </w:rPr>
        <w:t>Mark Maggior</w:t>
      </w:r>
      <w:r w:rsidR="00B85AC3">
        <w:rPr>
          <w:sz w:val="20"/>
          <w:szCs w:val="20"/>
        </w:rPr>
        <w:t>a, Americans Building Community</w:t>
      </w:r>
      <w:r w:rsidR="00B85AC3">
        <w:rPr>
          <w:sz w:val="20"/>
          <w:szCs w:val="20"/>
        </w:rPr>
        <w:t xml:space="preserve">; </w:t>
      </w:r>
      <w:r w:rsidR="00B85AC3" w:rsidRPr="00AE4E95">
        <w:rPr>
          <w:sz w:val="20"/>
          <w:szCs w:val="20"/>
        </w:rPr>
        <w:t xml:space="preserve">Steve Leichner, Riverview Community Bank; </w:t>
      </w:r>
      <w:r w:rsidR="00B85AC3">
        <w:rPr>
          <w:sz w:val="20"/>
          <w:szCs w:val="20"/>
        </w:rPr>
        <w:t xml:space="preserve"> </w:t>
      </w:r>
      <w:r w:rsidR="00B85AC3" w:rsidRPr="00B85AC3">
        <w:rPr>
          <w:sz w:val="20"/>
          <w:szCs w:val="20"/>
        </w:rPr>
        <w:t>Sam Salti, E-Tax Corporation;</w:t>
      </w:r>
      <w:r w:rsidR="00B85AC3">
        <w:rPr>
          <w:sz w:val="20"/>
          <w:szCs w:val="20"/>
        </w:rPr>
        <w:t xml:space="preserve"> </w:t>
      </w:r>
      <w:r w:rsidR="00B85AC3">
        <w:rPr>
          <w:sz w:val="20"/>
          <w:szCs w:val="20"/>
        </w:rPr>
        <w:t>Didi Reeves, Tricor Print Communications</w:t>
      </w:r>
    </w:p>
    <w:p w:rsidR="005847B2" w:rsidRPr="00B85AC3" w:rsidRDefault="005847B2" w:rsidP="005847B2">
      <w:pPr>
        <w:rPr>
          <w:sz w:val="16"/>
          <w:szCs w:val="16"/>
        </w:rPr>
      </w:pPr>
    </w:p>
    <w:p w:rsidR="00B85AC3" w:rsidRPr="00AE4E95" w:rsidRDefault="005847B2" w:rsidP="00B85AC3">
      <w:pPr>
        <w:rPr>
          <w:sz w:val="20"/>
          <w:szCs w:val="20"/>
        </w:rPr>
      </w:pPr>
      <w:r>
        <w:rPr>
          <w:b/>
          <w:u w:val="single"/>
        </w:rPr>
        <w:t>Members Absent</w:t>
      </w:r>
      <w:r w:rsidRPr="002A467C">
        <w:rPr>
          <w:b/>
        </w:rPr>
        <w:t xml:space="preserve">: </w:t>
      </w:r>
      <w:r w:rsidR="00B85AC3" w:rsidRPr="00AE4E95">
        <w:rPr>
          <w:sz w:val="20"/>
          <w:szCs w:val="20"/>
        </w:rPr>
        <w:t>Jennifer McDaniel, Vice Chair, City of Washougal;</w:t>
      </w:r>
      <w:r w:rsidR="00B85AC3">
        <w:rPr>
          <w:sz w:val="20"/>
          <w:szCs w:val="20"/>
        </w:rPr>
        <w:t xml:space="preserve"> </w:t>
      </w:r>
      <w:r w:rsidR="00B85AC3" w:rsidRPr="00AE4E95">
        <w:rPr>
          <w:sz w:val="20"/>
          <w:szCs w:val="20"/>
        </w:rPr>
        <w:t>Nick Shanmac, Vancouver Business Journal;</w:t>
      </w:r>
      <w:r w:rsidR="00B85AC3" w:rsidRPr="00B85AC3">
        <w:rPr>
          <w:sz w:val="20"/>
          <w:szCs w:val="20"/>
        </w:rPr>
        <w:t xml:space="preserve"> </w:t>
      </w:r>
      <w:r w:rsidR="00B85AC3" w:rsidRPr="00AE4E95">
        <w:rPr>
          <w:sz w:val="20"/>
          <w:szCs w:val="20"/>
        </w:rPr>
        <w:t>Kurt Aarrestad, Clark County Historical Museum; Anthony Stach, Enterpris</w:t>
      </w:r>
      <w:r w:rsidR="00B85AC3">
        <w:rPr>
          <w:sz w:val="20"/>
          <w:szCs w:val="20"/>
        </w:rPr>
        <w:t>e Ren-A-Car</w:t>
      </w:r>
      <w:r w:rsidR="00B85AC3" w:rsidRPr="00AE4E95">
        <w:rPr>
          <w:sz w:val="20"/>
          <w:szCs w:val="20"/>
        </w:rPr>
        <w:t xml:space="preserve"> </w:t>
      </w:r>
    </w:p>
    <w:p w:rsidR="00B85AC3" w:rsidRPr="00B85AC3" w:rsidRDefault="00B85AC3" w:rsidP="005847B2">
      <w:pPr>
        <w:rPr>
          <w:sz w:val="16"/>
          <w:szCs w:val="16"/>
        </w:rPr>
      </w:pPr>
    </w:p>
    <w:p w:rsidR="005847B2" w:rsidRPr="00AE4E95" w:rsidRDefault="005847B2" w:rsidP="005847B2">
      <w:pPr>
        <w:pBdr>
          <w:bottom w:val="single" w:sz="6" w:space="1" w:color="auto"/>
        </w:pBdr>
        <w:rPr>
          <w:sz w:val="20"/>
          <w:szCs w:val="20"/>
        </w:rPr>
      </w:pPr>
      <w:r w:rsidRPr="00490E88">
        <w:rPr>
          <w:b/>
          <w:u w:val="single"/>
        </w:rPr>
        <w:t>Clark College</w:t>
      </w:r>
      <w:r w:rsidRPr="00D2664E">
        <w:rPr>
          <w:b/>
        </w:rPr>
        <w:t>:</w:t>
      </w:r>
      <w:r>
        <w:rPr>
          <w:b/>
        </w:rPr>
        <w:t xml:space="preserve"> </w:t>
      </w:r>
      <w:r w:rsidRPr="00AE4E95">
        <w:rPr>
          <w:sz w:val="20"/>
          <w:szCs w:val="20"/>
        </w:rPr>
        <w:t xml:space="preserve">Adnan Hamideh, </w:t>
      </w:r>
      <w:r w:rsidR="00AE4E95">
        <w:rPr>
          <w:sz w:val="20"/>
          <w:szCs w:val="20"/>
        </w:rPr>
        <w:t xml:space="preserve">Business Administration </w:t>
      </w:r>
      <w:r w:rsidRPr="00AE4E95">
        <w:rPr>
          <w:sz w:val="20"/>
          <w:szCs w:val="20"/>
        </w:rPr>
        <w:t>Division Chair</w:t>
      </w:r>
      <w:r w:rsidR="00AE4E95">
        <w:rPr>
          <w:sz w:val="20"/>
          <w:szCs w:val="20"/>
        </w:rPr>
        <w:t xml:space="preserve">; </w:t>
      </w:r>
      <w:r w:rsidR="00065FDB" w:rsidRPr="00AE4E95">
        <w:rPr>
          <w:sz w:val="20"/>
          <w:szCs w:val="20"/>
        </w:rPr>
        <w:t xml:space="preserve">Professors </w:t>
      </w:r>
      <w:r w:rsidRPr="00AE4E95">
        <w:rPr>
          <w:sz w:val="20"/>
          <w:szCs w:val="20"/>
        </w:rPr>
        <w:t xml:space="preserve">Patricia </w:t>
      </w:r>
      <w:r w:rsidR="00C70C41" w:rsidRPr="00AE4E95">
        <w:rPr>
          <w:sz w:val="20"/>
          <w:szCs w:val="20"/>
        </w:rPr>
        <w:t>Atkinson</w:t>
      </w:r>
      <w:r w:rsidR="00AD2057">
        <w:rPr>
          <w:sz w:val="20"/>
          <w:szCs w:val="20"/>
        </w:rPr>
        <w:t xml:space="preserve"> and</w:t>
      </w:r>
      <w:r w:rsidR="00C70C41" w:rsidRPr="00AE4E95">
        <w:rPr>
          <w:sz w:val="20"/>
          <w:szCs w:val="20"/>
        </w:rPr>
        <w:t xml:space="preserve"> </w:t>
      </w:r>
      <w:r w:rsidR="003B2560">
        <w:rPr>
          <w:sz w:val="20"/>
          <w:szCs w:val="20"/>
        </w:rPr>
        <w:t>Patti Ser</w:t>
      </w:r>
      <w:r w:rsidR="00AD2057">
        <w:rPr>
          <w:sz w:val="20"/>
          <w:szCs w:val="20"/>
        </w:rPr>
        <w:t>rano</w:t>
      </w:r>
      <w:r w:rsidR="00065FDB" w:rsidRPr="00AE4E95">
        <w:rPr>
          <w:sz w:val="20"/>
          <w:szCs w:val="20"/>
        </w:rPr>
        <w:t>;</w:t>
      </w:r>
      <w:r w:rsidR="00C70C41" w:rsidRPr="00AE4E95">
        <w:rPr>
          <w:sz w:val="20"/>
          <w:szCs w:val="20"/>
        </w:rPr>
        <w:t xml:space="preserve"> </w:t>
      </w:r>
      <w:r w:rsidR="00AD2057">
        <w:rPr>
          <w:sz w:val="20"/>
          <w:szCs w:val="20"/>
        </w:rPr>
        <w:t xml:space="preserve">Doug Helmer, Larch Business Instructor; </w:t>
      </w:r>
      <w:r w:rsidR="00B84B99">
        <w:rPr>
          <w:sz w:val="20"/>
          <w:szCs w:val="20"/>
        </w:rPr>
        <w:t xml:space="preserve">Cathy Sherick, Associate Dir. Of Instructional Planning &amp; Innovation; </w:t>
      </w:r>
      <w:r w:rsidRPr="00AE4E95">
        <w:rPr>
          <w:sz w:val="20"/>
          <w:szCs w:val="20"/>
        </w:rPr>
        <w:t xml:space="preserve">John Maduta, Div. Mgr. Prof/Tech Advising; </w:t>
      </w:r>
      <w:r w:rsidR="00065FDB" w:rsidRPr="00AE4E95">
        <w:rPr>
          <w:sz w:val="20"/>
          <w:szCs w:val="20"/>
        </w:rPr>
        <w:t xml:space="preserve">Brianna Lisenbee, Career Services; </w:t>
      </w:r>
      <w:r w:rsidRPr="00AE4E95">
        <w:rPr>
          <w:sz w:val="20"/>
          <w:szCs w:val="20"/>
        </w:rPr>
        <w:t>Andreana DiGiorgio, Secretary Sr., Advisory Committees</w:t>
      </w:r>
    </w:p>
    <w:p w:rsidR="007619CF" w:rsidRDefault="007619CF" w:rsidP="005847B2">
      <w:pPr>
        <w:rPr>
          <w:sz w:val="22"/>
          <w:szCs w:val="22"/>
        </w:rPr>
      </w:pPr>
    </w:p>
    <w:p w:rsidR="00AD2057" w:rsidRPr="00D2664E" w:rsidRDefault="00AD2057" w:rsidP="005847B2">
      <w:pPr>
        <w:rPr>
          <w:sz w:val="22"/>
          <w:szCs w:val="22"/>
        </w:rPr>
      </w:pPr>
    </w:p>
    <w:p w:rsidR="005847B2" w:rsidRPr="002902B5" w:rsidRDefault="005847B2" w:rsidP="005847B2">
      <w:pPr>
        <w:rPr>
          <w:b/>
          <w:sz w:val="22"/>
          <w:szCs w:val="22"/>
          <w:u w:val="single"/>
        </w:rPr>
      </w:pPr>
      <w:r w:rsidRPr="002902B5">
        <w:rPr>
          <w:b/>
          <w:sz w:val="22"/>
          <w:szCs w:val="22"/>
          <w:u w:val="single"/>
        </w:rPr>
        <w:t>Welcome and Introductions</w:t>
      </w:r>
    </w:p>
    <w:p w:rsidR="005847B2" w:rsidRPr="002902B5" w:rsidRDefault="005847B2" w:rsidP="005847B2">
      <w:pPr>
        <w:rPr>
          <w:sz w:val="22"/>
          <w:szCs w:val="22"/>
        </w:rPr>
      </w:pPr>
      <w:r w:rsidRPr="002902B5">
        <w:rPr>
          <w:sz w:val="22"/>
          <w:szCs w:val="22"/>
        </w:rPr>
        <w:t xml:space="preserve">Committee Chair </w:t>
      </w:r>
      <w:r w:rsidR="00B84B99" w:rsidRPr="002902B5">
        <w:rPr>
          <w:sz w:val="22"/>
          <w:szCs w:val="22"/>
        </w:rPr>
        <w:t>Michelle Thor</w:t>
      </w:r>
      <w:r w:rsidRPr="002902B5">
        <w:rPr>
          <w:sz w:val="22"/>
          <w:szCs w:val="22"/>
        </w:rPr>
        <w:t xml:space="preserve"> called the meeting to order at </w:t>
      </w:r>
      <w:r w:rsidR="00541F9E" w:rsidRPr="002902B5">
        <w:rPr>
          <w:sz w:val="22"/>
          <w:szCs w:val="22"/>
        </w:rPr>
        <w:t>4:</w:t>
      </w:r>
      <w:r w:rsidR="00621D5C" w:rsidRPr="002902B5">
        <w:rPr>
          <w:sz w:val="22"/>
          <w:szCs w:val="22"/>
        </w:rPr>
        <w:t>35</w:t>
      </w:r>
      <w:r w:rsidRPr="002902B5">
        <w:rPr>
          <w:sz w:val="22"/>
          <w:szCs w:val="22"/>
        </w:rPr>
        <w:t xml:space="preserve"> p.m. </w:t>
      </w:r>
      <w:r w:rsidR="005C6700" w:rsidRPr="002902B5">
        <w:rPr>
          <w:sz w:val="22"/>
          <w:szCs w:val="22"/>
        </w:rPr>
        <w:t>and</w:t>
      </w:r>
      <w:r w:rsidRPr="002902B5">
        <w:rPr>
          <w:sz w:val="22"/>
          <w:szCs w:val="22"/>
        </w:rPr>
        <w:t xml:space="preserve"> introductions</w:t>
      </w:r>
      <w:r w:rsidR="005C6700" w:rsidRPr="002902B5">
        <w:rPr>
          <w:sz w:val="22"/>
          <w:szCs w:val="22"/>
        </w:rPr>
        <w:t xml:space="preserve"> were made</w:t>
      </w:r>
      <w:r w:rsidRPr="002902B5">
        <w:rPr>
          <w:sz w:val="22"/>
          <w:szCs w:val="22"/>
        </w:rPr>
        <w:t xml:space="preserve">. </w:t>
      </w:r>
      <w:r w:rsidR="00621D5C" w:rsidRPr="002902B5">
        <w:rPr>
          <w:sz w:val="22"/>
          <w:szCs w:val="22"/>
        </w:rPr>
        <w:t xml:space="preserve">Dr. Yusufu Kamara was introduced as the new economics professor. </w:t>
      </w:r>
    </w:p>
    <w:p w:rsidR="00B84B99" w:rsidRDefault="00B84B99" w:rsidP="00B84B99">
      <w:pPr>
        <w:rPr>
          <w:sz w:val="22"/>
          <w:szCs w:val="22"/>
        </w:rPr>
      </w:pPr>
    </w:p>
    <w:p w:rsidR="00884019" w:rsidRPr="002902B5" w:rsidRDefault="00884019" w:rsidP="00884019">
      <w:pPr>
        <w:rPr>
          <w:sz w:val="22"/>
          <w:szCs w:val="22"/>
        </w:rPr>
      </w:pPr>
      <w:r w:rsidRPr="002902B5">
        <w:rPr>
          <w:sz w:val="22"/>
          <w:szCs w:val="22"/>
        </w:rPr>
        <w:t>The April 21, 2015 meeting minutes were approved by the committee.</w:t>
      </w:r>
    </w:p>
    <w:p w:rsidR="00884019" w:rsidRPr="002902B5" w:rsidRDefault="00884019" w:rsidP="00B84B99">
      <w:pPr>
        <w:rPr>
          <w:sz w:val="22"/>
          <w:szCs w:val="22"/>
        </w:rPr>
      </w:pPr>
    </w:p>
    <w:p w:rsidR="00884019" w:rsidRDefault="008F460C" w:rsidP="00884019">
      <w:pPr>
        <w:pStyle w:val="ListParagraph"/>
        <w:ind w:left="0"/>
        <w:rPr>
          <w:sz w:val="22"/>
          <w:szCs w:val="22"/>
        </w:rPr>
      </w:pPr>
      <w:r w:rsidRPr="00DC6A24">
        <w:rPr>
          <w:b/>
          <w:sz w:val="22"/>
          <w:szCs w:val="22"/>
        </w:rPr>
        <w:t>BEAM Club</w:t>
      </w:r>
      <w:r w:rsidR="00822EEA" w:rsidRPr="00DC6A24">
        <w:rPr>
          <w:b/>
          <w:sz w:val="22"/>
          <w:szCs w:val="22"/>
        </w:rPr>
        <w:t xml:space="preserve">. </w:t>
      </w:r>
      <w:r w:rsidR="00822EEA" w:rsidRPr="00DC6A24">
        <w:rPr>
          <w:sz w:val="22"/>
          <w:szCs w:val="22"/>
        </w:rPr>
        <w:t xml:space="preserve">Professor </w:t>
      </w:r>
      <w:r w:rsidRPr="00DC6A24">
        <w:rPr>
          <w:sz w:val="22"/>
          <w:szCs w:val="22"/>
        </w:rPr>
        <w:t>Lucia W</w:t>
      </w:r>
      <w:r w:rsidR="00822EEA" w:rsidRPr="00DC6A24">
        <w:rPr>
          <w:sz w:val="22"/>
          <w:szCs w:val="22"/>
        </w:rPr>
        <w:t xml:space="preserve">orthington gave the update on the </w:t>
      </w:r>
      <w:r w:rsidR="00884019">
        <w:rPr>
          <w:sz w:val="22"/>
          <w:szCs w:val="22"/>
        </w:rPr>
        <w:t xml:space="preserve">Business, Economics, Accounting &amp; management (BEAM) </w:t>
      </w:r>
      <w:r w:rsidR="00822EEA" w:rsidRPr="00DC6A24">
        <w:rPr>
          <w:sz w:val="22"/>
          <w:szCs w:val="22"/>
        </w:rPr>
        <w:t xml:space="preserve">Club. Four years old now and recently </w:t>
      </w:r>
      <w:r w:rsidRPr="00DC6A24">
        <w:rPr>
          <w:sz w:val="22"/>
          <w:szCs w:val="22"/>
        </w:rPr>
        <w:t xml:space="preserve">received a small grant for some seed money for events. </w:t>
      </w:r>
      <w:r w:rsidR="00884019">
        <w:rPr>
          <w:sz w:val="22"/>
          <w:szCs w:val="22"/>
        </w:rPr>
        <w:t>The C</w:t>
      </w:r>
      <w:r w:rsidR="00822EEA" w:rsidRPr="00DC6A24">
        <w:rPr>
          <w:sz w:val="22"/>
          <w:szCs w:val="22"/>
        </w:rPr>
        <w:t xml:space="preserve">lub will become </w:t>
      </w:r>
      <w:r w:rsidRPr="00DC6A24">
        <w:rPr>
          <w:sz w:val="22"/>
          <w:szCs w:val="22"/>
        </w:rPr>
        <w:t xml:space="preserve">chartered by noon 10/7/15. </w:t>
      </w:r>
      <w:r w:rsidR="00822EEA" w:rsidRPr="00DC6A24">
        <w:rPr>
          <w:sz w:val="22"/>
          <w:szCs w:val="22"/>
        </w:rPr>
        <w:t xml:space="preserve">This is a student-driven club so they are learning how to delegate, connect with community, and practice soft skills which is part of the grant. The big theme is social entrepreneurship; doing good things for society. They have a website, bylaws, </w:t>
      </w:r>
      <w:r w:rsidR="00DC6A24" w:rsidRPr="00DC6A24">
        <w:rPr>
          <w:sz w:val="22"/>
          <w:szCs w:val="22"/>
        </w:rPr>
        <w:t xml:space="preserve">and </w:t>
      </w:r>
      <w:r w:rsidR="00822EEA" w:rsidRPr="00DC6A24">
        <w:rPr>
          <w:sz w:val="22"/>
          <w:szCs w:val="22"/>
        </w:rPr>
        <w:t>mission statement.</w:t>
      </w:r>
      <w:r w:rsidR="00822EEA" w:rsidRPr="00DC6A24">
        <w:rPr>
          <w:sz w:val="22"/>
          <w:szCs w:val="22"/>
        </w:rPr>
        <w:t xml:space="preserve"> There will be two events </w:t>
      </w:r>
      <w:r w:rsidRPr="00DC6A24">
        <w:rPr>
          <w:sz w:val="22"/>
          <w:szCs w:val="22"/>
        </w:rPr>
        <w:t>this term</w:t>
      </w:r>
      <w:r w:rsidR="00822EEA" w:rsidRPr="00DC6A24">
        <w:rPr>
          <w:sz w:val="22"/>
          <w:szCs w:val="22"/>
        </w:rPr>
        <w:t xml:space="preserve">—one is on raising the minimum wage to $15, to be held on October 27. </w:t>
      </w:r>
      <w:r w:rsidRPr="00DC6A24">
        <w:rPr>
          <w:sz w:val="22"/>
          <w:szCs w:val="22"/>
        </w:rPr>
        <w:t xml:space="preserve">This wage debate is a good opportunity for students to practice </w:t>
      </w:r>
      <w:r w:rsidR="00822EEA" w:rsidRPr="00DC6A24">
        <w:rPr>
          <w:sz w:val="22"/>
          <w:szCs w:val="22"/>
        </w:rPr>
        <w:t xml:space="preserve">their </w:t>
      </w:r>
      <w:r w:rsidRPr="00DC6A24">
        <w:rPr>
          <w:sz w:val="22"/>
          <w:szCs w:val="22"/>
        </w:rPr>
        <w:t xml:space="preserve">debate skills. Trish </w:t>
      </w:r>
      <w:r w:rsidR="00822EEA" w:rsidRPr="00DC6A24">
        <w:rPr>
          <w:sz w:val="22"/>
          <w:szCs w:val="22"/>
        </w:rPr>
        <w:t xml:space="preserve">Atkinson </w:t>
      </w:r>
      <w:r w:rsidRPr="00DC6A24">
        <w:rPr>
          <w:sz w:val="22"/>
          <w:szCs w:val="22"/>
        </w:rPr>
        <w:t>asked if anyone is interested in helping debate</w:t>
      </w:r>
      <w:r w:rsidR="00822EEA" w:rsidRPr="00DC6A24">
        <w:rPr>
          <w:sz w:val="22"/>
          <w:szCs w:val="22"/>
        </w:rPr>
        <w:t xml:space="preserve"> to please let her know</w:t>
      </w:r>
      <w:r w:rsidRPr="00DC6A24">
        <w:rPr>
          <w:sz w:val="22"/>
          <w:szCs w:val="22"/>
        </w:rPr>
        <w:t xml:space="preserve">. Another event </w:t>
      </w:r>
      <w:r w:rsidR="00822EEA" w:rsidRPr="00DC6A24">
        <w:rPr>
          <w:sz w:val="22"/>
          <w:szCs w:val="22"/>
        </w:rPr>
        <w:t xml:space="preserve">will be held </w:t>
      </w:r>
      <w:r w:rsidRPr="00DC6A24">
        <w:rPr>
          <w:sz w:val="22"/>
          <w:szCs w:val="22"/>
        </w:rPr>
        <w:t>during I</w:t>
      </w:r>
      <w:r w:rsidR="00822EEA" w:rsidRPr="00DC6A24">
        <w:rPr>
          <w:sz w:val="22"/>
          <w:szCs w:val="22"/>
        </w:rPr>
        <w:t xml:space="preserve">nternational Week. </w:t>
      </w:r>
      <w:r w:rsidR="00DC6A24">
        <w:rPr>
          <w:sz w:val="22"/>
          <w:szCs w:val="22"/>
        </w:rPr>
        <w:t>It’</w:t>
      </w:r>
      <w:r w:rsidR="002A0FF0">
        <w:rPr>
          <w:sz w:val="22"/>
          <w:szCs w:val="22"/>
        </w:rPr>
        <w:t>s a m</w:t>
      </w:r>
      <w:r w:rsidR="00DC6A24">
        <w:rPr>
          <w:sz w:val="22"/>
          <w:szCs w:val="22"/>
        </w:rPr>
        <w:t>ar</w:t>
      </w:r>
      <w:r w:rsidR="002A0FF0">
        <w:rPr>
          <w:sz w:val="22"/>
          <w:szCs w:val="22"/>
        </w:rPr>
        <w:t xml:space="preserve">ijuana symposium, bringing together people </w:t>
      </w:r>
      <w:r w:rsidR="00884019">
        <w:rPr>
          <w:sz w:val="22"/>
          <w:szCs w:val="22"/>
        </w:rPr>
        <w:t xml:space="preserve">with expertise in </w:t>
      </w:r>
      <w:r w:rsidR="002A0FF0">
        <w:rPr>
          <w:sz w:val="22"/>
          <w:szCs w:val="22"/>
        </w:rPr>
        <w:t>j</w:t>
      </w:r>
      <w:r w:rsidR="00884019">
        <w:rPr>
          <w:sz w:val="22"/>
          <w:szCs w:val="22"/>
        </w:rPr>
        <w:t xml:space="preserve">ustice, </w:t>
      </w:r>
      <w:r w:rsidR="002A0FF0">
        <w:rPr>
          <w:sz w:val="22"/>
          <w:szCs w:val="22"/>
        </w:rPr>
        <w:t>l</w:t>
      </w:r>
      <w:r w:rsidR="002A0FF0" w:rsidRPr="002A0FF0">
        <w:rPr>
          <w:sz w:val="22"/>
          <w:szCs w:val="22"/>
        </w:rPr>
        <w:t xml:space="preserve">aw </w:t>
      </w:r>
      <w:r w:rsidR="002A0FF0">
        <w:rPr>
          <w:sz w:val="22"/>
          <w:szCs w:val="22"/>
        </w:rPr>
        <w:t>e</w:t>
      </w:r>
      <w:r w:rsidR="002A0FF0" w:rsidRPr="002A0FF0">
        <w:rPr>
          <w:sz w:val="22"/>
          <w:szCs w:val="22"/>
        </w:rPr>
        <w:t>nforcement</w:t>
      </w:r>
      <w:r w:rsidR="002A0FF0">
        <w:rPr>
          <w:sz w:val="22"/>
          <w:szCs w:val="22"/>
        </w:rPr>
        <w:t>, legal and human resources</w:t>
      </w:r>
      <w:r w:rsidR="00884019">
        <w:rPr>
          <w:sz w:val="22"/>
          <w:szCs w:val="22"/>
        </w:rPr>
        <w:t xml:space="preserve"> with regard to the new marijuana law. A marijuana business course will be developed, gleaning information that comes out of the symposium. A course in health and </w:t>
      </w:r>
      <w:r w:rsidR="00884019">
        <w:rPr>
          <w:sz w:val="22"/>
          <w:szCs w:val="22"/>
        </w:rPr>
        <w:t xml:space="preserve">marijuana </w:t>
      </w:r>
      <w:r w:rsidR="00884019">
        <w:rPr>
          <w:sz w:val="22"/>
          <w:szCs w:val="22"/>
        </w:rPr>
        <w:t xml:space="preserve">is currently being taught in the Health and PE Department. The event is open to the public. Will share the progress next meeting. </w:t>
      </w:r>
    </w:p>
    <w:p w:rsidR="00E708DB" w:rsidRDefault="00E708DB" w:rsidP="00884019">
      <w:pPr>
        <w:pStyle w:val="ListParagraph"/>
        <w:ind w:left="360"/>
        <w:rPr>
          <w:sz w:val="22"/>
          <w:szCs w:val="22"/>
        </w:rPr>
      </w:pPr>
    </w:p>
    <w:p w:rsidR="00E708DB" w:rsidRPr="002902B5" w:rsidRDefault="00E708DB" w:rsidP="00E708DB">
      <w:pPr>
        <w:rPr>
          <w:b/>
          <w:sz w:val="22"/>
          <w:szCs w:val="22"/>
          <w:u w:val="single"/>
        </w:rPr>
      </w:pPr>
      <w:r w:rsidRPr="002902B5">
        <w:rPr>
          <w:b/>
          <w:sz w:val="22"/>
          <w:szCs w:val="22"/>
          <w:u w:val="single"/>
        </w:rPr>
        <w:t>Office of Instruction Updates</w:t>
      </w:r>
    </w:p>
    <w:p w:rsidR="00E708DB" w:rsidRPr="008F460C" w:rsidRDefault="00E708DB" w:rsidP="00E708DB">
      <w:pPr>
        <w:spacing w:after="160"/>
        <w:rPr>
          <w:rFonts w:eastAsiaTheme="minorHAnsi"/>
          <w:sz w:val="22"/>
          <w:szCs w:val="22"/>
        </w:rPr>
      </w:pPr>
      <w:r w:rsidRPr="008F460C">
        <w:rPr>
          <w:rFonts w:eastAsiaTheme="minorHAnsi"/>
          <w:b/>
          <w:sz w:val="22"/>
          <w:szCs w:val="22"/>
        </w:rPr>
        <w:t>Fall Training for Chairs &amp; Co Chairs</w:t>
      </w:r>
      <w:r w:rsidRPr="008F460C">
        <w:rPr>
          <w:rFonts w:eastAsiaTheme="minorHAnsi"/>
          <w:sz w:val="22"/>
          <w:szCs w:val="22"/>
        </w:rPr>
        <w:t xml:space="preserve"> took place Tuesday September 15. Tim Cook and President Knight shared a few words of encouragement and gratitude for the work of all advisory members. The PowerPoint used in the training will be posted on the Advisory Web page, go to </w:t>
      </w:r>
      <w:hyperlink r:id="rId6" w:history="1">
        <w:r w:rsidRPr="002902B5">
          <w:rPr>
            <w:rFonts w:eastAsiaTheme="minorHAnsi"/>
            <w:color w:val="0563C1" w:themeColor="hyperlink"/>
            <w:sz w:val="22"/>
            <w:szCs w:val="22"/>
            <w:u w:val="single"/>
          </w:rPr>
          <w:t>http://www.clark.edu/advisory</w:t>
        </w:r>
      </w:hyperlink>
    </w:p>
    <w:p w:rsidR="00E708DB" w:rsidRDefault="00E708DB" w:rsidP="00E708DB">
      <w:pPr>
        <w:spacing w:after="160"/>
        <w:rPr>
          <w:rFonts w:eastAsiaTheme="minorHAnsi"/>
          <w:sz w:val="22"/>
          <w:szCs w:val="22"/>
        </w:rPr>
      </w:pPr>
      <w:r w:rsidRPr="008F460C">
        <w:rPr>
          <w:rFonts w:eastAsiaTheme="minorHAnsi"/>
          <w:b/>
          <w:sz w:val="22"/>
          <w:szCs w:val="22"/>
        </w:rPr>
        <w:t>Ethics Training.</w:t>
      </w:r>
      <w:r w:rsidRPr="008F460C">
        <w:rPr>
          <w:rFonts w:eastAsiaTheme="minorHAnsi"/>
          <w:sz w:val="22"/>
          <w:szCs w:val="22"/>
        </w:rPr>
        <w:t xml:space="preserve"> This is required by The SBCTC and the State of WA for all public employees, elected and appointed officials. Office of Instruction will get to members who are not in attendance to take the training and provide documentation. </w:t>
      </w:r>
    </w:p>
    <w:p w:rsidR="00AD2057" w:rsidRDefault="00AD2057" w:rsidP="00E708DB">
      <w:pPr>
        <w:spacing w:after="160"/>
        <w:rPr>
          <w:rFonts w:eastAsiaTheme="minorHAnsi"/>
          <w:sz w:val="22"/>
          <w:szCs w:val="22"/>
        </w:rPr>
      </w:pPr>
    </w:p>
    <w:p w:rsidR="00AD2057" w:rsidRPr="008F460C" w:rsidRDefault="00AD2057" w:rsidP="00E708DB">
      <w:pPr>
        <w:spacing w:after="160"/>
        <w:rPr>
          <w:rFonts w:eastAsiaTheme="minorHAnsi"/>
          <w:sz w:val="22"/>
          <w:szCs w:val="22"/>
        </w:rPr>
      </w:pPr>
    </w:p>
    <w:p w:rsidR="00E708DB" w:rsidRPr="008F460C" w:rsidRDefault="00E708DB" w:rsidP="00E708DB">
      <w:pPr>
        <w:spacing w:after="160"/>
        <w:rPr>
          <w:rFonts w:eastAsiaTheme="minorHAnsi"/>
          <w:b/>
          <w:sz w:val="22"/>
          <w:szCs w:val="22"/>
          <w:u w:val="single"/>
        </w:rPr>
      </w:pPr>
      <w:r w:rsidRPr="008F460C">
        <w:rPr>
          <w:rFonts w:eastAsiaTheme="minorHAnsi"/>
          <w:b/>
          <w:sz w:val="22"/>
          <w:szCs w:val="22"/>
          <w:u w:val="single"/>
        </w:rPr>
        <w:t xml:space="preserve">Perkins &amp; Worker Retraining Grants </w:t>
      </w:r>
    </w:p>
    <w:p w:rsidR="00E708DB" w:rsidRPr="008F460C" w:rsidRDefault="00E708DB" w:rsidP="00E708DB">
      <w:pPr>
        <w:numPr>
          <w:ilvl w:val="0"/>
          <w:numId w:val="6"/>
        </w:numPr>
        <w:spacing w:after="160" w:line="259" w:lineRule="auto"/>
        <w:contextualSpacing/>
        <w:rPr>
          <w:b/>
          <w:bCs/>
          <w:sz w:val="22"/>
          <w:szCs w:val="22"/>
        </w:rPr>
      </w:pPr>
      <w:r w:rsidRPr="008F460C">
        <w:rPr>
          <w:rFonts w:eastAsiaTheme="minorHAnsi"/>
          <w:sz w:val="22"/>
          <w:szCs w:val="22"/>
        </w:rPr>
        <w:t xml:space="preserve">Perkins will be reviewed to ensure Clark is utilizing the funds in the most effective ways. </w:t>
      </w:r>
    </w:p>
    <w:p w:rsidR="00E708DB" w:rsidRPr="008F460C" w:rsidRDefault="00E708DB" w:rsidP="00E708DB">
      <w:pPr>
        <w:spacing w:after="160"/>
        <w:ind w:left="720"/>
        <w:contextualSpacing/>
        <w:rPr>
          <w:b/>
          <w:bCs/>
          <w:sz w:val="22"/>
          <w:szCs w:val="22"/>
        </w:rPr>
      </w:pPr>
      <w:r w:rsidRPr="008F460C">
        <w:rPr>
          <w:rFonts w:eastAsiaTheme="minorHAnsi"/>
          <w:b/>
          <w:sz w:val="22"/>
          <w:szCs w:val="22"/>
        </w:rPr>
        <w:t>2015-16 Worker Retraining $</w:t>
      </w:r>
      <w:r w:rsidRPr="008F460C">
        <w:rPr>
          <w:b/>
          <w:bCs/>
          <w:sz w:val="22"/>
          <w:szCs w:val="22"/>
        </w:rPr>
        <w:t xml:space="preserve">1,018,073 </w:t>
      </w:r>
      <w:r w:rsidRPr="008F460C">
        <w:rPr>
          <w:bCs/>
          <w:sz w:val="22"/>
          <w:szCs w:val="22"/>
        </w:rPr>
        <w:t xml:space="preserve">and </w:t>
      </w:r>
      <w:r w:rsidRPr="008F460C">
        <w:rPr>
          <w:b/>
          <w:bCs/>
          <w:sz w:val="22"/>
          <w:szCs w:val="22"/>
        </w:rPr>
        <w:t>2015-16 Perkins $</w:t>
      </w:r>
      <w:r w:rsidRPr="008F460C">
        <w:rPr>
          <w:rFonts w:eastAsiaTheme="minorHAnsi"/>
          <w:b/>
          <w:bCs/>
          <w:color w:val="000000"/>
          <w:sz w:val="22"/>
          <w:szCs w:val="22"/>
        </w:rPr>
        <w:t>607,288</w:t>
      </w:r>
    </w:p>
    <w:p w:rsidR="00E708DB" w:rsidRPr="008F460C" w:rsidRDefault="00E708DB" w:rsidP="00E708DB">
      <w:pPr>
        <w:numPr>
          <w:ilvl w:val="0"/>
          <w:numId w:val="6"/>
        </w:numPr>
        <w:spacing w:after="160" w:line="259" w:lineRule="auto"/>
        <w:contextualSpacing/>
        <w:rPr>
          <w:rFonts w:eastAsiaTheme="minorHAnsi"/>
          <w:sz w:val="22"/>
          <w:szCs w:val="22"/>
        </w:rPr>
      </w:pPr>
      <w:r w:rsidRPr="008F460C">
        <w:rPr>
          <w:rFonts w:eastAsiaTheme="minorHAnsi"/>
          <w:sz w:val="22"/>
          <w:szCs w:val="22"/>
        </w:rPr>
        <w:t xml:space="preserve">Grant funds are allocated on Full Time Equivalents (FTE’s) </w:t>
      </w:r>
    </w:p>
    <w:p w:rsidR="00E708DB" w:rsidRPr="008F460C" w:rsidRDefault="00E708DB" w:rsidP="00E708DB">
      <w:pPr>
        <w:numPr>
          <w:ilvl w:val="0"/>
          <w:numId w:val="6"/>
        </w:numPr>
        <w:spacing w:after="160" w:line="259" w:lineRule="auto"/>
        <w:contextualSpacing/>
        <w:rPr>
          <w:rFonts w:eastAsiaTheme="minorHAnsi"/>
          <w:sz w:val="22"/>
          <w:szCs w:val="22"/>
        </w:rPr>
      </w:pPr>
      <w:r w:rsidRPr="008F460C">
        <w:rPr>
          <w:rFonts w:eastAsiaTheme="minorHAnsi"/>
          <w:sz w:val="22"/>
          <w:szCs w:val="22"/>
        </w:rPr>
        <w:t xml:space="preserve">Leadership and Block grants </w:t>
      </w:r>
      <w:r w:rsidRPr="008F460C">
        <w:rPr>
          <w:rFonts w:eastAsiaTheme="minorHAnsi"/>
          <w:b/>
          <w:sz w:val="22"/>
          <w:szCs w:val="22"/>
        </w:rPr>
        <w:t>BEAM $16,000 Grant</w:t>
      </w:r>
      <w:r w:rsidRPr="008F460C">
        <w:rPr>
          <w:rFonts w:eastAsiaTheme="minorHAnsi"/>
          <w:sz w:val="22"/>
          <w:szCs w:val="22"/>
        </w:rPr>
        <w:t>: Lucia Worthington, Business, Entrepreneur, Accounting and Management (BEAM) club for the business department</w:t>
      </w:r>
    </w:p>
    <w:p w:rsidR="00E708DB" w:rsidRDefault="00E708DB" w:rsidP="00E708DB">
      <w:pPr>
        <w:spacing w:after="160"/>
        <w:ind w:left="720"/>
        <w:contextualSpacing/>
        <w:rPr>
          <w:rFonts w:eastAsiaTheme="minorHAnsi"/>
          <w:sz w:val="22"/>
          <w:szCs w:val="22"/>
        </w:rPr>
      </w:pPr>
      <w:r w:rsidRPr="008F460C">
        <w:rPr>
          <w:rFonts w:eastAsiaTheme="minorHAnsi"/>
          <w:b/>
          <w:sz w:val="22"/>
          <w:szCs w:val="22"/>
        </w:rPr>
        <w:t>Innovation Grant $3000</w:t>
      </w:r>
      <w:r w:rsidRPr="008F460C">
        <w:rPr>
          <w:rFonts w:eastAsiaTheme="minorHAnsi"/>
          <w:sz w:val="22"/>
          <w:szCs w:val="22"/>
        </w:rPr>
        <w:t>: Marcia Roi of the Addiction Counselor Education, utilized funding to combine recruitment of veterans with the annual Hands across the Bridge event</w:t>
      </w:r>
    </w:p>
    <w:p w:rsidR="00AB0CD2" w:rsidRPr="008F460C" w:rsidRDefault="00AB0CD2" w:rsidP="00E708DB">
      <w:pPr>
        <w:spacing w:after="160"/>
        <w:ind w:left="720"/>
        <w:contextualSpacing/>
        <w:rPr>
          <w:rFonts w:eastAsiaTheme="minorHAnsi"/>
          <w:sz w:val="22"/>
          <w:szCs w:val="22"/>
        </w:rPr>
      </w:pPr>
    </w:p>
    <w:p w:rsidR="00E708DB" w:rsidRPr="008F460C" w:rsidRDefault="00E708DB" w:rsidP="00E708DB">
      <w:pPr>
        <w:spacing w:after="160"/>
        <w:rPr>
          <w:rFonts w:eastAsiaTheme="minorHAnsi"/>
          <w:sz w:val="22"/>
          <w:szCs w:val="22"/>
        </w:rPr>
      </w:pPr>
      <w:r w:rsidRPr="008F460C">
        <w:rPr>
          <w:rFonts w:eastAsiaTheme="minorHAnsi"/>
          <w:b/>
          <w:sz w:val="22"/>
          <w:szCs w:val="22"/>
        </w:rPr>
        <w:t xml:space="preserve">The Academic Plan </w:t>
      </w:r>
      <w:r w:rsidRPr="008F460C">
        <w:rPr>
          <w:rFonts w:eastAsiaTheme="minorHAnsi"/>
          <w:sz w:val="22"/>
          <w:szCs w:val="22"/>
        </w:rPr>
        <w:t>is under development and will be presented to the Board of Trustees in winter term, once adopted it will be available on the web site.</w:t>
      </w:r>
    </w:p>
    <w:p w:rsidR="00E708DB" w:rsidRPr="008F460C" w:rsidRDefault="00E708DB" w:rsidP="00E708DB">
      <w:pPr>
        <w:spacing w:after="160"/>
        <w:rPr>
          <w:rFonts w:eastAsiaTheme="minorHAnsi"/>
          <w:sz w:val="22"/>
          <w:szCs w:val="22"/>
        </w:rPr>
      </w:pPr>
      <w:r w:rsidRPr="008F460C">
        <w:rPr>
          <w:rFonts w:eastAsiaTheme="minorHAnsi"/>
          <w:b/>
          <w:sz w:val="22"/>
          <w:szCs w:val="22"/>
        </w:rPr>
        <w:t>Bachelor in Applied Management</w:t>
      </w:r>
      <w:r w:rsidRPr="008F460C">
        <w:rPr>
          <w:rFonts w:eastAsiaTheme="minorHAnsi"/>
          <w:sz w:val="22"/>
          <w:szCs w:val="22"/>
        </w:rPr>
        <w:t xml:space="preserve"> (BAS). The second four year degree program at Clark, (the first was in Dental Hygiene), is in second phase of approvals. Slated to open for students </w:t>
      </w:r>
      <w:r w:rsidR="00AD2057">
        <w:rPr>
          <w:rFonts w:eastAsiaTheme="minorHAnsi"/>
          <w:sz w:val="22"/>
          <w:szCs w:val="22"/>
        </w:rPr>
        <w:t xml:space="preserve">in </w:t>
      </w:r>
      <w:r w:rsidRPr="008F460C">
        <w:rPr>
          <w:rFonts w:eastAsiaTheme="minorHAnsi"/>
          <w:sz w:val="22"/>
          <w:szCs w:val="22"/>
        </w:rPr>
        <w:t xml:space="preserve">fall of 2016. </w:t>
      </w:r>
    </w:p>
    <w:p w:rsidR="00E708DB" w:rsidRDefault="00E708DB" w:rsidP="00E708DB">
      <w:pPr>
        <w:spacing w:after="160" w:line="259" w:lineRule="auto"/>
        <w:rPr>
          <w:rFonts w:eastAsiaTheme="minorHAnsi"/>
          <w:sz w:val="22"/>
          <w:szCs w:val="22"/>
        </w:rPr>
      </w:pPr>
      <w:r>
        <w:rPr>
          <w:rFonts w:eastAsiaTheme="minorHAnsi"/>
          <w:b/>
          <w:sz w:val="22"/>
          <w:szCs w:val="22"/>
        </w:rPr>
        <w:t>A</w:t>
      </w:r>
      <w:r w:rsidRPr="008F460C">
        <w:rPr>
          <w:rFonts w:eastAsiaTheme="minorHAnsi"/>
          <w:b/>
          <w:sz w:val="22"/>
          <w:szCs w:val="22"/>
        </w:rPr>
        <w:t xml:space="preserve">dvisory Committee Composition </w:t>
      </w:r>
      <w:r w:rsidRPr="008F460C">
        <w:rPr>
          <w:rFonts w:eastAsiaTheme="minorHAnsi"/>
          <w:sz w:val="22"/>
          <w:szCs w:val="22"/>
        </w:rPr>
        <w:t>is a great place for us to engage folks from the community. While our current student body is 58% from non-dominate populations, our advisory committee</w:t>
      </w:r>
      <w:r>
        <w:rPr>
          <w:rFonts w:eastAsiaTheme="minorHAnsi"/>
          <w:sz w:val="22"/>
          <w:szCs w:val="22"/>
        </w:rPr>
        <w:t xml:space="preserve">s are generally not as diverse. </w:t>
      </w:r>
      <w:r w:rsidRPr="008F460C">
        <w:rPr>
          <w:rFonts w:eastAsiaTheme="minorHAnsi"/>
          <w:sz w:val="22"/>
          <w:szCs w:val="22"/>
        </w:rPr>
        <w:t>Diversity will help Clark ensure training needs of all students are met.</w:t>
      </w:r>
    </w:p>
    <w:p w:rsidR="00E708DB" w:rsidRPr="00E708DB" w:rsidRDefault="00E708DB" w:rsidP="00E708DB">
      <w:pPr>
        <w:pStyle w:val="NoSpacing"/>
        <w:rPr>
          <w:rFonts w:eastAsiaTheme="minorHAnsi"/>
          <w:b/>
          <w:sz w:val="22"/>
          <w:szCs w:val="22"/>
          <w:u w:val="single"/>
        </w:rPr>
      </w:pPr>
      <w:r w:rsidRPr="00E708DB">
        <w:rPr>
          <w:rFonts w:eastAsiaTheme="minorHAnsi"/>
          <w:b/>
          <w:sz w:val="22"/>
          <w:szCs w:val="22"/>
          <w:u w:val="single"/>
        </w:rPr>
        <w:t>Division Chair Report</w:t>
      </w:r>
    </w:p>
    <w:p w:rsidR="00E708DB" w:rsidRDefault="00E708DB" w:rsidP="00E708DB">
      <w:pPr>
        <w:pStyle w:val="NoSpacing"/>
        <w:rPr>
          <w:rFonts w:eastAsiaTheme="minorHAnsi"/>
          <w:i/>
          <w:sz w:val="22"/>
          <w:szCs w:val="22"/>
        </w:rPr>
      </w:pPr>
      <w:r w:rsidRPr="00E708DB">
        <w:rPr>
          <w:rFonts w:eastAsiaTheme="minorHAnsi"/>
          <w:b/>
          <w:sz w:val="22"/>
          <w:szCs w:val="22"/>
        </w:rPr>
        <w:t>BAS Program Proposal – Bachelor of Applied Science in Applied Management (BASAM)</w:t>
      </w:r>
      <w:r>
        <w:rPr>
          <w:rFonts w:eastAsiaTheme="minorHAnsi"/>
          <w:sz w:val="22"/>
          <w:szCs w:val="22"/>
        </w:rPr>
        <w:t xml:space="preserve">. </w:t>
      </w:r>
      <w:r w:rsidRPr="00E708DB">
        <w:rPr>
          <w:rFonts w:eastAsiaTheme="minorHAnsi"/>
          <w:sz w:val="22"/>
          <w:szCs w:val="22"/>
        </w:rPr>
        <w:t>Patti</w:t>
      </w:r>
      <w:r>
        <w:rPr>
          <w:rFonts w:eastAsiaTheme="minorHAnsi"/>
          <w:sz w:val="22"/>
          <w:szCs w:val="22"/>
        </w:rPr>
        <w:t xml:space="preserve"> Serrano reported that this degree has been in process for </w:t>
      </w:r>
      <w:r w:rsidRPr="00E708DB">
        <w:rPr>
          <w:rFonts w:eastAsiaTheme="minorHAnsi"/>
          <w:sz w:val="22"/>
          <w:szCs w:val="22"/>
        </w:rPr>
        <w:t>two years. Patti and Adnan gave a PowerPoint presentation</w:t>
      </w:r>
      <w:r>
        <w:rPr>
          <w:rFonts w:eastAsiaTheme="minorHAnsi"/>
          <w:sz w:val="22"/>
          <w:szCs w:val="22"/>
        </w:rPr>
        <w:t xml:space="preserve"> and an </w:t>
      </w:r>
      <w:r w:rsidRPr="00E708DB">
        <w:rPr>
          <w:rFonts w:eastAsiaTheme="minorHAnsi"/>
          <w:sz w:val="22"/>
          <w:szCs w:val="22"/>
        </w:rPr>
        <w:t xml:space="preserve">overview of the </w:t>
      </w:r>
      <w:r>
        <w:rPr>
          <w:rFonts w:eastAsiaTheme="minorHAnsi"/>
          <w:sz w:val="22"/>
          <w:szCs w:val="22"/>
        </w:rPr>
        <w:t xml:space="preserve">approval process which included </w:t>
      </w:r>
      <w:r w:rsidRPr="00E708DB">
        <w:rPr>
          <w:rFonts w:eastAsiaTheme="minorHAnsi"/>
          <w:sz w:val="22"/>
          <w:szCs w:val="22"/>
        </w:rPr>
        <w:t>the steps that still need to be taken. Showed a two-year track educational plan of required courses.</w:t>
      </w:r>
      <w:r>
        <w:rPr>
          <w:rFonts w:eastAsiaTheme="minorHAnsi"/>
          <w:sz w:val="22"/>
          <w:szCs w:val="22"/>
        </w:rPr>
        <w:t xml:space="preserve"> Patti added that they have to demonstrate Baccalaureate r</w:t>
      </w:r>
      <w:r w:rsidRPr="00E708DB">
        <w:rPr>
          <w:rFonts w:eastAsiaTheme="minorHAnsi"/>
          <w:sz w:val="22"/>
          <w:szCs w:val="22"/>
        </w:rPr>
        <w:t>igor. Adnan spoke about the Capstone at the end of the program; students need to sho</w:t>
      </w:r>
      <w:r>
        <w:rPr>
          <w:rFonts w:eastAsiaTheme="minorHAnsi"/>
          <w:sz w:val="22"/>
          <w:szCs w:val="22"/>
        </w:rPr>
        <w:t>w that they’ve learned it all.</w:t>
      </w:r>
      <w:r w:rsidRPr="00E708DB">
        <w:rPr>
          <w:rFonts w:eastAsiaTheme="minorHAnsi"/>
          <w:sz w:val="22"/>
          <w:szCs w:val="22"/>
        </w:rPr>
        <w:t xml:space="preserve"> Patti will take time off from teaching next year to continue work on the BAS</w:t>
      </w:r>
      <w:r>
        <w:rPr>
          <w:rFonts w:eastAsiaTheme="minorHAnsi"/>
          <w:sz w:val="22"/>
          <w:szCs w:val="22"/>
        </w:rPr>
        <w:t>AM</w:t>
      </w:r>
      <w:r w:rsidRPr="00E708DB">
        <w:rPr>
          <w:rFonts w:eastAsiaTheme="minorHAnsi"/>
          <w:sz w:val="22"/>
          <w:szCs w:val="22"/>
        </w:rPr>
        <w:t>. Washington Stat</w:t>
      </w:r>
      <w:r>
        <w:rPr>
          <w:rFonts w:eastAsiaTheme="minorHAnsi"/>
          <w:sz w:val="22"/>
          <w:szCs w:val="22"/>
        </w:rPr>
        <w:t>e</w:t>
      </w:r>
      <w:r w:rsidRPr="00E708DB">
        <w:rPr>
          <w:rFonts w:eastAsiaTheme="minorHAnsi"/>
          <w:sz w:val="22"/>
          <w:szCs w:val="22"/>
        </w:rPr>
        <w:t xml:space="preserve"> will review the proposal. </w:t>
      </w:r>
      <w:r w:rsidRPr="00EC305C">
        <w:rPr>
          <w:rFonts w:eastAsiaTheme="minorHAnsi"/>
          <w:i/>
          <w:sz w:val="22"/>
          <w:szCs w:val="22"/>
        </w:rPr>
        <w:t>A motion wa</w:t>
      </w:r>
      <w:r w:rsidR="00EC305C">
        <w:rPr>
          <w:rFonts w:eastAsiaTheme="minorHAnsi"/>
          <w:i/>
          <w:sz w:val="22"/>
          <w:szCs w:val="22"/>
        </w:rPr>
        <w:t>s made to approve the proposal/</w:t>
      </w:r>
      <w:r w:rsidRPr="00EC305C">
        <w:rPr>
          <w:rFonts w:eastAsiaTheme="minorHAnsi"/>
          <w:i/>
          <w:sz w:val="22"/>
          <w:szCs w:val="22"/>
        </w:rPr>
        <w:t>presentation</w:t>
      </w:r>
      <w:r w:rsidR="00EC305C">
        <w:rPr>
          <w:rFonts w:eastAsiaTheme="minorHAnsi"/>
          <w:i/>
          <w:sz w:val="22"/>
          <w:szCs w:val="22"/>
        </w:rPr>
        <w:t xml:space="preserve"> and to support the continued process to move forward. </w:t>
      </w:r>
      <w:r w:rsidRPr="00EC305C">
        <w:rPr>
          <w:rFonts w:eastAsiaTheme="minorHAnsi"/>
          <w:i/>
          <w:sz w:val="22"/>
          <w:szCs w:val="22"/>
        </w:rPr>
        <w:t>Approved</w:t>
      </w:r>
      <w:r w:rsidR="00EC305C">
        <w:rPr>
          <w:rFonts w:eastAsiaTheme="minorHAnsi"/>
          <w:i/>
          <w:sz w:val="22"/>
          <w:szCs w:val="22"/>
        </w:rPr>
        <w:t xml:space="preserve"> by the committee</w:t>
      </w:r>
      <w:r w:rsidRPr="00EC305C">
        <w:rPr>
          <w:rFonts w:eastAsiaTheme="minorHAnsi"/>
          <w:i/>
          <w:sz w:val="22"/>
          <w:szCs w:val="22"/>
        </w:rPr>
        <w:t xml:space="preserve">. </w:t>
      </w:r>
    </w:p>
    <w:p w:rsidR="00EC305C" w:rsidRPr="00D159D5" w:rsidRDefault="00EC305C" w:rsidP="00E708DB">
      <w:pPr>
        <w:pStyle w:val="NoSpacing"/>
        <w:rPr>
          <w:rFonts w:eastAsiaTheme="minorHAnsi"/>
          <w:sz w:val="22"/>
          <w:szCs w:val="22"/>
        </w:rPr>
      </w:pPr>
    </w:p>
    <w:p w:rsidR="00E708DB" w:rsidRDefault="00E708DB" w:rsidP="00E708DB">
      <w:pPr>
        <w:pStyle w:val="NoSpacing"/>
        <w:rPr>
          <w:rFonts w:eastAsiaTheme="minorHAnsi"/>
          <w:sz w:val="22"/>
          <w:szCs w:val="22"/>
        </w:rPr>
      </w:pPr>
      <w:r w:rsidRPr="00E708DB">
        <w:rPr>
          <w:rFonts w:eastAsiaTheme="minorHAnsi"/>
          <w:sz w:val="22"/>
          <w:szCs w:val="22"/>
        </w:rPr>
        <w:t>Adnan</w:t>
      </w:r>
      <w:r w:rsidR="00D159D5">
        <w:rPr>
          <w:rFonts w:eastAsiaTheme="minorHAnsi"/>
          <w:sz w:val="22"/>
          <w:szCs w:val="22"/>
        </w:rPr>
        <w:t xml:space="preserve"> reported that </w:t>
      </w:r>
      <w:r w:rsidRPr="00E708DB">
        <w:rPr>
          <w:rFonts w:eastAsiaTheme="minorHAnsi"/>
          <w:sz w:val="22"/>
          <w:szCs w:val="22"/>
        </w:rPr>
        <w:t>two tenure-track instructors</w:t>
      </w:r>
      <w:r w:rsidR="00D159D5">
        <w:rPr>
          <w:rFonts w:eastAsiaTheme="minorHAnsi"/>
          <w:sz w:val="22"/>
          <w:szCs w:val="22"/>
        </w:rPr>
        <w:t xml:space="preserve"> have been hired: </w:t>
      </w:r>
      <w:r w:rsidRPr="00E708DB">
        <w:rPr>
          <w:rFonts w:eastAsiaTheme="minorHAnsi"/>
          <w:sz w:val="22"/>
          <w:szCs w:val="22"/>
        </w:rPr>
        <w:t xml:space="preserve">Trish </w:t>
      </w:r>
      <w:r w:rsidR="00D159D5">
        <w:rPr>
          <w:rFonts w:eastAsiaTheme="minorHAnsi"/>
          <w:sz w:val="22"/>
          <w:szCs w:val="22"/>
        </w:rPr>
        <w:t xml:space="preserve">Atkinson </w:t>
      </w:r>
      <w:r w:rsidRPr="00E708DB">
        <w:rPr>
          <w:rFonts w:eastAsiaTheme="minorHAnsi"/>
          <w:sz w:val="22"/>
          <w:szCs w:val="22"/>
        </w:rPr>
        <w:t>and Yusufu</w:t>
      </w:r>
      <w:r w:rsidR="00D159D5">
        <w:rPr>
          <w:rFonts w:eastAsiaTheme="minorHAnsi"/>
          <w:sz w:val="22"/>
          <w:szCs w:val="22"/>
        </w:rPr>
        <w:t xml:space="preserve"> Kamara</w:t>
      </w:r>
      <w:r w:rsidRPr="00E708DB">
        <w:rPr>
          <w:rFonts w:eastAsiaTheme="minorHAnsi"/>
          <w:sz w:val="22"/>
          <w:szCs w:val="22"/>
        </w:rPr>
        <w:t xml:space="preserve">. Another </w:t>
      </w:r>
      <w:r w:rsidR="00D159D5" w:rsidRPr="00E708DB">
        <w:rPr>
          <w:rFonts w:eastAsiaTheme="minorHAnsi"/>
          <w:sz w:val="22"/>
          <w:szCs w:val="22"/>
        </w:rPr>
        <w:t>tenure-track</w:t>
      </w:r>
      <w:r w:rsidR="00D159D5" w:rsidRPr="00E708DB">
        <w:rPr>
          <w:rFonts w:eastAsiaTheme="minorHAnsi"/>
          <w:sz w:val="22"/>
          <w:szCs w:val="22"/>
        </w:rPr>
        <w:t xml:space="preserve"> </w:t>
      </w:r>
      <w:r w:rsidRPr="00E708DB">
        <w:rPr>
          <w:rFonts w:eastAsiaTheme="minorHAnsi"/>
          <w:sz w:val="22"/>
          <w:szCs w:val="22"/>
        </w:rPr>
        <w:t xml:space="preserve">position will be announced to replace Gene Johnson. Will begin interviewing in January. </w:t>
      </w:r>
      <w:r w:rsidR="00D159D5">
        <w:rPr>
          <w:rFonts w:eastAsiaTheme="minorHAnsi"/>
          <w:sz w:val="22"/>
          <w:szCs w:val="22"/>
        </w:rPr>
        <w:t>The business u</w:t>
      </w:r>
      <w:r w:rsidRPr="00E708DB">
        <w:rPr>
          <w:rFonts w:eastAsiaTheme="minorHAnsi"/>
          <w:sz w:val="22"/>
          <w:szCs w:val="22"/>
        </w:rPr>
        <w:t>nit participate</w:t>
      </w:r>
      <w:r w:rsidR="00D159D5">
        <w:rPr>
          <w:rFonts w:eastAsiaTheme="minorHAnsi"/>
          <w:sz w:val="22"/>
          <w:szCs w:val="22"/>
        </w:rPr>
        <w:t>d</w:t>
      </w:r>
      <w:r w:rsidRPr="00E708DB">
        <w:rPr>
          <w:rFonts w:eastAsiaTheme="minorHAnsi"/>
          <w:sz w:val="22"/>
          <w:szCs w:val="22"/>
        </w:rPr>
        <w:t xml:space="preserve"> in a conference in Lane, WA about diversity in hiring practices. </w:t>
      </w:r>
    </w:p>
    <w:p w:rsidR="00D159D5" w:rsidRPr="00E708DB" w:rsidRDefault="00D159D5" w:rsidP="00E708DB">
      <w:pPr>
        <w:pStyle w:val="NoSpacing"/>
        <w:rPr>
          <w:rFonts w:eastAsiaTheme="minorHAnsi"/>
          <w:sz w:val="22"/>
          <w:szCs w:val="22"/>
        </w:rPr>
      </w:pPr>
    </w:p>
    <w:p w:rsidR="00D159D5" w:rsidRDefault="00D159D5" w:rsidP="00D159D5">
      <w:pPr>
        <w:pStyle w:val="NoSpacing"/>
        <w:rPr>
          <w:rFonts w:eastAsiaTheme="minorHAnsi"/>
          <w:sz w:val="22"/>
          <w:szCs w:val="22"/>
        </w:rPr>
      </w:pPr>
      <w:r w:rsidRPr="00884019">
        <w:rPr>
          <w:b/>
          <w:sz w:val="22"/>
          <w:szCs w:val="22"/>
        </w:rPr>
        <w:t>Budget update.</w:t>
      </w:r>
      <w:r w:rsidRPr="00884019">
        <w:rPr>
          <w:sz w:val="22"/>
          <w:szCs w:val="22"/>
        </w:rPr>
        <w:t xml:space="preserve"> </w:t>
      </w:r>
      <w:r>
        <w:rPr>
          <w:sz w:val="22"/>
          <w:szCs w:val="22"/>
        </w:rPr>
        <w:t xml:space="preserve">A </w:t>
      </w:r>
      <w:r w:rsidRPr="00E708DB">
        <w:rPr>
          <w:rFonts w:eastAsiaTheme="minorHAnsi"/>
          <w:sz w:val="22"/>
          <w:szCs w:val="22"/>
        </w:rPr>
        <w:t xml:space="preserve">budget reduction proposal </w:t>
      </w:r>
      <w:r>
        <w:rPr>
          <w:rFonts w:eastAsiaTheme="minorHAnsi"/>
          <w:sz w:val="22"/>
          <w:szCs w:val="22"/>
        </w:rPr>
        <w:t xml:space="preserve">in the amount of </w:t>
      </w:r>
      <w:r w:rsidRPr="00E708DB">
        <w:rPr>
          <w:rFonts w:eastAsiaTheme="minorHAnsi"/>
          <w:sz w:val="22"/>
          <w:szCs w:val="22"/>
        </w:rPr>
        <w:t xml:space="preserve">$2.6 </w:t>
      </w:r>
      <w:r>
        <w:rPr>
          <w:rFonts w:eastAsiaTheme="minorHAnsi"/>
          <w:sz w:val="22"/>
          <w:szCs w:val="22"/>
        </w:rPr>
        <w:t>is still in the works</w:t>
      </w:r>
      <w:r w:rsidRPr="00E708DB">
        <w:rPr>
          <w:rFonts w:eastAsiaTheme="minorHAnsi"/>
          <w:sz w:val="22"/>
          <w:szCs w:val="22"/>
        </w:rPr>
        <w:t xml:space="preserve">. Some programs will be </w:t>
      </w:r>
      <w:r w:rsidR="00E45D92">
        <w:rPr>
          <w:rFonts w:eastAsiaTheme="minorHAnsi"/>
          <w:sz w:val="22"/>
          <w:szCs w:val="22"/>
        </w:rPr>
        <w:t>cut</w:t>
      </w:r>
      <w:r w:rsidRPr="00E708DB">
        <w:rPr>
          <w:rFonts w:eastAsiaTheme="minorHAnsi"/>
          <w:sz w:val="22"/>
          <w:szCs w:val="22"/>
        </w:rPr>
        <w:t>. The business program was not affected. Cleaned house before this happened so in good shape</w:t>
      </w:r>
      <w:r w:rsidR="00E45D92">
        <w:rPr>
          <w:rFonts w:eastAsiaTheme="minorHAnsi"/>
          <w:sz w:val="22"/>
          <w:szCs w:val="22"/>
        </w:rPr>
        <w:t xml:space="preserve"> and st</w:t>
      </w:r>
      <w:r w:rsidRPr="00E708DB">
        <w:rPr>
          <w:rFonts w:eastAsiaTheme="minorHAnsi"/>
          <w:sz w:val="22"/>
          <w:szCs w:val="22"/>
        </w:rPr>
        <w:t xml:space="preserve">ill offer 75 classes. Blake </w:t>
      </w:r>
      <w:r w:rsidR="00E45D92">
        <w:rPr>
          <w:rFonts w:eastAsiaTheme="minorHAnsi"/>
          <w:sz w:val="22"/>
          <w:szCs w:val="22"/>
        </w:rPr>
        <w:t>is no longer D</w:t>
      </w:r>
      <w:r w:rsidRPr="00E708DB">
        <w:rPr>
          <w:rFonts w:eastAsiaTheme="minorHAnsi"/>
          <w:sz w:val="22"/>
          <w:szCs w:val="22"/>
        </w:rPr>
        <w:t>ean</w:t>
      </w:r>
      <w:r w:rsidR="00E45D92">
        <w:rPr>
          <w:rFonts w:eastAsiaTheme="minorHAnsi"/>
          <w:sz w:val="22"/>
          <w:szCs w:val="22"/>
        </w:rPr>
        <w:t xml:space="preserve"> of Business and Health Sciences</w:t>
      </w:r>
      <w:r w:rsidRPr="00E708DB">
        <w:rPr>
          <w:rFonts w:eastAsiaTheme="minorHAnsi"/>
          <w:sz w:val="22"/>
          <w:szCs w:val="22"/>
        </w:rPr>
        <w:t xml:space="preserve">. Dr. Brenda Walstead is the </w:t>
      </w:r>
      <w:r w:rsidR="00E45D92">
        <w:rPr>
          <w:rFonts w:eastAsiaTheme="minorHAnsi"/>
          <w:sz w:val="22"/>
          <w:szCs w:val="22"/>
        </w:rPr>
        <w:t xml:space="preserve">interim Dean. </w:t>
      </w:r>
    </w:p>
    <w:p w:rsidR="00E708DB" w:rsidRPr="00E708DB" w:rsidRDefault="00E708DB" w:rsidP="00E708DB">
      <w:pPr>
        <w:pStyle w:val="NoSpacing"/>
        <w:rPr>
          <w:rFonts w:eastAsiaTheme="minorHAnsi"/>
        </w:rPr>
      </w:pPr>
    </w:p>
    <w:p w:rsidR="005C6700" w:rsidRPr="002C0A95" w:rsidRDefault="005C6700" w:rsidP="005C6700">
      <w:pPr>
        <w:rPr>
          <w:b/>
          <w:sz w:val="22"/>
          <w:szCs w:val="22"/>
          <w:u w:val="single"/>
        </w:rPr>
      </w:pPr>
      <w:r w:rsidRPr="002C0A95">
        <w:rPr>
          <w:b/>
          <w:sz w:val="22"/>
          <w:szCs w:val="22"/>
          <w:u w:val="single"/>
        </w:rPr>
        <w:t>Work Plan</w:t>
      </w:r>
    </w:p>
    <w:p w:rsidR="002C0A95" w:rsidRDefault="002C0A95" w:rsidP="002C0A95">
      <w:pPr>
        <w:rPr>
          <w:sz w:val="22"/>
          <w:szCs w:val="22"/>
        </w:rPr>
      </w:pPr>
      <w:r w:rsidRPr="002C0A95">
        <w:rPr>
          <w:b/>
          <w:sz w:val="22"/>
          <w:szCs w:val="22"/>
        </w:rPr>
        <w:t xml:space="preserve">K-12 update. </w:t>
      </w:r>
      <w:r w:rsidRPr="002C0A95">
        <w:rPr>
          <w:sz w:val="22"/>
          <w:szCs w:val="22"/>
        </w:rPr>
        <w:t>Two accounting courses have been accepted for high schools. These courses will be articulated and students will receive college credit.</w:t>
      </w:r>
    </w:p>
    <w:p w:rsidR="002C0A95" w:rsidRPr="002C0A95" w:rsidRDefault="002C0A95" w:rsidP="002C0A95">
      <w:pPr>
        <w:rPr>
          <w:sz w:val="22"/>
          <w:szCs w:val="22"/>
        </w:rPr>
      </w:pPr>
      <w:r w:rsidRPr="002C0A95">
        <w:rPr>
          <w:sz w:val="22"/>
          <w:szCs w:val="22"/>
        </w:rPr>
        <w:t xml:space="preserve"> </w:t>
      </w:r>
      <w:r w:rsidRPr="002C0A95">
        <w:rPr>
          <w:sz w:val="22"/>
          <w:szCs w:val="22"/>
        </w:rPr>
        <w:t xml:space="preserve"> </w:t>
      </w:r>
    </w:p>
    <w:p w:rsidR="002C0A95" w:rsidRPr="002C0A95" w:rsidRDefault="002C0A95" w:rsidP="002C0A95">
      <w:pPr>
        <w:rPr>
          <w:sz w:val="22"/>
          <w:szCs w:val="22"/>
        </w:rPr>
      </w:pPr>
      <w:r w:rsidRPr="002C0A95">
        <w:rPr>
          <w:b/>
          <w:sz w:val="22"/>
          <w:szCs w:val="22"/>
        </w:rPr>
        <w:t xml:space="preserve">Endowment update. </w:t>
      </w:r>
      <w:r w:rsidRPr="002C0A95">
        <w:rPr>
          <w:sz w:val="22"/>
          <w:szCs w:val="22"/>
        </w:rPr>
        <w:t xml:space="preserve">Michelle has a meeting with Foundation person and will mention funding for </w:t>
      </w:r>
      <w:r w:rsidRPr="002C0A95">
        <w:rPr>
          <w:sz w:val="22"/>
          <w:szCs w:val="22"/>
        </w:rPr>
        <w:t xml:space="preserve">BEAM and ask a representative of the Foundation to attend </w:t>
      </w:r>
      <w:r w:rsidRPr="002C0A95">
        <w:rPr>
          <w:sz w:val="22"/>
          <w:szCs w:val="22"/>
        </w:rPr>
        <w:t>a fu</w:t>
      </w:r>
      <w:r w:rsidRPr="002C0A95">
        <w:rPr>
          <w:sz w:val="22"/>
          <w:szCs w:val="22"/>
        </w:rPr>
        <w:t xml:space="preserve">ture meeting. </w:t>
      </w:r>
    </w:p>
    <w:p w:rsidR="0038153A" w:rsidRPr="002C0A95" w:rsidRDefault="0038153A" w:rsidP="00A250FB">
      <w:pPr>
        <w:rPr>
          <w:sz w:val="22"/>
          <w:szCs w:val="22"/>
        </w:rPr>
      </w:pPr>
    </w:p>
    <w:p w:rsidR="005C6700" w:rsidRPr="002C0A95" w:rsidRDefault="002C0A95" w:rsidP="005847B2">
      <w:pPr>
        <w:rPr>
          <w:sz w:val="22"/>
          <w:szCs w:val="22"/>
          <w:u w:val="single"/>
        </w:rPr>
      </w:pPr>
      <w:r>
        <w:rPr>
          <w:b/>
          <w:sz w:val="22"/>
          <w:szCs w:val="22"/>
          <w:u w:val="single"/>
        </w:rPr>
        <w:t>Old</w:t>
      </w:r>
      <w:r w:rsidR="005C6700" w:rsidRPr="002C0A95">
        <w:rPr>
          <w:b/>
          <w:sz w:val="22"/>
          <w:szCs w:val="22"/>
          <w:u w:val="single"/>
        </w:rPr>
        <w:t xml:space="preserve"> Business </w:t>
      </w:r>
    </w:p>
    <w:p w:rsidR="00BE3689" w:rsidRDefault="00AD2057" w:rsidP="00A36591">
      <w:pPr>
        <w:rPr>
          <w:sz w:val="22"/>
          <w:szCs w:val="22"/>
        </w:rPr>
      </w:pPr>
      <w:r>
        <w:rPr>
          <w:sz w:val="22"/>
          <w:szCs w:val="22"/>
        </w:rPr>
        <w:t>Steve Walsh sabbatical update was tabled to next meeting.</w:t>
      </w:r>
    </w:p>
    <w:p w:rsidR="00AD2057" w:rsidRPr="002C0A95" w:rsidRDefault="00AD2057" w:rsidP="00A36591">
      <w:pPr>
        <w:rPr>
          <w:sz w:val="22"/>
          <w:szCs w:val="22"/>
        </w:rPr>
      </w:pPr>
    </w:p>
    <w:p w:rsidR="005847B2" w:rsidRPr="002902B5" w:rsidRDefault="005847B2" w:rsidP="005847B2">
      <w:pPr>
        <w:rPr>
          <w:b/>
          <w:sz w:val="22"/>
          <w:szCs w:val="22"/>
          <w:u w:val="single"/>
        </w:rPr>
      </w:pPr>
      <w:r w:rsidRPr="002902B5">
        <w:rPr>
          <w:b/>
          <w:sz w:val="22"/>
          <w:szCs w:val="22"/>
          <w:u w:val="single"/>
        </w:rPr>
        <w:t>Next Meeting Date</w:t>
      </w:r>
    </w:p>
    <w:p w:rsidR="005847B2" w:rsidRPr="002902B5" w:rsidRDefault="00AD2057" w:rsidP="005847B2">
      <w:pPr>
        <w:rPr>
          <w:sz w:val="22"/>
          <w:szCs w:val="22"/>
        </w:rPr>
      </w:pPr>
      <w:r>
        <w:rPr>
          <w:sz w:val="22"/>
          <w:szCs w:val="22"/>
        </w:rPr>
        <w:t>T</w:t>
      </w:r>
      <w:r w:rsidR="005847B2" w:rsidRPr="002902B5">
        <w:rPr>
          <w:sz w:val="22"/>
          <w:szCs w:val="22"/>
        </w:rPr>
        <w:t>he next meeting</w:t>
      </w:r>
      <w:r>
        <w:rPr>
          <w:sz w:val="22"/>
          <w:szCs w:val="22"/>
        </w:rPr>
        <w:t>s</w:t>
      </w:r>
      <w:r w:rsidR="005847B2" w:rsidRPr="002902B5">
        <w:rPr>
          <w:sz w:val="22"/>
          <w:szCs w:val="22"/>
        </w:rPr>
        <w:t xml:space="preserve"> </w:t>
      </w:r>
      <w:r>
        <w:rPr>
          <w:sz w:val="22"/>
          <w:szCs w:val="22"/>
        </w:rPr>
        <w:t>are</w:t>
      </w:r>
      <w:r w:rsidR="005847B2" w:rsidRPr="002902B5">
        <w:rPr>
          <w:sz w:val="22"/>
          <w:szCs w:val="22"/>
        </w:rPr>
        <w:t xml:space="preserve"> scheduled for </w:t>
      </w:r>
      <w:r w:rsidR="00A36591" w:rsidRPr="002902B5">
        <w:rPr>
          <w:sz w:val="22"/>
          <w:szCs w:val="22"/>
        </w:rPr>
        <w:t>Tuesday</w:t>
      </w:r>
      <w:r>
        <w:rPr>
          <w:sz w:val="22"/>
          <w:szCs w:val="22"/>
        </w:rPr>
        <w:t>(s)</w:t>
      </w:r>
      <w:r w:rsidR="00A36591" w:rsidRPr="002902B5">
        <w:rPr>
          <w:sz w:val="22"/>
          <w:szCs w:val="22"/>
        </w:rPr>
        <w:t xml:space="preserve">, </w:t>
      </w:r>
      <w:r>
        <w:rPr>
          <w:sz w:val="22"/>
          <w:szCs w:val="22"/>
        </w:rPr>
        <w:t>January 19 and April 19, 2016</w:t>
      </w:r>
      <w:r w:rsidR="00A36591" w:rsidRPr="002902B5">
        <w:rPr>
          <w:sz w:val="22"/>
          <w:szCs w:val="22"/>
        </w:rPr>
        <w:t xml:space="preserve"> at 4:30 p.m.</w:t>
      </w:r>
    </w:p>
    <w:p w:rsidR="005847B2" w:rsidRPr="002902B5" w:rsidRDefault="005847B2" w:rsidP="005847B2">
      <w:pPr>
        <w:rPr>
          <w:sz w:val="22"/>
          <w:szCs w:val="22"/>
        </w:rPr>
      </w:pPr>
    </w:p>
    <w:p w:rsidR="005847B2" w:rsidRPr="002902B5" w:rsidRDefault="005847B2" w:rsidP="005847B2">
      <w:pPr>
        <w:rPr>
          <w:sz w:val="22"/>
          <w:szCs w:val="22"/>
        </w:rPr>
      </w:pPr>
      <w:r w:rsidRPr="002902B5">
        <w:rPr>
          <w:sz w:val="22"/>
          <w:szCs w:val="22"/>
        </w:rPr>
        <w:t xml:space="preserve">The meeting was adjourned at </w:t>
      </w:r>
      <w:r w:rsidR="00A36591" w:rsidRPr="002902B5">
        <w:rPr>
          <w:sz w:val="22"/>
          <w:szCs w:val="22"/>
        </w:rPr>
        <w:t>6:</w:t>
      </w:r>
      <w:r w:rsidR="00AD2057">
        <w:rPr>
          <w:sz w:val="22"/>
          <w:szCs w:val="22"/>
        </w:rPr>
        <w:t>20</w:t>
      </w:r>
      <w:r w:rsidRPr="002902B5">
        <w:rPr>
          <w:sz w:val="22"/>
          <w:szCs w:val="22"/>
        </w:rPr>
        <w:t xml:space="preserve"> p</w:t>
      </w:r>
      <w:r w:rsidR="00A36591" w:rsidRPr="002902B5">
        <w:rPr>
          <w:sz w:val="22"/>
          <w:szCs w:val="22"/>
        </w:rPr>
        <w:t>.</w:t>
      </w:r>
      <w:r w:rsidRPr="002902B5">
        <w:rPr>
          <w:sz w:val="22"/>
          <w:szCs w:val="22"/>
        </w:rPr>
        <w:t>m.</w:t>
      </w:r>
    </w:p>
    <w:p w:rsidR="005847B2" w:rsidRDefault="005847B2" w:rsidP="005847B2"/>
    <w:p w:rsidR="005847B2" w:rsidRDefault="005847B2" w:rsidP="005847B2">
      <w:pPr>
        <w:pBdr>
          <w:bottom w:val="single" w:sz="6" w:space="1" w:color="auto"/>
        </w:pBdr>
      </w:pPr>
      <w:bookmarkStart w:id="0" w:name="_GoBack"/>
      <w:bookmarkEnd w:id="0"/>
    </w:p>
    <w:p w:rsidR="00CC2E27" w:rsidRPr="00AD2057" w:rsidRDefault="005847B2" w:rsidP="001E3522">
      <w:pPr>
        <w:jc w:val="right"/>
        <w:rPr>
          <w:b/>
          <w:sz w:val="14"/>
          <w:szCs w:val="14"/>
        </w:rPr>
      </w:pPr>
      <w:r w:rsidRPr="00AD2057">
        <w:rPr>
          <w:b/>
          <w:sz w:val="14"/>
          <w:szCs w:val="14"/>
        </w:rPr>
        <w:t>Prepared and submitted by Andreana DiGiorgio</w:t>
      </w:r>
    </w:p>
    <w:sectPr w:rsidR="00CC2E27" w:rsidRPr="00AD2057" w:rsidSect="00005E58">
      <w:pgSz w:w="12240" w:h="15840"/>
      <w:pgMar w:top="720" w:right="864"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FC152A"/>
    <w:multiLevelType w:val="hybridMultilevel"/>
    <w:tmpl w:val="3736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2A2013"/>
    <w:multiLevelType w:val="hybridMultilevel"/>
    <w:tmpl w:val="463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1A449C"/>
    <w:multiLevelType w:val="hybridMultilevel"/>
    <w:tmpl w:val="B7B4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482637"/>
    <w:multiLevelType w:val="hybridMultilevel"/>
    <w:tmpl w:val="6EE6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551A75"/>
    <w:multiLevelType w:val="hybridMultilevel"/>
    <w:tmpl w:val="8658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A1637F"/>
    <w:multiLevelType w:val="hybridMultilevel"/>
    <w:tmpl w:val="B8D8B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7B2"/>
    <w:rsid w:val="0000570F"/>
    <w:rsid w:val="00005E58"/>
    <w:rsid w:val="000127B4"/>
    <w:rsid w:val="0003124E"/>
    <w:rsid w:val="00033ECB"/>
    <w:rsid w:val="00044F5E"/>
    <w:rsid w:val="0004653D"/>
    <w:rsid w:val="00053F67"/>
    <w:rsid w:val="00065FDB"/>
    <w:rsid w:val="00092D84"/>
    <w:rsid w:val="000C4FB6"/>
    <w:rsid w:val="000E370A"/>
    <w:rsid w:val="000E4780"/>
    <w:rsid w:val="000F37B2"/>
    <w:rsid w:val="00100998"/>
    <w:rsid w:val="00106F89"/>
    <w:rsid w:val="001E3522"/>
    <w:rsid w:val="002160FA"/>
    <w:rsid w:val="00216D19"/>
    <w:rsid w:val="002340B4"/>
    <w:rsid w:val="002902B5"/>
    <w:rsid w:val="002A0FF0"/>
    <w:rsid w:val="002B109C"/>
    <w:rsid w:val="002B1B60"/>
    <w:rsid w:val="002C0A95"/>
    <w:rsid w:val="00357440"/>
    <w:rsid w:val="00376834"/>
    <w:rsid w:val="0038153A"/>
    <w:rsid w:val="00384E24"/>
    <w:rsid w:val="0038684C"/>
    <w:rsid w:val="003946B7"/>
    <w:rsid w:val="003B2560"/>
    <w:rsid w:val="003C32F2"/>
    <w:rsid w:val="003F04ED"/>
    <w:rsid w:val="004164EC"/>
    <w:rsid w:val="00431639"/>
    <w:rsid w:val="00470932"/>
    <w:rsid w:val="00473C06"/>
    <w:rsid w:val="00476436"/>
    <w:rsid w:val="0048664E"/>
    <w:rsid w:val="004C47E7"/>
    <w:rsid w:val="00501D5B"/>
    <w:rsid w:val="005041DB"/>
    <w:rsid w:val="00534B5E"/>
    <w:rsid w:val="00541F9E"/>
    <w:rsid w:val="00560174"/>
    <w:rsid w:val="00573536"/>
    <w:rsid w:val="005847B2"/>
    <w:rsid w:val="005921E5"/>
    <w:rsid w:val="005C6700"/>
    <w:rsid w:val="00610EF9"/>
    <w:rsid w:val="00621D5C"/>
    <w:rsid w:val="006B7837"/>
    <w:rsid w:val="006C709B"/>
    <w:rsid w:val="006F6347"/>
    <w:rsid w:val="00712236"/>
    <w:rsid w:val="00717898"/>
    <w:rsid w:val="007345F7"/>
    <w:rsid w:val="007619CF"/>
    <w:rsid w:val="007B5AD2"/>
    <w:rsid w:val="007D76CF"/>
    <w:rsid w:val="00822EEA"/>
    <w:rsid w:val="00884019"/>
    <w:rsid w:val="00896BA0"/>
    <w:rsid w:val="008A4FB3"/>
    <w:rsid w:val="008F460C"/>
    <w:rsid w:val="009433B5"/>
    <w:rsid w:val="00946CAD"/>
    <w:rsid w:val="009769AF"/>
    <w:rsid w:val="009B49A6"/>
    <w:rsid w:val="009F3AC4"/>
    <w:rsid w:val="00A250FB"/>
    <w:rsid w:val="00A36591"/>
    <w:rsid w:val="00A4139F"/>
    <w:rsid w:val="00A4789D"/>
    <w:rsid w:val="00A61917"/>
    <w:rsid w:val="00A72F55"/>
    <w:rsid w:val="00A96CD9"/>
    <w:rsid w:val="00A97701"/>
    <w:rsid w:val="00AA1234"/>
    <w:rsid w:val="00AB0CD2"/>
    <w:rsid w:val="00AD2057"/>
    <w:rsid w:val="00AE4E95"/>
    <w:rsid w:val="00AF58D9"/>
    <w:rsid w:val="00B575BE"/>
    <w:rsid w:val="00B84B99"/>
    <w:rsid w:val="00B85AC3"/>
    <w:rsid w:val="00B97EE3"/>
    <w:rsid w:val="00BA441D"/>
    <w:rsid w:val="00BE3689"/>
    <w:rsid w:val="00C468D4"/>
    <w:rsid w:val="00C70C41"/>
    <w:rsid w:val="00CB2CC5"/>
    <w:rsid w:val="00CC2E27"/>
    <w:rsid w:val="00D159D5"/>
    <w:rsid w:val="00D85214"/>
    <w:rsid w:val="00DC0982"/>
    <w:rsid w:val="00DC6A24"/>
    <w:rsid w:val="00E40A9B"/>
    <w:rsid w:val="00E45D92"/>
    <w:rsid w:val="00E708DB"/>
    <w:rsid w:val="00E754B9"/>
    <w:rsid w:val="00E76DF3"/>
    <w:rsid w:val="00EC305C"/>
    <w:rsid w:val="00F20645"/>
    <w:rsid w:val="00F22AA0"/>
    <w:rsid w:val="00F70FB0"/>
    <w:rsid w:val="00F9372A"/>
    <w:rsid w:val="00FB4BDF"/>
    <w:rsid w:val="00FD0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1D236-557B-4C32-B817-01E41E1B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7B2"/>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160FA"/>
    <w:pPr>
      <w:framePr w:w="7920" w:h="1980" w:hRule="exact" w:hSpace="180" w:wrap="auto" w:hAnchor="page" w:xAlign="center" w:yAlign="bottom"/>
      <w:ind w:left="2880"/>
    </w:pPr>
    <w:rPr>
      <w:rFonts w:eastAsiaTheme="majorEastAsia"/>
    </w:rPr>
  </w:style>
  <w:style w:type="paragraph" w:styleId="ListParagraph">
    <w:name w:val="List Paragraph"/>
    <w:basedOn w:val="Normal"/>
    <w:uiPriority w:val="34"/>
    <w:qFormat/>
    <w:rsid w:val="00AF58D9"/>
    <w:pPr>
      <w:ind w:left="720"/>
      <w:contextualSpacing/>
    </w:pPr>
  </w:style>
  <w:style w:type="character" w:styleId="Hyperlink">
    <w:name w:val="Hyperlink"/>
    <w:basedOn w:val="DefaultParagraphFont"/>
    <w:uiPriority w:val="99"/>
    <w:unhideWhenUsed/>
    <w:rsid w:val="001E3522"/>
    <w:rPr>
      <w:color w:val="0563C1" w:themeColor="hyperlink"/>
      <w:u w:val="single"/>
    </w:rPr>
  </w:style>
  <w:style w:type="paragraph" w:styleId="BalloonText">
    <w:name w:val="Balloon Text"/>
    <w:basedOn w:val="Normal"/>
    <w:link w:val="BalloonTextChar"/>
    <w:uiPriority w:val="99"/>
    <w:semiHidden/>
    <w:unhideWhenUsed/>
    <w:rsid w:val="008A4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FB3"/>
    <w:rPr>
      <w:rFonts w:ascii="Segoe UI" w:eastAsia="Times New Roman" w:hAnsi="Segoe UI" w:cs="Segoe UI"/>
      <w:sz w:val="18"/>
      <w:szCs w:val="18"/>
    </w:rPr>
  </w:style>
  <w:style w:type="paragraph" w:styleId="NoSpacing">
    <w:name w:val="No Spacing"/>
    <w:uiPriority w:val="1"/>
    <w:qFormat/>
    <w:rsid w:val="00E708DB"/>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dvisor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DiGiorgio, Andreana</dc:creator>
  <cp:keywords/>
  <dc:description/>
  <cp:lastModifiedBy>DiGiorgio, Andreana</cp:lastModifiedBy>
  <cp:revision>10</cp:revision>
  <cp:lastPrinted>2015-07-06T23:11:00Z</cp:lastPrinted>
  <dcterms:created xsi:type="dcterms:W3CDTF">2015-11-24T19:59:00Z</dcterms:created>
  <dcterms:modified xsi:type="dcterms:W3CDTF">2015-11-24T21:15:00Z</dcterms:modified>
</cp:coreProperties>
</file>