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08" w:rsidRPr="00592D08" w:rsidRDefault="00592D08" w:rsidP="0059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D0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0247DF8" wp14:editId="6301521B">
            <wp:extent cx="1566993" cy="980236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348" cy="98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D08" w:rsidRPr="00592D08" w:rsidRDefault="00592D08" w:rsidP="00592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2D08" w:rsidRPr="00592D08" w:rsidRDefault="00592D08" w:rsidP="00592D0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592D08">
        <w:rPr>
          <w:rFonts w:ascii="Calibri" w:eastAsia="Times New Roman" w:hAnsi="Calibri" w:cs="Times New Roman"/>
          <w:b/>
          <w:sz w:val="28"/>
          <w:szCs w:val="28"/>
        </w:rPr>
        <w:t>AUTOMOTIVE TECH ADVISORY COMMITTEE</w:t>
      </w:r>
    </w:p>
    <w:p w:rsidR="00592D08" w:rsidRPr="00592D08" w:rsidRDefault="00592D08" w:rsidP="00592D0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592D08">
        <w:rPr>
          <w:rFonts w:ascii="Calibri" w:eastAsia="Times New Roman" w:hAnsi="Calibri" w:cs="Times New Roman"/>
          <w:b/>
          <w:sz w:val="24"/>
          <w:szCs w:val="24"/>
        </w:rPr>
        <w:t>MINUTES</w:t>
      </w:r>
    </w:p>
    <w:p w:rsidR="00592D08" w:rsidRPr="00592D08" w:rsidRDefault="00592D08" w:rsidP="00592D0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Wednesday April 12, 2017</w:t>
      </w:r>
    </w:p>
    <w:p w:rsidR="00592D08" w:rsidRPr="00592D08" w:rsidRDefault="00592D08" w:rsidP="00592D0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592D08">
        <w:rPr>
          <w:rFonts w:ascii="Calibri" w:eastAsia="Times New Roman" w:hAnsi="Calibri" w:cs="Times New Roman"/>
          <w:b/>
          <w:sz w:val="24"/>
          <w:szCs w:val="24"/>
        </w:rPr>
        <w:t>6:00-8:00 PM</w:t>
      </w:r>
    </w:p>
    <w:p w:rsidR="00592D08" w:rsidRPr="00592D08" w:rsidRDefault="00592D08" w:rsidP="00592D0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592D08">
        <w:rPr>
          <w:rFonts w:ascii="Calibri" w:eastAsia="Times New Roman" w:hAnsi="Calibri" w:cs="Times New Roman"/>
          <w:b/>
          <w:sz w:val="24"/>
          <w:szCs w:val="24"/>
        </w:rPr>
        <w:t>Joan Stout Hall, Room 112</w:t>
      </w:r>
    </w:p>
    <w:p w:rsidR="00592D08" w:rsidRPr="00592D08" w:rsidRDefault="00592D08" w:rsidP="00592D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D08" w:rsidRPr="00592D08" w:rsidRDefault="00592D08" w:rsidP="0079479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92D08">
        <w:rPr>
          <w:rFonts w:ascii="Calibri" w:eastAsia="Times New Roman" w:hAnsi="Calibri" w:cs="Times New Roman"/>
          <w:b/>
          <w:sz w:val="20"/>
          <w:szCs w:val="20"/>
        </w:rPr>
        <w:t xml:space="preserve">Members Present: </w:t>
      </w:r>
      <w:r w:rsidRPr="00592D08">
        <w:rPr>
          <w:rFonts w:ascii="Calibri" w:eastAsia="Times New Roman" w:hAnsi="Calibri" w:cs="Times New Roman"/>
          <w:sz w:val="20"/>
          <w:szCs w:val="20"/>
        </w:rPr>
        <w:t xml:space="preserve">Kevin Safley, Westech Construction; Dale Vandeberg, Vancouver Ford;  Kirk VanGelder, CDX-USA; </w:t>
      </w:r>
      <w:r>
        <w:rPr>
          <w:rFonts w:ascii="Calibri" w:eastAsia="Times New Roman" w:hAnsi="Calibri" w:cs="Times New Roman"/>
          <w:sz w:val="20"/>
          <w:szCs w:val="20"/>
        </w:rPr>
        <w:t>Jay</w:t>
      </w:r>
      <w:r w:rsidRPr="00592D08">
        <w:rPr>
          <w:rFonts w:ascii="Calibri" w:eastAsia="Times New Roman" w:hAnsi="Calibri" w:cs="Times New Roman"/>
          <w:sz w:val="20"/>
          <w:szCs w:val="20"/>
        </w:rPr>
        <w:t xml:space="preserve"> Dykeman, Vancouver Express Auto Care; Phyllis Thiemann, Heckmann &amp; Thiemann Motors</w:t>
      </w:r>
    </w:p>
    <w:p w:rsidR="00592D08" w:rsidRPr="00592D08" w:rsidRDefault="00592D08" w:rsidP="0079479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592D08" w:rsidRPr="00592D08" w:rsidRDefault="00592D08" w:rsidP="0079479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92D08">
        <w:rPr>
          <w:rFonts w:ascii="Calibri" w:eastAsia="Times New Roman" w:hAnsi="Calibri" w:cs="Times New Roman"/>
          <w:b/>
          <w:sz w:val="20"/>
          <w:szCs w:val="20"/>
        </w:rPr>
        <w:t xml:space="preserve">Members Absent: </w:t>
      </w:r>
      <w:r w:rsidRPr="00592D08">
        <w:rPr>
          <w:rFonts w:ascii="Calibri" w:eastAsia="Times New Roman" w:hAnsi="Calibri" w:cs="Times New Roman"/>
          <w:sz w:val="20"/>
          <w:szCs w:val="20"/>
        </w:rPr>
        <w:t xml:space="preserve">Troy Ding (Committee Chair) Ding’s Complete Car Care; Steve Knight (Committee vice Chair) </w:t>
      </w:r>
      <w:proofErr w:type="spellStart"/>
      <w:r w:rsidRPr="00592D08">
        <w:rPr>
          <w:rFonts w:ascii="Calibri" w:eastAsia="Times New Roman" w:hAnsi="Calibri" w:cs="Times New Roman"/>
          <w:sz w:val="20"/>
          <w:szCs w:val="20"/>
        </w:rPr>
        <w:t>Carr</w:t>
      </w:r>
      <w:proofErr w:type="spellEnd"/>
      <w:r w:rsidRPr="00592D08">
        <w:rPr>
          <w:rFonts w:ascii="Calibri" w:eastAsia="Times New Roman" w:hAnsi="Calibri" w:cs="Times New Roman"/>
          <w:sz w:val="20"/>
          <w:szCs w:val="20"/>
        </w:rPr>
        <w:t xml:space="preserve"> Cadillac GMC; </w:t>
      </w:r>
      <w:r w:rsidR="008D30C5">
        <w:rPr>
          <w:rFonts w:ascii="Calibri" w:eastAsia="Times New Roman" w:hAnsi="Calibri" w:cs="Times New Roman"/>
          <w:sz w:val="20"/>
          <w:szCs w:val="20"/>
        </w:rPr>
        <w:t>Kenneth</w:t>
      </w:r>
      <w:r w:rsidRPr="00592D08">
        <w:rPr>
          <w:rFonts w:ascii="Calibri" w:eastAsia="Times New Roman" w:hAnsi="Calibri" w:cs="Times New Roman"/>
          <w:sz w:val="20"/>
          <w:szCs w:val="20"/>
        </w:rPr>
        <w:t xml:space="preserve"> Dykeman, Vancouver Express Auto Care;  </w:t>
      </w:r>
    </w:p>
    <w:p w:rsidR="00592D08" w:rsidRPr="00592D08" w:rsidRDefault="00592D08" w:rsidP="00794794">
      <w:pPr>
        <w:pBdr>
          <w:bottom w:val="single" w:sz="6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</w:p>
    <w:p w:rsidR="00592D08" w:rsidRPr="00592D08" w:rsidRDefault="00592D08" w:rsidP="00794794">
      <w:pPr>
        <w:pBdr>
          <w:bottom w:val="single" w:sz="6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92D08">
        <w:rPr>
          <w:rFonts w:ascii="Calibri" w:eastAsia="Times New Roman" w:hAnsi="Calibri" w:cs="Times New Roman"/>
          <w:b/>
          <w:sz w:val="20"/>
          <w:szCs w:val="20"/>
        </w:rPr>
        <w:t xml:space="preserve">Clark College: </w:t>
      </w:r>
      <w:r w:rsidRPr="00592D08">
        <w:rPr>
          <w:rFonts w:ascii="Calibri" w:eastAsia="Times New Roman" w:hAnsi="Calibri" w:cs="Times New Roman"/>
          <w:sz w:val="20"/>
          <w:szCs w:val="20"/>
        </w:rPr>
        <w:t xml:space="preserve">Tonia Haney, Automotive Department Head/Instructor; Jason Crone, Instructor; Mike Godson, Instructor; Bruce Music, Larch Auto Instructor; </w:t>
      </w:r>
      <w:r>
        <w:rPr>
          <w:rFonts w:ascii="Calibri" w:eastAsia="Times New Roman" w:hAnsi="Calibri" w:cs="Times New Roman"/>
          <w:sz w:val="20"/>
          <w:szCs w:val="20"/>
        </w:rPr>
        <w:t xml:space="preserve">Alexa Goodlad, Advising (Prof/Tech); Scott Clemans, Career Services, </w:t>
      </w:r>
      <w:r w:rsidRPr="00592D08">
        <w:rPr>
          <w:rFonts w:ascii="Calibri" w:eastAsia="Times New Roman" w:hAnsi="Calibri" w:cs="Times New Roman"/>
          <w:sz w:val="20"/>
          <w:szCs w:val="20"/>
        </w:rPr>
        <w:t xml:space="preserve">Cathy Sherick, Associate Dir. Of Instructional Planning &amp; Innovation; </w:t>
      </w:r>
    </w:p>
    <w:p w:rsidR="00592D08" w:rsidRPr="00443EE1" w:rsidRDefault="00592D08" w:rsidP="00443EE1">
      <w:pPr>
        <w:jc w:val="both"/>
      </w:pPr>
      <w:r w:rsidRPr="00443EE1">
        <w:t>The meeting was called to order at 6.00pm and introductions were made.</w:t>
      </w:r>
    </w:p>
    <w:p w:rsidR="00592D08" w:rsidRPr="00443EE1" w:rsidRDefault="00592D08" w:rsidP="00443EE1">
      <w:pPr>
        <w:pStyle w:val="Subtitle"/>
      </w:pPr>
      <w:r w:rsidRPr="00443EE1">
        <w:t>Minutes of the Previous Meeting</w:t>
      </w:r>
    </w:p>
    <w:p w:rsidR="00592D08" w:rsidRPr="00443EE1" w:rsidRDefault="00592D08" w:rsidP="00443EE1">
      <w:pPr>
        <w:jc w:val="both"/>
        <w:rPr>
          <w:i/>
        </w:rPr>
      </w:pPr>
      <w:r w:rsidRPr="00443EE1">
        <w:rPr>
          <w:i/>
        </w:rPr>
        <w:t xml:space="preserve">The minutes of October </w:t>
      </w:r>
      <w:r w:rsidR="00A54AF7" w:rsidRPr="00443EE1">
        <w:rPr>
          <w:i/>
        </w:rPr>
        <w:t>5</w:t>
      </w:r>
      <w:r w:rsidRPr="00443EE1">
        <w:rPr>
          <w:i/>
        </w:rPr>
        <w:t xml:space="preserve"> </w:t>
      </w:r>
      <w:r w:rsidR="00A54AF7">
        <w:rPr>
          <w:i/>
        </w:rPr>
        <w:t xml:space="preserve">2016 </w:t>
      </w:r>
      <w:r w:rsidRPr="00443EE1">
        <w:rPr>
          <w:i/>
        </w:rPr>
        <w:t xml:space="preserve">were reviewed: Dale made a motion to approve as </w:t>
      </w:r>
      <w:r w:rsidR="00A54AF7" w:rsidRPr="00443EE1">
        <w:rPr>
          <w:i/>
        </w:rPr>
        <w:t>written;</w:t>
      </w:r>
      <w:r w:rsidRPr="00443EE1">
        <w:rPr>
          <w:i/>
        </w:rPr>
        <w:t xml:space="preserve"> this was seconded by Phyllis and carried by the committee.</w:t>
      </w:r>
    </w:p>
    <w:p w:rsidR="00592D08" w:rsidRPr="00443EE1" w:rsidRDefault="00592D08" w:rsidP="00443EE1">
      <w:pPr>
        <w:pStyle w:val="Subtitle"/>
      </w:pPr>
      <w:r w:rsidRPr="00443EE1">
        <w:t>Next Meeting Date</w:t>
      </w:r>
    </w:p>
    <w:p w:rsidR="00592D08" w:rsidRPr="00443EE1" w:rsidRDefault="00592D08" w:rsidP="00443EE1">
      <w:pPr>
        <w:jc w:val="both"/>
      </w:pPr>
      <w:r w:rsidRPr="00443EE1">
        <w:t>The committee will meet next on Wednesday October 11</w:t>
      </w:r>
      <w:r w:rsidR="00794794">
        <w:t xml:space="preserve"> 2017</w:t>
      </w:r>
      <w:r w:rsidRPr="00443EE1">
        <w:t>, at 6.00pm</w:t>
      </w:r>
    </w:p>
    <w:p w:rsidR="00647B7C" w:rsidRPr="00443EE1" w:rsidRDefault="00592D08" w:rsidP="00443EE1">
      <w:pPr>
        <w:pStyle w:val="Subtitle"/>
      </w:pPr>
      <w:r w:rsidRPr="00443EE1">
        <w:t>Office of Instruction Announcements</w:t>
      </w:r>
    </w:p>
    <w:p w:rsidR="00592D08" w:rsidRPr="00443EE1" w:rsidRDefault="00592D08" w:rsidP="00443EE1">
      <w:pPr>
        <w:jc w:val="both"/>
      </w:pPr>
      <w:r w:rsidRPr="00443EE1">
        <w:t>Cathy Sherick gave the following announcements:</w:t>
      </w:r>
    </w:p>
    <w:p w:rsidR="00592D08" w:rsidRPr="00443EE1" w:rsidRDefault="00592D08" w:rsidP="00794794">
      <w:pPr>
        <w:pStyle w:val="ListParagraph"/>
        <w:ind w:left="0"/>
        <w:jc w:val="both"/>
      </w:pPr>
      <w:r w:rsidRPr="00443EE1">
        <w:t xml:space="preserve">Clark is completing the series of </w:t>
      </w:r>
      <w:r w:rsidRPr="00443EE1">
        <w:rPr>
          <w:u w:val="single"/>
        </w:rPr>
        <w:t xml:space="preserve">Business and Community Learning </w:t>
      </w:r>
      <w:r w:rsidRPr="00443EE1">
        <w:t xml:space="preserve">events on campus this spring. The quick and friendly ‘lunch and learn’ opportunities. FREE and open to the public, the workshops will be scheduled from 11:30 a.m. to 1:30 p.m., and held in the Gaiser Student Center, allowing people to attend on their lunch hour.  </w:t>
      </w:r>
    </w:p>
    <w:p w:rsidR="00592D08" w:rsidRPr="00443EE1" w:rsidRDefault="00592D08" w:rsidP="00443EE1">
      <w:pPr>
        <w:pStyle w:val="ListParagraph"/>
        <w:numPr>
          <w:ilvl w:val="0"/>
          <w:numId w:val="1"/>
        </w:numPr>
        <w:ind w:left="90" w:firstLine="0"/>
        <w:jc w:val="both"/>
      </w:pPr>
      <w:r w:rsidRPr="00443EE1">
        <w:t>Friday May 19</w:t>
      </w:r>
      <w:r w:rsidRPr="00443EE1">
        <w:rPr>
          <w:vertAlign w:val="superscript"/>
        </w:rPr>
        <w:t>th</w:t>
      </w:r>
      <w:r w:rsidRPr="00443EE1">
        <w:t xml:space="preserve"> </w:t>
      </w:r>
      <w:r w:rsidRPr="00443EE1">
        <w:tab/>
      </w:r>
      <w:r w:rsidRPr="00443EE1">
        <w:tab/>
        <w:t xml:space="preserve">The Power of Completion </w:t>
      </w:r>
    </w:p>
    <w:p w:rsidR="00592D08" w:rsidRPr="00443EE1" w:rsidRDefault="00592D08" w:rsidP="00443EE1">
      <w:pPr>
        <w:jc w:val="both"/>
      </w:pPr>
      <w:r w:rsidRPr="00443EE1">
        <w:t xml:space="preserve">Join us here on campus Saturday June </w:t>
      </w:r>
      <w:r w:rsidR="00A54AF7" w:rsidRPr="00443EE1">
        <w:t>3</w:t>
      </w:r>
      <w:r w:rsidRPr="00443EE1">
        <w:t xml:space="preserve"> 10:00 a.m. registration opens for the FREE Healthy Penguin Walkabout. There are several stations set up across campus, with health activities and information about one quarter mile apart. A great way to get some exercise, some health information and have fun.</w:t>
      </w:r>
    </w:p>
    <w:p w:rsidR="00592D08" w:rsidRPr="00443EE1" w:rsidRDefault="00592D08" w:rsidP="00443EE1">
      <w:pPr>
        <w:pStyle w:val="ListParagraph"/>
        <w:ind w:left="0"/>
        <w:jc w:val="both"/>
      </w:pPr>
      <w:r w:rsidRPr="00443EE1">
        <w:t xml:space="preserve">In keeping with the college campus theme, TRANSFORMATION work on the committee composition continues! We are seeking nontraditional members, those folks who are not typically associated with the </w:t>
      </w:r>
      <w:r w:rsidRPr="00443EE1">
        <w:lastRenderedPageBreak/>
        <w:t>field (like women in welding). Your assistance is appreciated, if you know of someone who might be interested in joining a committee, let us know.</w:t>
      </w:r>
    </w:p>
    <w:p w:rsidR="00592D08" w:rsidRPr="00443EE1" w:rsidRDefault="00592D08" w:rsidP="00443EE1">
      <w:pPr>
        <w:pStyle w:val="ListParagraph"/>
        <w:ind w:left="0"/>
        <w:jc w:val="both"/>
      </w:pPr>
      <w:r w:rsidRPr="00443EE1">
        <w:t xml:space="preserve"> We are also going to be making a big push to engage students and Clark Alumnae in the work of the committees. Students will be able to earn a small stipend and a letter of recommendation for their attendance and participation. Piloted this year, have not had students waiting in line – but we want to have them be a regular and vital presence on every committee in the future. </w:t>
      </w:r>
    </w:p>
    <w:p w:rsidR="00592D08" w:rsidRPr="00443EE1" w:rsidRDefault="00592D08" w:rsidP="00443EE1">
      <w:pPr>
        <w:jc w:val="both"/>
      </w:pPr>
      <w:r w:rsidRPr="00443EE1">
        <w:t>July 13, 2017 – Evening event to recognize our committees and the terrific volunteers that come to meetings two times a year to support students. Watch for additional details to arrive via email.</w:t>
      </w:r>
    </w:p>
    <w:p w:rsidR="00592D08" w:rsidRPr="00443EE1" w:rsidRDefault="00592D08" w:rsidP="00443EE1">
      <w:pPr>
        <w:jc w:val="both"/>
      </w:pPr>
      <w:r w:rsidRPr="00443EE1">
        <w:t xml:space="preserve">Clark College will hold graduation at the Sunlight Supply Amphitheater on Friday June </w:t>
      </w:r>
      <w:r w:rsidR="00A54AF7" w:rsidRPr="00443EE1">
        <w:t>22</w:t>
      </w:r>
      <w:r w:rsidRPr="00443EE1">
        <w:t xml:space="preserve"> at 7:00 p.m. It is a great way to celebrate the work of the committees. There is always a need for volunteers at the event, if you are interested please let us know.</w:t>
      </w:r>
    </w:p>
    <w:p w:rsidR="00592D08" w:rsidRPr="00443EE1" w:rsidRDefault="00592D08" w:rsidP="00443EE1">
      <w:pPr>
        <w:pStyle w:val="Subtitle"/>
      </w:pPr>
      <w:r w:rsidRPr="00443EE1">
        <w:t>Department Announcements</w:t>
      </w:r>
      <w:r w:rsidR="00571C87" w:rsidRPr="00443EE1">
        <w:t xml:space="preserve"> </w:t>
      </w:r>
    </w:p>
    <w:p w:rsidR="00647B7C" w:rsidRPr="00443EE1" w:rsidRDefault="00647B7C" w:rsidP="00443EE1">
      <w:pPr>
        <w:jc w:val="both"/>
      </w:pPr>
      <w:r w:rsidRPr="00443EE1">
        <w:t xml:space="preserve">Jason Crone </w:t>
      </w:r>
      <w:r w:rsidR="00592D08" w:rsidRPr="00443EE1">
        <w:t xml:space="preserve">will be leaving Clark College to head the Mechanic program at Battleground HS.  The instructor there has passed away and </w:t>
      </w:r>
      <w:r w:rsidRPr="00443EE1">
        <w:t xml:space="preserve">Jason and Kirk </w:t>
      </w:r>
      <w:r w:rsidR="00592D08" w:rsidRPr="00443EE1">
        <w:t xml:space="preserve">have been providing support: </w:t>
      </w:r>
      <w:r w:rsidR="00A54AF7" w:rsidRPr="00443EE1">
        <w:t>Jason</w:t>
      </w:r>
      <w:r w:rsidR="00592D08" w:rsidRPr="00443EE1">
        <w:t xml:space="preserve"> will now lead the program and this will be his last term at Clark. </w:t>
      </w:r>
      <w:r w:rsidRPr="00443EE1">
        <w:t xml:space="preserve"> </w:t>
      </w:r>
      <w:r w:rsidR="00D25D73" w:rsidRPr="00443EE1">
        <w:t xml:space="preserve">His position will be filled this </w:t>
      </w:r>
      <w:r w:rsidR="00A54AF7" w:rsidRPr="00443EE1">
        <w:t>year;</w:t>
      </w:r>
      <w:r w:rsidR="00D25D73" w:rsidRPr="00443EE1">
        <w:t xml:space="preserve"> Kirk </w:t>
      </w:r>
      <w:r w:rsidR="00592D08" w:rsidRPr="00443EE1">
        <w:t xml:space="preserve">took the opportunity to ask the </w:t>
      </w:r>
      <w:r w:rsidR="00D25D73" w:rsidRPr="00443EE1">
        <w:t xml:space="preserve">committee to </w:t>
      </w:r>
      <w:r w:rsidR="00592D08" w:rsidRPr="00443EE1">
        <w:t>suggest</w:t>
      </w:r>
      <w:r w:rsidR="00D25D73" w:rsidRPr="00443EE1">
        <w:t xml:space="preserve"> candidates </w:t>
      </w:r>
      <w:r w:rsidR="00592D08" w:rsidRPr="00443EE1">
        <w:t>for the application</w:t>
      </w:r>
      <w:r w:rsidR="00794794">
        <w:t xml:space="preserve"> pool</w:t>
      </w:r>
      <w:r w:rsidR="00D25D73" w:rsidRPr="00443EE1">
        <w:t>.</w:t>
      </w:r>
    </w:p>
    <w:p w:rsidR="00647B7C" w:rsidRPr="00443EE1" w:rsidRDefault="00647B7C" w:rsidP="00443EE1">
      <w:pPr>
        <w:jc w:val="both"/>
      </w:pPr>
      <w:r w:rsidRPr="00443EE1">
        <w:t xml:space="preserve">Mike Godson </w:t>
      </w:r>
      <w:r w:rsidR="00592D08" w:rsidRPr="00443EE1">
        <w:t xml:space="preserve">has been </w:t>
      </w:r>
      <w:r w:rsidRPr="00443EE1">
        <w:t>elected to</w:t>
      </w:r>
      <w:r w:rsidR="00592D08" w:rsidRPr="00443EE1">
        <w:t xml:space="preserve"> the</w:t>
      </w:r>
      <w:r w:rsidRPr="00443EE1">
        <w:t xml:space="preserve"> NAT</w:t>
      </w:r>
      <w:r w:rsidR="00592D08" w:rsidRPr="00443EE1">
        <w:t>E</w:t>
      </w:r>
      <w:r w:rsidRPr="00443EE1">
        <w:t xml:space="preserve">F board of trustees, initially </w:t>
      </w:r>
      <w:r w:rsidR="00592D08" w:rsidRPr="00443EE1">
        <w:t xml:space="preserve">to a </w:t>
      </w:r>
      <w:r w:rsidR="00A54AF7" w:rsidRPr="00443EE1">
        <w:t>one-year</w:t>
      </w:r>
      <w:r w:rsidRPr="00443EE1">
        <w:t xml:space="preserve"> then a three</w:t>
      </w:r>
      <w:r w:rsidR="00D25D73" w:rsidRPr="00443EE1">
        <w:t>-</w:t>
      </w:r>
      <w:r w:rsidRPr="00443EE1">
        <w:t>year rene</w:t>
      </w:r>
      <w:r w:rsidR="00326C51" w:rsidRPr="00443EE1">
        <w:t>wable appointment; this p</w:t>
      </w:r>
      <w:r w:rsidRPr="00443EE1">
        <w:t xml:space="preserve">rovides </w:t>
      </w:r>
      <w:r w:rsidR="00326C51" w:rsidRPr="00443EE1">
        <w:t xml:space="preserve">a </w:t>
      </w:r>
      <w:r w:rsidRPr="00443EE1">
        <w:t>unique opportunity to have a national voice.</w:t>
      </w:r>
    </w:p>
    <w:p w:rsidR="00326C51" w:rsidRPr="00443EE1" w:rsidRDefault="00F561DD" w:rsidP="00443EE1">
      <w:pPr>
        <w:pStyle w:val="Subtitle"/>
      </w:pPr>
      <w:r w:rsidRPr="00443EE1">
        <w:t>C</w:t>
      </w:r>
      <w:r w:rsidR="00326C51" w:rsidRPr="00443EE1">
        <w:t xml:space="preserve">ompetency </w:t>
      </w:r>
      <w:r w:rsidRPr="00443EE1">
        <w:t>B</w:t>
      </w:r>
      <w:r w:rsidR="00326C51" w:rsidRPr="00443EE1">
        <w:t xml:space="preserve">ased </w:t>
      </w:r>
      <w:r w:rsidRPr="00443EE1">
        <w:t>E</w:t>
      </w:r>
      <w:r w:rsidR="00326C51" w:rsidRPr="00443EE1">
        <w:t>ducation</w:t>
      </w:r>
    </w:p>
    <w:p w:rsidR="00371952" w:rsidRPr="00443EE1" w:rsidRDefault="00F561DD" w:rsidP="00443EE1">
      <w:pPr>
        <w:jc w:val="both"/>
      </w:pPr>
      <w:r w:rsidRPr="00443EE1">
        <w:t xml:space="preserve">Dean Howard provided </w:t>
      </w:r>
      <w:r w:rsidR="00326C51" w:rsidRPr="00443EE1">
        <w:t xml:space="preserve">an </w:t>
      </w:r>
      <w:r w:rsidRPr="00443EE1">
        <w:t xml:space="preserve">update to </w:t>
      </w:r>
      <w:r w:rsidR="00326C51" w:rsidRPr="00443EE1">
        <w:t xml:space="preserve">the college process: </w:t>
      </w:r>
      <w:proofErr w:type="gramStart"/>
      <w:r w:rsidR="00326C51" w:rsidRPr="00443EE1">
        <w:t>t</w:t>
      </w:r>
      <w:r w:rsidRPr="00443EE1">
        <w:t>here are some policy cha</w:t>
      </w:r>
      <w:r w:rsidR="00326C51" w:rsidRPr="00443EE1">
        <w:t>nges that need to be undertaken</w:t>
      </w:r>
      <w:proofErr w:type="gramEnd"/>
      <w:r w:rsidR="00794794">
        <w:t>. I</w:t>
      </w:r>
      <w:r w:rsidR="00326C51" w:rsidRPr="00443EE1">
        <w:t xml:space="preserve">t may be beneficial </w:t>
      </w:r>
      <w:r w:rsidR="00371952" w:rsidRPr="00443EE1">
        <w:t>to look at NAT</w:t>
      </w:r>
      <w:r w:rsidR="00326C51" w:rsidRPr="00443EE1">
        <w:t>E</w:t>
      </w:r>
      <w:r w:rsidR="00371952" w:rsidRPr="00443EE1">
        <w:t>F flat rate times, and the calculation</w:t>
      </w:r>
      <w:r w:rsidR="00794794">
        <w:t>s of those</w:t>
      </w:r>
      <w:r w:rsidR="00371952" w:rsidRPr="00443EE1">
        <w:t xml:space="preserve"> hours will be a part of how to codify hours</w:t>
      </w:r>
      <w:r w:rsidR="002702AB">
        <w:t xml:space="preserve"> for the program</w:t>
      </w:r>
      <w:r w:rsidR="00371952" w:rsidRPr="00443EE1">
        <w:t>.</w:t>
      </w:r>
    </w:p>
    <w:p w:rsidR="00E95312" w:rsidRPr="00443EE1" w:rsidRDefault="00326C51" w:rsidP="00443EE1">
      <w:pPr>
        <w:jc w:val="both"/>
      </w:pPr>
      <w:r w:rsidRPr="00443EE1">
        <w:t>In addition, the future opening of the</w:t>
      </w:r>
      <w:r w:rsidR="00F561DD" w:rsidRPr="00443EE1">
        <w:t xml:space="preserve"> north county campus would open space on main campus for automotive. Until that happens (up to four years), </w:t>
      </w:r>
      <w:r w:rsidRPr="00443EE1">
        <w:t xml:space="preserve">there needs to be an </w:t>
      </w:r>
      <w:r w:rsidR="00A54AF7" w:rsidRPr="00443EE1">
        <w:t>accurate</w:t>
      </w:r>
      <w:r w:rsidRPr="00443EE1">
        <w:t xml:space="preserve"> appreciation of </w:t>
      </w:r>
      <w:r w:rsidR="00F561DD" w:rsidRPr="00443EE1">
        <w:t>what can be done with small shop space. E</w:t>
      </w:r>
      <w:r w:rsidRPr="00443EE1">
        <w:t xml:space="preserve">xecutive </w:t>
      </w:r>
      <w:r w:rsidR="00F561DD" w:rsidRPr="00443EE1">
        <w:t>C</w:t>
      </w:r>
      <w:r w:rsidRPr="00443EE1">
        <w:t>abinet have requested an</w:t>
      </w:r>
      <w:r w:rsidR="00F561DD" w:rsidRPr="00443EE1">
        <w:t xml:space="preserve"> e</w:t>
      </w:r>
      <w:r w:rsidR="002702AB">
        <w:t>quipment list and staffing plan:</w:t>
      </w:r>
      <w:r w:rsidR="00F561DD" w:rsidRPr="00443EE1">
        <w:t xml:space="preserve"> it wa</w:t>
      </w:r>
      <w:r w:rsidRPr="00443EE1">
        <w:t>s a high cost proposition. The F</w:t>
      </w:r>
      <w:r w:rsidR="00F561DD" w:rsidRPr="00443EE1">
        <w:t xml:space="preserve">oundation will be working to help find these resources. With this in the academic </w:t>
      </w:r>
      <w:r w:rsidR="00A54AF7" w:rsidRPr="00443EE1">
        <w:t>plan,</w:t>
      </w:r>
      <w:r w:rsidR="00F561DD" w:rsidRPr="00443EE1">
        <w:t xml:space="preserve"> there is commitment to the program,</w:t>
      </w:r>
      <w:r w:rsidR="003C379E" w:rsidRPr="00443EE1">
        <w:t xml:space="preserve"> but there does need to be a </w:t>
      </w:r>
      <w:r w:rsidR="00A54AF7" w:rsidRPr="00443EE1">
        <w:t>consideration</w:t>
      </w:r>
      <w:r w:rsidR="003C379E" w:rsidRPr="00443EE1">
        <w:t xml:space="preserve"> of how to reduce the resources phased in.</w:t>
      </w:r>
      <w:r w:rsidR="00F561DD" w:rsidRPr="00443EE1">
        <w:t xml:space="preserve"> </w:t>
      </w:r>
    </w:p>
    <w:p w:rsidR="00F561DD" w:rsidRPr="00443EE1" w:rsidRDefault="00E95312" w:rsidP="00443EE1">
      <w:pPr>
        <w:jc w:val="both"/>
      </w:pPr>
      <w:r w:rsidRPr="00443EE1">
        <w:t xml:space="preserve">Whilst the original goal for launching the </w:t>
      </w:r>
      <w:r w:rsidR="00A54AF7" w:rsidRPr="00443EE1">
        <w:t>competency</w:t>
      </w:r>
      <w:r w:rsidRPr="00443EE1">
        <w:t xml:space="preserve"> based program was </w:t>
      </w:r>
      <w:r w:rsidR="00A54AF7" w:rsidRPr="00443EE1">
        <w:t>fall</w:t>
      </w:r>
      <w:r w:rsidRPr="00443EE1">
        <w:t xml:space="preserve"> 2017 it is now apparent that this </w:t>
      </w:r>
      <w:r w:rsidR="00A54AF7" w:rsidRPr="00443EE1">
        <w:t>cannot</w:t>
      </w:r>
      <w:r w:rsidRPr="00443EE1">
        <w:t xml:space="preserve"> be achieved. However, with the </w:t>
      </w:r>
      <w:r w:rsidR="00A54AF7" w:rsidRPr="00443EE1">
        <w:t>culinary</w:t>
      </w:r>
      <w:r w:rsidRPr="00443EE1">
        <w:t xml:space="preserve"> program due to open,</w:t>
      </w:r>
      <w:r w:rsidR="00F561DD" w:rsidRPr="00443EE1">
        <w:t xml:space="preserve"> this will allow the </w:t>
      </w:r>
      <w:r w:rsidRPr="00443EE1">
        <w:t>F</w:t>
      </w:r>
      <w:r w:rsidR="00F561DD" w:rsidRPr="00443EE1">
        <w:t>oundation to work on automotive</w:t>
      </w:r>
      <w:r w:rsidRPr="00443EE1">
        <w:t xml:space="preserve"> support</w:t>
      </w:r>
      <w:r w:rsidR="00F561DD" w:rsidRPr="00443EE1">
        <w:t>. There is a solid plan</w:t>
      </w:r>
      <w:r w:rsidR="00527D2D" w:rsidRPr="00443EE1">
        <w:t xml:space="preserve"> in place and there is recognition that the proposed program is a good fit and</w:t>
      </w:r>
      <w:r w:rsidR="00F561DD" w:rsidRPr="00443EE1">
        <w:t xml:space="preserve"> </w:t>
      </w:r>
      <w:r w:rsidR="00527D2D" w:rsidRPr="00443EE1">
        <w:t>practical option for automotive</w:t>
      </w:r>
      <w:r w:rsidR="00F561DD" w:rsidRPr="00443EE1">
        <w:t xml:space="preserve">. </w:t>
      </w:r>
      <w:r w:rsidR="00527D2D" w:rsidRPr="00443EE1">
        <w:t>Whilst the timeline is delayed, there is progression</w:t>
      </w:r>
      <w:r w:rsidR="00F561DD" w:rsidRPr="00443EE1">
        <w:t xml:space="preserve">. </w:t>
      </w:r>
      <w:r w:rsidR="00527D2D" w:rsidRPr="00443EE1">
        <w:t xml:space="preserve">It is important for </w:t>
      </w:r>
      <w:r w:rsidR="00A54AF7" w:rsidRPr="00443EE1">
        <w:t>industry</w:t>
      </w:r>
      <w:r w:rsidR="00527D2D" w:rsidRPr="00443EE1">
        <w:t xml:space="preserve"> partners to </w:t>
      </w:r>
      <w:r w:rsidR="00A54AF7" w:rsidRPr="00443EE1">
        <w:t>recognize</w:t>
      </w:r>
      <w:r w:rsidR="00527D2D" w:rsidRPr="00443EE1">
        <w:t xml:space="preserve"> that </w:t>
      </w:r>
      <w:r w:rsidR="00A54AF7" w:rsidRPr="00443EE1">
        <w:t>whilst</w:t>
      </w:r>
      <w:r w:rsidR="00527D2D" w:rsidRPr="00443EE1">
        <w:t xml:space="preserve"> </w:t>
      </w:r>
      <w:r w:rsidR="002702AB">
        <w:t xml:space="preserve">this can be </w:t>
      </w:r>
      <w:proofErr w:type="gramStart"/>
      <w:r w:rsidR="00527D2D" w:rsidRPr="00443EE1">
        <w:t>frustrating,</w:t>
      </w:r>
      <w:proofErr w:type="gramEnd"/>
      <w:r w:rsidR="00527D2D" w:rsidRPr="00443EE1">
        <w:t xml:space="preserve"> this would be a </w:t>
      </w:r>
      <w:r w:rsidR="00A54AF7" w:rsidRPr="00443EE1">
        <w:t>long-term</w:t>
      </w:r>
      <w:r w:rsidR="00527D2D" w:rsidRPr="00443EE1">
        <w:t xml:space="preserve"> proposition for the college based on an entirely new model</w:t>
      </w:r>
      <w:r w:rsidR="00A54AF7" w:rsidRPr="00443EE1">
        <w:t>.</w:t>
      </w:r>
    </w:p>
    <w:p w:rsidR="00571C87" w:rsidRPr="00443EE1" w:rsidRDefault="00F561DD" w:rsidP="00443EE1">
      <w:pPr>
        <w:jc w:val="both"/>
      </w:pPr>
      <w:r w:rsidRPr="00443EE1">
        <w:t xml:space="preserve">Tonia </w:t>
      </w:r>
      <w:r w:rsidR="00A54AF7" w:rsidRPr="00443EE1">
        <w:t>provided</w:t>
      </w:r>
      <w:r w:rsidRPr="00443EE1">
        <w:t xml:space="preserve"> copies of t</w:t>
      </w:r>
      <w:r w:rsidR="00527D2D" w:rsidRPr="00443EE1">
        <w:t>he program certificate process; the</w:t>
      </w:r>
      <w:r w:rsidRPr="00443EE1">
        <w:t xml:space="preserve"> committee has</w:t>
      </w:r>
      <w:r w:rsidR="00527D2D" w:rsidRPr="00443EE1">
        <w:t xml:space="preserve"> previously</w:t>
      </w:r>
      <w:r w:rsidRPr="00443EE1">
        <w:t xml:space="preserve"> approved the pathways</w:t>
      </w:r>
      <w:r w:rsidR="00A54AF7" w:rsidRPr="00443EE1">
        <w:t>, and</w:t>
      </w:r>
      <w:r w:rsidR="00527D2D" w:rsidRPr="00443EE1">
        <w:t xml:space="preserve"> she invited committee members to review before they are submitted to the college </w:t>
      </w:r>
      <w:r w:rsidR="00A54AF7" w:rsidRPr="00443EE1">
        <w:t>committees</w:t>
      </w:r>
      <w:r w:rsidR="00527D2D" w:rsidRPr="00443EE1">
        <w:t xml:space="preserve">. In addition, she invited </w:t>
      </w:r>
      <w:r w:rsidR="00A54AF7" w:rsidRPr="00443EE1">
        <w:t>opinion as</w:t>
      </w:r>
      <w:r w:rsidR="00F74B3A" w:rsidRPr="00443EE1">
        <w:t xml:space="preserve"> to the NATEF </w:t>
      </w:r>
      <w:r w:rsidR="00A54AF7" w:rsidRPr="00443EE1">
        <w:t>certifications</w:t>
      </w:r>
      <w:r w:rsidR="00F74B3A" w:rsidRPr="00443EE1">
        <w:t xml:space="preserve"> that can b</w:t>
      </w:r>
      <w:r w:rsidR="00783575" w:rsidRPr="00443EE1">
        <w:t xml:space="preserve">e included: with recent updates, these should be easy to align. </w:t>
      </w:r>
      <w:r w:rsidR="006B3F1A" w:rsidRPr="00443EE1">
        <w:t xml:space="preserve"> </w:t>
      </w:r>
    </w:p>
    <w:p w:rsidR="00A60718" w:rsidRPr="00443EE1" w:rsidRDefault="00C60B98" w:rsidP="00443EE1">
      <w:pPr>
        <w:jc w:val="both"/>
      </w:pPr>
      <w:r w:rsidRPr="00443EE1">
        <w:lastRenderedPageBreak/>
        <w:t xml:space="preserve">Tonia reviewed </w:t>
      </w:r>
      <w:r w:rsidR="002702AB">
        <w:t xml:space="preserve">six modules/ </w:t>
      </w:r>
      <w:r w:rsidRPr="00443EE1">
        <w:t>certificates</w:t>
      </w:r>
      <w:r w:rsidR="00A60718" w:rsidRPr="00443EE1">
        <w:t xml:space="preserve"> with the committee</w:t>
      </w:r>
      <w:r w:rsidR="00783575" w:rsidRPr="00443EE1">
        <w:t>, and c</w:t>
      </w:r>
      <w:r w:rsidR="00A60718" w:rsidRPr="00443EE1">
        <w:t>onveyed the methodology that e</w:t>
      </w:r>
      <w:r w:rsidRPr="00443EE1">
        <w:t xml:space="preserve">ach task </w:t>
      </w:r>
      <w:r w:rsidR="00A60718" w:rsidRPr="00443EE1">
        <w:t xml:space="preserve">will </w:t>
      </w:r>
      <w:r w:rsidRPr="00443EE1">
        <w:t>require completion of “RO” repair order before they move on to the next requirement.</w:t>
      </w:r>
      <w:r w:rsidR="00783575" w:rsidRPr="00443EE1">
        <w:t xml:space="preserve"> Whilst there are n</w:t>
      </w:r>
      <w:r w:rsidRPr="00443EE1">
        <w:t>ot specific</w:t>
      </w:r>
      <w:r w:rsidR="00783575" w:rsidRPr="00443EE1">
        <w:t xml:space="preserve"> electrical modules, students will be </w:t>
      </w:r>
      <w:r w:rsidRPr="00443EE1">
        <w:t xml:space="preserve">developing </w:t>
      </w:r>
      <w:r w:rsidR="00A60718" w:rsidRPr="00443EE1">
        <w:t xml:space="preserve">these </w:t>
      </w:r>
      <w:r w:rsidRPr="00443EE1">
        <w:t xml:space="preserve">skill </w:t>
      </w:r>
      <w:r w:rsidR="00235D43" w:rsidRPr="00443EE1">
        <w:t xml:space="preserve">levels </w:t>
      </w:r>
      <w:r w:rsidR="00A60718" w:rsidRPr="00443EE1">
        <w:t xml:space="preserve">as they are </w:t>
      </w:r>
      <w:r w:rsidR="00235D43" w:rsidRPr="00443EE1">
        <w:t>attached to certificates</w:t>
      </w:r>
      <w:r w:rsidR="00783575" w:rsidRPr="00443EE1">
        <w:t>: progression will be linked to the ability to identify issues in context. Tasks will be progressive with d</w:t>
      </w:r>
      <w:r w:rsidR="00235D43" w:rsidRPr="00443EE1">
        <w:t>ifferent skills sets developed at different levels.</w:t>
      </w:r>
      <w:r w:rsidR="00571C87" w:rsidRPr="00443EE1">
        <w:t xml:space="preserve"> </w:t>
      </w:r>
      <w:r w:rsidR="00A60718" w:rsidRPr="00443EE1">
        <w:t xml:space="preserve">Program will not include transmission repair, </w:t>
      </w:r>
      <w:r w:rsidR="00783575" w:rsidRPr="00443EE1">
        <w:t xml:space="preserve">but </w:t>
      </w:r>
      <w:r w:rsidR="00A60718" w:rsidRPr="00443EE1">
        <w:t>will include engine tear down in</w:t>
      </w:r>
      <w:r w:rsidR="00783575" w:rsidRPr="00443EE1">
        <w:t xml:space="preserve"> the</w:t>
      </w:r>
      <w:r w:rsidR="00A60718" w:rsidRPr="00443EE1">
        <w:t xml:space="preserve"> under hood certificate.</w:t>
      </w:r>
    </w:p>
    <w:p w:rsidR="00E40D1A" w:rsidRPr="00443EE1" w:rsidRDefault="00783575" w:rsidP="00443EE1">
      <w:pPr>
        <w:jc w:val="both"/>
      </w:pPr>
      <w:r w:rsidRPr="00443EE1">
        <w:t xml:space="preserve">A </w:t>
      </w:r>
      <w:r w:rsidR="002702AB">
        <w:t>d</w:t>
      </w:r>
      <w:r w:rsidR="00571C87" w:rsidRPr="00443EE1">
        <w:t>iscussion of testing tools and competencies</w:t>
      </w:r>
      <w:r w:rsidR="00E40D1A" w:rsidRPr="00443EE1">
        <w:t xml:space="preserve"> followed</w:t>
      </w:r>
      <w:r w:rsidR="00571C87" w:rsidRPr="00443EE1">
        <w:t xml:space="preserve">, </w:t>
      </w:r>
      <w:r w:rsidR="00E40D1A" w:rsidRPr="00443EE1">
        <w:t>including the use of</w:t>
      </w:r>
      <w:r w:rsidR="00571C87" w:rsidRPr="00443EE1">
        <w:t xml:space="preserve"> systems and understanding the math behind it. Learning outcomes are listed. Students may move back and forth between areas to meet competencies. There will also be opportunities for students </w:t>
      </w:r>
      <w:r w:rsidR="00A54AF7" w:rsidRPr="00443EE1">
        <w:t>to</w:t>
      </w:r>
      <w:r w:rsidR="00A54AF7">
        <w:t xml:space="preserve"> </w:t>
      </w:r>
      <w:r w:rsidR="00A54AF7" w:rsidRPr="00443EE1">
        <w:t>‘re</w:t>
      </w:r>
      <w:r w:rsidR="00571C87" w:rsidRPr="00443EE1">
        <w:t xml:space="preserve">-prove’ competencies in some areas. </w:t>
      </w:r>
      <w:r w:rsidR="00E40D1A" w:rsidRPr="00443EE1">
        <w:t>There was also d</w:t>
      </w:r>
      <w:r w:rsidR="00571C87" w:rsidRPr="00443EE1">
        <w:t>iscussion of alignment machines and the age of the equipment.</w:t>
      </w:r>
      <w:r w:rsidR="00E40D1A" w:rsidRPr="00443EE1">
        <w:t xml:space="preserve"> Tonia asked the committee if </w:t>
      </w:r>
      <w:r w:rsidR="00571C87" w:rsidRPr="00443EE1">
        <w:t>complete power train removal and replacement</w:t>
      </w:r>
      <w:r w:rsidR="00E40D1A" w:rsidRPr="00443EE1">
        <w:t xml:space="preserve"> would be </w:t>
      </w:r>
      <w:r w:rsidR="002702AB">
        <w:t>worth inclusion</w:t>
      </w:r>
      <w:r w:rsidR="00571C87" w:rsidRPr="00443EE1">
        <w:t xml:space="preserve">, </w:t>
      </w:r>
      <w:r w:rsidR="00E40D1A" w:rsidRPr="00443EE1">
        <w:t xml:space="preserve">the </w:t>
      </w:r>
      <w:r w:rsidR="00571C87" w:rsidRPr="00443EE1">
        <w:t>committee</w:t>
      </w:r>
      <w:r w:rsidR="00E40D1A" w:rsidRPr="00443EE1">
        <w:t xml:space="preserve"> agreed this would be of value to industry.</w:t>
      </w:r>
      <w:r w:rsidR="00BA183C" w:rsidRPr="00443EE1">
        <w:t xml:space="preserve"> There will be a building on basic knowledge of systems, engine theory, compression testing, etc. </w:t>
      </w:r>
    </w:p>
    <w:p w:rsidR="00E40D1A" w:rsidRPr="00443EE1" w:rsidRDefault="00E40D1A" w:rsidP="00443EE1">
      <w:pPr>
        <w:jc w:val="both"/>
      </w:pPr>
      <w:r w:rsidRPr="00443EE1">
        <w:t xml:space="preserve">Tonia also asked if </w:t>
      </w:r>
      <w:r w:rsidR="00BA183C" w:rsidRPr="00443EE1">
        <w:t>safety and convenience features</w:t>
      </w:r>
      <w:r w:rsidRPr="00443EE1">
        <w:t xml:space="preserve"> are needed as a subject area and whether these are problems encountered. The committee members </w:t>
      </w:r>
      <w:r w:rsidR="00A54AF7" w:rsidRPr="00443EE1">
        <w:t>discussed</w:t>
      </w:r>
      <w:r w:rsidRPr="00443EE1">
        <w:t xml:space="preserve"> that these are somewhat of an issue, but driver modules would be of greater value. There followed a d</w:t>
      </w:r>
      <w:r w:rsidR="00BA183C" w:rsidRPr="00443EE1">
        <w:t xml:space="preserve">iscussion of safety features: back up cameras, front cameras, self-park etc. </w:t>
      </w:r>
      <w:r w:rsidR="002702AB">
        <w:t>w</w:t>
      </w:r>
      <w:r w:rsidR="00A54AF7" w:rsidRPr="00443EE1">
        <w:t>ith</w:t>
      </w:r>
      <w:r w:rsidRPr="00443EE1">
        <w:t xml:space="preserve"> the committee members </w:t>
      </w:r>
      <w:r w:rsidR="00BA183C" w:rsidRPr="00443EE1">
        <w:t xml:space="preserve">anticipating changes in the next five </w:t>
      </w:r>
      <w:r w:rsidRPr="00443EE1">
        <w:t>years. Other areas to i</w:t>
      </w:r>
      <w:r w:rsidR="00BA183C" w:rsidRPr="00443EE1">
        <w:t xml:space="preserve">nclude </w:t>
      </w:r>
      <w:r w:rsidRPr="00443EE1">
        <w:t xml:space="preserve">are </w:t>
      </w:r>
      <w:r w:rsidR="00BA183C" w:rsidRPr="00443EE1">
        <w:t>water and wind leaks</w:t>
      </w:r>
      <w:r w:rsidR="00A60718" w:rsidRPr="00443EE1">
        <w:t xml:space="preserve">, cleaning out drain channels etc. Tonia will add as discussed. </w:t>
      </w:r>
      <w:r w:rsidRPr="00443EE1">
        <w:t>The committe</w:t>
      </w:r>
      <w:r w:rsidR="00532D9B" w:rsidRPr="00443EE1">
        <w:t>e also discussed the need for 5-</w:t>
      </w:r>
      <w:r w:rsidRPr="00443EE1">
        <w:t xml:space="preserve">gas analysis: whilst the theory is taught, there is not functioning equipment. </w:t>
      </w:r>
      <w:r w:rsidR="00A60718" w:rsidRPr="00443EE1">
        <w:t xml:space="preserve"> </w:t>
      </w:r>
      <w:r w:rsidRPr="00443EE1">
        <w:t>In addition</w:t>
      </w:r>
      <w:r w:rsidR="00A60718" w:rsidRPr="00443EE1">
        <w:t xml:space="preserve">, </w:t>
      </w:r>
      <w:r w:rsidRPr="00443EE1">
        <w:t xml:space="preserve">this </w:t>
      </w:r>
      <w:r w:rsidR="00A60718" w:rsidRPr="00443EE1">
        <w:t xml:space="preserve">is not a common dealer need, but is </w:t>
      </w:r>
      <w:r w:rsidR="00A54AF7">
        <w:t>more for</w:t>
      </w:r>
      <w:r w:rsidR="00A60718" w:rsidRPr="00443EE1">
        <w:t xml:space="preserve"> independent shops.</w:t>
      </w:r>
      <w:r w:rsidRPr="00443EE1">
        <w:t xml:space="preserve"> Tonia added these suggestions to the program content.</w:t>
      </w:r>
    </w:p>
    <w:p w:rsidR="00532D9B" w:rsidRPr="00443EE1" w:rsidRDefault="00AE4165" w:rsidP="00443EE1">
      <w:pPr>
        <w:jc w:val="both"/>
      </w:pPr>
      <w:r w:rsidRPr="00443EE1">
        <w:t>Internship outcomes will be assessed at the shop</w:t>
      </w:r>
      <w:r w:rsidR="00532D9B" w:rsidRPr="00443EE1">
        <w:t>; the committee discussed e</w:t>
      </w:r>
      <w:r w:rsidRPr="00443EE1">
        <w:t xml:space="preserve">quivalency </w:t>
      </w:r>
      <w:r w:rsidR="00532D9B" w:rsidRPr="00443EE1">
        <w:t>in terms of</w:t>
      </w:r>
      <w:r w:rsidRPr="00443EE1">
        <w:t xml:space="preserve"> certificates, degrees and numbers of hours. </w:t>
      </w:r>
      <w:r w:rsidR="00532D9B" w:rsidRPr="00443EE1">
        <w:t>There is thought to providing</w:t>
      </w:r>
      <w:r w:rsidRPr="00443EE1">
        <w:t xml:space="preserve"> internship/externship between year one and two.</w:t>
      </w:r>
      <w:r w:rsidR="00532D9B" w:rsidRPr="00443EE1">
        <w:t xml:space="preserve"> The question arose as to whether</w:t>
      </w:r>
      <w:r w:rsidRPr="00443EE1">
        <w:t xml:space="preserve"> independent shops </w:t>
      </w:r>
      <w:r w:rsidR="00532D9B" w:rsidRPr="00443EE1">
        <w:t xml:space="preserve">will </w:t>
      </w:r>
      <w:r w:rsidRPr="00443EE1">
        <w:t>really engage</w:t>
      </w:r>
      <w:r w:rsidR="00532D9B" w:rsidRPr="00443EE1">
        <w:t xml:space="preserve"> </w:t>
      </w:r>
      <w:r w:rsidR="00A54AF7" w:rsidRPr="00443EE1">
        <w:t>with, pay students,</w:t>
      </w:r>
      <w:r w:rsidR="00532D9B" w:rsidRPr="00443EE1">
        <w:t xml:space="preserve"> and</w:t>
      </w:r>
      <w:r w:rsidRPr="00443EE1">
        <w:t xml:space="preserve"> </w:t>
      </w:r>
      <w:r w:rsidR="00532D9B" w:rsidRPr="00443EE1">
        <w:t xml:space="preserve">partner them </w:t>
      </w:r>
      <w:r w:rsidRPr="00443EE1">
        <w:t>with a technician mentor</w:t>
      </w:r>
      <w:r w:rsidR="00532D9B" w:rsidRPr="00443EE1">
        <w:t xml:space="preserve"> when they have little </w:t>
      </w:r>
      <w:r w:rsidR="00A54AF7" w:rsidRPr="00443EE1">
        <w:t>experience.</w:t>
      </w:r>
      <w:r w:rsidRPr="00443EE1">
        <w:t xml:space="preserve"> </w:t>
      </w:r>
      <w:r w:rsidR="00532D9B" w:rsidRPr="00443EE1">
        <w:t xml:space="preserve">The committee discussed </w:t>
      </w:r>
      <w:r w:rsidRPr="00443EE1">
        <w:t>work</w:t>
      </w:r>
      <w:r w:rsidR="00532D9B" w:rsidRPr="00443EE1">
        <w:t>ing</w:t>
      </w:r>
      <w:r w:rsidRPr="00443EE1">
        <w:t xml:space="preserve"> with tech</w:t>
      </w:r>
      <w:r w:rsidR="00532D9B" w:rsidRPr="00443EE1">
        <w:t>nicians</w:t>
      </w:r>
      <w:r w:rsidRPr="00443EE1">
        <w:t>, and</w:t>
      </w:r>
      <w:r w:rsidR="00532D9B" w:rsidRPr="00443EE1">
        <w:t xml:space="preserve"> real work vs exposure, including</w:t>
      </w:r>
      <w:r w:rsidRPr="00443EE1">
        <w:t xml:space="preserve"> aptitude, attitude, </w:t>
      </w:r>
      <w:r w:rsidR="00532D9B" w:rsidRPr="00443EE1">
        <w:t xml:space="preserve">and general attentiveness.  Students also </w:t>
      </w:r>
      <w:r w:rsidR="00A54AF7" w:rsidRPr="00443EE1">
        <w:t>demonstrate</w:t>
      </w:r>
      <w:r w:rsidR="00532D9B" w:rsidRPr="00443EE1">
        <w:t xml:space="preserve"> these </w:t>
      </w:r>
      <w:r w:rsidR="00A54AF7" w:rsidRPr="00443EE1">
        <w:t>qualities</w:t>
      </w:r>
      <w:r w:rsidR="00532D9B" w:rsidRPr="00443EE1">
        <w:t xml:space="preserve"> in</w:t>
      </w:r>
      <w:r w:rsidRPr="00443EE1">
        <w:t xml:space="preserve"> the qu</w:t>
      </w:r>
      <w:r w:rsidR="00532D9B" w:rsidRPr="00443EE1">
        <w:t>estions they ask.</w:t>
      </w:r>
    </w:p>
    <w:p w:rsidR="00571C87" w:rsidRPr="00443EE1" w:rsidRDefault="00532D9B" w:rsidP="00443EE1">
      <w:pPr>
        <w:jc w:val="both"/>
      </w:pPr>
      <w:r w:rsidRPr="00443EE1">
        <w:t>There was also a d</w:t>
      </w:r>
      <w:r w:rsidR="00DF0728" w:rsidRPr="00443EE1">
        <w:t xml:space="preserve">iscussion of offering the program as a night course. This may be the only way to start it with limited space on campus. </w:t>
      </w:r>
    </w:p>
    <w:p w:rsidR="00DF0728" w:rsidRPr="00443EE1" w:rsidRDefault="00532D9B" w:rsidP="00443EE1">
      <w:pPr>
        <w:jc w:val="both"/>
      </w:pPr>
      <w:r w:rsidRPr="00443EE1">
        <w:t>Whilst the e</w:t>
      </w:r>
      <w:r w:rsidR="00DF0728" w:rsidRPr="00443EE1">
        <w:t xml:space="preserve">quipment plan </w:t>
      </w:r>
      <w:r w:rsidRPr="00443EE1">
        <w:t xml:space="preserve">was not available to review, </w:t>
      </w:r>
      <w:r w:rsidR="00DF0728" w:rsidRPr="00443EE1">
        <w:t>Tonia assured the group that the equipment is moving forward and it is working with the other programs</w:t>
      </w:r>
      <w:r w:rsidRPr="00443EE1">
        <w:t xml:space="preserve"> in the department.</w:t>
      </w:r>
    </w:p>
    <w:p w:rsidR="00DF0728" w:rsidRPr="00443EE1" w:rsidRDefault="00DF0728" w:rsidP="00443EE1">
      <w:pPr>
        <w:jc w:val="both"/>
      </w:pPr>
      <w:r w:rsidRPr="00443EE1">
        <w:t>100% of the MLR will be done. MAST, AST Certified, and MLR certifications discussed</w:t>
      </w:r>
      <w:r w:rsidR="00532D9B" w:rsidRPr="00443EE1">
        <w:t>:</w:t>
      </w:r>
      <w:r w:rsidRPr="00443EE1">
        <w:t xml:space="preserve"> Tonia will review.</w:t>
      </w:r>
    </w:p>
    <w:p w:rsidR="008C0CA8" w:rsidRPr="00443EE1" w:rsidRDefault="008C0CA8" w:rsidP="00443EE1">
      <w:pPr>
        <w:jc w:val="both"/>
      </w:pPr>
      <w:r w:rsidRPr="00443EE1">
        <w:t xml:space="preserve">Tonia </w:t>
      </w:r>
      <w:r w:rsidR="00532D9B" w:rsidRPr="00443EE1">
        <w:t xml:space="preserve">is also </w:t>
      </w:r>
      <w:r w:rsidRPr="00443EE1">
        <w:t xml:space="preserve">exploring the option to offer an “Automotive flow and customer service” course </w:t>
      </w:r>
      <w:r w:rsidR="00532D9B" w:rsidRPr="00443EE1">
        <w:t>to meet the</w:t>
      </w:r>
      <w:r w:rsidRPr="00443EE1">
        <w:t xml:space="preserve"> human relations credit.</w:t>
      </w:r>
    </w:p>
    <w:p w:rsidR="00DF0728" w:rsidRPr="00443EE1" w:rsidRDefault="00532D9B" w:rsidP="00443EE1">
      <w:pPr>
        <w:jc w:val="both"/>
        <w:rPr>
          <w:i/>
        </w:rPr>
      </w:pPr>
      <w:r w:rsidRPr="00443EE1">
        <w:rPr>
          <w:i/>
        </w:rPr>
        <w:t xml:space="preserve">A </w:t>
      </w:r>
      <w:r w:rsidR="00371952" w:rsidRPr="00443EE1">
        <w:rPr>
          <w:i/>
        </w:rPr>
        <w:t>Motion to approve the competency based education plan as presented and amended</w:t>
      </w:r>
      <w:r w:rsidRPr="00443EE1">
        <w:rPr>
          <w:i/>
        </w:rPr>
        <w:t xml:space="preserve"> was made: this was approved by the committee.</w:t>
      </w:r>
    </w:p>
    <w:p w:rsidR="00A54AF7" w:rsidRDefault="00371952" w:rsidP="00A54AF7">
      <w:pPr>
        <w:pStyle w:val="Subtitle"/>
      </w:pPr>
      <w:r w:rsidRPr="00443EE1">
        <w:t>Pre-</w:t>
      </w:r>
      <w:r w:rsidR="00A54AF7">
        <w:t xml:space="preserve">Requisites </w:t>
      </w:r>
      <w:r w:rsidRPr="00443EE1">
        <w:t xml:space="preserve"> </w:t>
      </w:r>
    </w:p>
    <w:p w:rsidR="00532D9B" w:rsidRPr="00443EE1" w:rsidRDefault="00A54AF7" w:rsidP="00443EE1">
      <w:pPr>
        <w:jc w:val="both"/>
      </w:pPr>
      <w:r>
        <w:t>Students will need c</w:t>
      </w:r>
      <w:r w:rsidR="00371952" w:rsidRPr="00443EE1">
        <w:t xml:space="preserve">ollege 100 level reading, 100 level math, and </w:t>
      </w:r>
      <w:proofErr w:type="gramStart"/>
      <w:r w:rsidRPr="00443EE1">
        <w:t>2</w:t>
      </w:r>
      <w:proofErr w:type="gramEnd"/>
      <w:r w:rsidR="00371952" w:rsidRPr="00443EE1">
        <w:t xml:space="preserve"> </w:t>
      </w:r>
      <w:r w:rsidRPr="00443EE1">
        <w:t>face-to-face</w:t>
      </w:r>
      <w:r w:rsidR="00371952" w:rsidRPr="00443EE1">
        <w:t xml:space="preserve"> automotive courses before </w:t>
      </w:r>
      <w:r>
        <w:t>they start</w:t>
      </w:r>
      <w:r w:rsidR="00371952" w:rsidRPr="00443EE1">
        <w:t xml:space="preserve"> th</w:t>
      </w:r>
      <w:r w:rsidR="00532D9B" w:rsidRPr="00443EE1">
        <w:t xml:space="preserve">e competency based components. There was a </w:t>
      </w:r>
      <w:r w:rsidRPr="00443EE1">
        <w:t>discussion</w:t>
      </w:r>
      <w:r w:rsidR="00BA6514" w:rsidRPr="00443EE1">
        <w:t xml:space="preserve"> of the need to have math </w:t>
      </w:r>
      <w:r w:rsidR="00532D9B" w:rsidRPr="00443EE1">
        <w:t xml:space="preserve">at the </w:t>
      </w:r>
      <w:r w:rsidR="00532D9B" w:rsidRPr="00443EE1">
        <w:lastRenderedPageBreak/>
        <w:t xml:space="preserve">beginning </w:t>
      </w:r>
      <w:r w:rsidR="00BA6514" w:rsidRPr="00443EE1">
        <w:t xml:space="preserve">of the course to assist with completion.  The </w:t>
      </w:r>
      <w:r w:rsidRPr="00443EE1">
        <w:t>entry-level</w:t>
      </w:r>
      <w:r w:rsidR="00BA6514" w:rsidRPr="00443EE1">
        <w:t xml:space="preserve"> ability of </w:t>
      </w:r>
      <w:r w:rsidRPr="00443EE1">
        <w:t>students</w:t>
      </w:r>
      <w:r w:rsidR="00BA6514" w:rsidRPr="00443EE1">
        <w:t xml:space="preserve"> is also being tracked.  There </w:t>
      </w:r>
      <w:r w:rsidRPr="00443EE1">
        <w:t>will</w:t>
      </w:r>
      <w:r w:rsidR="00275A06">
        <w:t xml:space="preserve"> be Professional Technical Computational Skills (PTCS 110 - math), and Professional Technical Writing (PYER 135) </w:t>
      </w:r>
      <w:bookmarkStart w:id="0" w:name="_GoBack"/>
      <w:bookmarkEnd w:id="0"/>
      <w:r w:rsidR="00BA6514" w:rsidRPr="00443EE1">
        <w:t xml:space="preserve">included, which could be taken concurrently to </w:t>
      </w:r>
      <w:r>
        <w:t xml:space="preserve">other learning to allow students to </w:t>
      </w:r>
      <w:r w:rsidR="00BA6514" w:rsidRPr="00443EE1">
        <w:t xml:space="preserve">start the course at any time. </w:t>
      </w:r>
    </w:p>
    <w:p w:rsidR="00BA6514" w:rsidRPr="00443EE1" w:rsidRDefault="00BA6514" w:rsidP="00443EE1">
      <w:pPr>
        <w:jc w:val="both"/>
        <w:rPr>
          <w:i/>
        </w:rPr>
      </w:pPr>
      <w:r w:rsidRPr="00443EE1">
        <w:rPr>
          <w:i/>
        </w:rPr>
        <w:t>The committee proposed and approved a motion to support the inclusion of the identified pre-</w:t>
      </w:r>
      <w:r w:rsidR="00A54AF7" w:rsidRPr="00443EE1">
        <w:rPr>
          <w:i/>
        </w:rPr>
        <w:t>requisites</w:t>
      </w:r>
      <w:r w:rsidRPr="00443EE1">
        <w:rPr>
          <w:i/>
        </w:rPr>
        <w:t xml:space="preserve">. </w:t>
      </w:r>
    </w:p>
    <w:p w:rsidR="00532D9B" w:rsidRPr="00443EE1" w:rsidRDefault="00BA6514" w:rsidP="00443EE1">
      <w:pPr>
        <w:jc w:val="both"/>
      </w:pPr>
      <w:r w:rsidRPr="00443EE1">
        <w:t xml:space="preserve">Due </w:t>
      </w:r>
      <w:r w:rsidR="00A54AF7" w:rsidRPr="00443EE1">
        <w:t>to time</w:t>
      </w:r>
      <w:r w:rsidRPr="00443EE1">
        <w:t xml:space="preserve"> constraints, it was agreed that the shop tour will be deferred to a future meeting, as will a more detailed analysis of the equipment list.</w:t>
      </w:r>
    </w:p>
    <w:p w:rsidR="00BA6514" w:rsidRPr="00443EE1" w:rsidRDefault="00BA6514" w:rsidP="00443EE1">
      <w:pPr>
        <w:jc w:val="both"/>
      </w:pPr>
      <w:r w:rsidRPr="00443EE1">
        <w:t>The meeting was adjourned.</w:t>
      </w:r>
    </w:p>
    <w:p w:rsidR="00BA6514" w:rsidRPr="00443EE1" w:rsidRDefault="00BA6514" w:rsidP="00443EE1">
      <w:pPr>
        <w:jc w:val="right"/>
        <w:rPr>
          <w:sz w:val="18"/>
        </w:rPr>
      </w:pPr>
      <w:r w:rsidRPr="00443EE1">
        <w:rPr>
          <w:sz w:val="18"/>
        </w:rPr>
        <w:t>Prepared by Cathy Sherick/ Nichola Farron</w:t>
      </w:r>
    </w:p>
    <w:p w:rsidR="008C0CA8" w:rsidRPr="00443EE1" w:rsidRDefault="008C0CA8" w:rsidP="00443EE1">
      <w:pPr>
        <w:jc w:val="both"/>
      </w:pPr>
    </w:p>
    <w:p w:rsidR="008C0CA8" w:rsidRPr="00443EE1" w:rsidRDefault="008C0CA8" w:rsidP="00443EE1">
      <w:pPr>
        <w:jc w:val="both"/>
      </w:pPr>
    </w:p>
    <w:p w:rsidR="008C0CA8" w:rsidRPr="00443EE1" w:rsidRDefault="008C0CA8" w:rsidP="00443EE1">
      <w:pPr>
        <w:jc w:val="both"/>
      </w:pPr>
    </w:p>
    <w:p w:rsidR="008C0CA8" w:rsidRDefault="008C0CA8"/>
    <w:p w:rsidR="00DF0728" w:rsidRDefault="00DF0728"/>
    <w:p w:rsidR="00A60718" w:rsidRDefault="00A60718"/>
    <w:p w:rsidR="00BA183C" w:rsidRDefault="00BA183C"/>
    <w:p w:rsidR="00571C87" w:rsidRDefault="00571C87"/>
    <w:p w:rsidR="00C60B98" w:rsidRDefault="00C60B98"/>
    <w:p w:rsidR="00D25D73" w:rsidRDefault="00D25D73"/>
    <w:p w:rsidR="003511FB" w:rsidRDefault="003511FB"/>
    <w:sectPr w:rsidR="0035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1094F"/>
    <w:multiLevelType w:val="hybridMultilevel"/>
    <w:tmpl w:val="9DD43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FB"/>
    <w:rsid w:val="00235D43"/>
    <w:rsid w:val="002702AB"/>
    <w:rsid w:val="00275A06"/>
    <w:rsid w:val="00326C51"/>
    <w:rsid w:val="003511FB"/>
    <w:rsid w:val="00371952"/>
    <w:rsid w:val="003C379E"/>
    <w:rsid w:val="00443EE1"/>
    <w:rsid w:val="00490858"/>
    <w:rsid w:val="00527D2D"/>
    <w:rsid w:val="00532D9B"/>
    <w:rsid w:val="00571C87"/>
    <w:rsid w:val="00592D08"/>
    <w:rsid w:val="00647B7C"/>
    <w:rsid w:val="006B3F1A"/>
    <w:rsid w:val="00720B56"/>
    <w:rsid w:val="00783575"/>
    <w:rsid w:val="00794794"/>
    <w:rsid w:val="008C0CA8"/>
    <w:rsid w:val="008D30C5"/>
    <w:rsid w:val="00A54AF7"/>
    <w:rsid w:val="00A60718"/>
    <w:rsid w:val="00AE4165"/>
    <w:rsid w:val="00BA183C"/>
    <w:rsid w:val="00BA6514"/>
    <w:rsid w:val="00C60B98"/>
    <w:rsid w:val="00CD3EBF"/>
    <w:rsid w:val="00D25D73"/>
    <w:rsid w:val="00D918A0"/>
    <w:rsid w:val="00DF0728"/>
    <w:rsid w:val="00E40D1A"/>
    <w:rsid w:val="00E95312"/>
    <w:rsid w:val="00F561DD"/>
    <w:rsid w:val="00F74B3A"/>
    <w:rsid w:val="00F8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B0000"/>
  <w15:chartTrackingRefBased/>
  <w15:docId w15:val="{EAD679CF-0ABC-4E70-8821-0BB5B81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D08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43EE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3EE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Sherick, Cathy</dc:creator>
  <cp:keywords/>
  <dc:description/>
  <cp:lastModifiedBy>Farron, Nichola</cp:lastModifiedBy>
  <cp:revision>8</cp:revision>
  <dcterms:created xsi:type="dcterms:W3CDTF">2017-05-03T21:51:00Z</dcterms:created>
  <dcterms:modified xsi:type="dcterms:W3CDTF">2017-05-04T17:37:00Z</dcterms:modified>
</cp:coreProperties>
</file>