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Pr="00437DE6" w:rsidRDefault="00F96192" w:rsidP="007354CC">
      <w:pPr>
        <w:spacing w:after="0" w:line="240" w:lineRule="auto"/>
        <w:jc w:val="center"/>
        <w:rPr>
          <w:rFonts w:ascii="Garamond" w:eastAsia="Times New Roman" w:hAnsi="Garamond" w:cs="Times New Roman"/>
          <w:sz w:val="24"/>
          <w:szCs w:val="24"/>
        </w:rPr>
      </w:pPr>
      <w:r w:rsidRPr="00437DE6">
        <w:rPr>
          <w:rFonts w:ascii="Garamond" w:eastAsia="Times New Roman" w:hAnsi="Garamond" w:cs="Times New Roman"/>
          <w:noProof/>
          <w:sz w:val="24"/>
          <w:szCs w:val="24"/>
        </w:rPr>
        <w:drawing>
          <wp:inline distT="0" distB="0" distL="0" distR="0" wp14:anchorId="3BF6D6DB" wp14:editId="079D5F36">
            <wp:extent cx="2019300" cy="1273037"/>
            <wp:effectExtent l="0" t="0" r="0" b="381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273037"/>
                    </a:xfrm>
                    <a:prstGeom prst="rect">
                      <a:avLst/>
                    </a:prstGeom>
                    <a:noFill/>
                    <a:ln>
                      <a:noFill/>
                    </a:ln>
                  </pic:spPr>
                </pic:pic>
              </a:graphicData>
            </a:graphic>
          </wp:inline>
        </w:drawing>
      </w:r>
    </w:p>
    <w:p w:rsidR="00F96192" w:rsidRPr="00437DE6" w:rsidRDefault="00F96192" w:rsidP="00437DE6">
      <w:pPr>
        <w:spacing w:after="0" w:line="240" w:lineRule="auto"/>
        <w:rPr>
          <w:rFonts w:ascii="Garamond" w:eastAsia="Times New Roman" w:hAnsi="Garamond" w:cs="Times New Roman"/>
          <w:sz w:val="24"/>
          <w:szCs w:val="24"/>
        </w:rPr>
      </w:pP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ADDICTION COUNSELING ADVISORY COMMITTEE</w:t>
      </w: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MINUTES</w:t>
      </w:r>
    </w:p>
    <w:p w:rsidR="00F96192" w:rsidRPr="007354CC" w:rsidRDefault="00A261F9"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Frida, June 1</w:t>
      </w:r>
      <w:r w:rsidRPr="00A261F9">
        <w:rPr>
          <w:rFonts w:ascii="Garamond" w:eastAsia="Times New Roman" w:hAnsi="Garamond" w:cs="Times New Roman"/>
          <w:b/>
          <w:sz w:val="24"/>
          <w:szCs w:val="24"/>
          <w:vertAlign w:val="superscript"/>
        </w:rPr>
        <w:t>st</w:t>
      </w:r>
      <w:r w:rsidR="00916C45" w:rsidRPr="007354CC">
        <w:rPr>
          <w:rFonts w:ascii="Garamond" w:eastAsia="Times New Roman" w:hAnsi="Garamond" w:cs="Times New Roman"/>
          <w:b/>
          <w:sz w:val="24"/>
          <w:szCs w:val="24"/>
        </w:rPr>
        <w:t>, 2018</w:t>
      </w:r>
      <w:r w:rsidR="00F96192" w:rsidRPr="007354CC">
        <w:rPr>
          <w:rFonts w:ascii="Garamond" w:eastAsia="Times New Roman" w:hAnsi="Garamond" w:cs="Times New Roman"/>
          <w:b/>
          <w:sz w:val="24"/>
          <w:szCs w:val="24"/>
        </w:rPr>
        <w:t xml:space="preserve"> * 11.30am-1.30pm</w:t>
      </w:r>
    </w:p>
    <w:p w:rsidR="00F96192" w:rsidRPr="007354CC" w:rsidRDefault="00437DE6" w:rsidP="00437DE6">
      <w:pPr>
        <w:spacing w:after="0" w:line="240" w:lineRule="auto"/>
        <w:jc w:val="center"/>
        <w:rPr>
          <w:rFonts w:ascii="Garamond" w:eastAsia="Times New Roman" w:hAnsi="Garamond" w:cs="Times New Roman"/>
          <w:b/>
          <w:sz w:val="24"/>
          <w:szCs w:val="24"/>
        </w:rPr>
      </w:pPr>
      <w:proofErr w:type="spellStart"/>
      <w:r w:rsidRPr="007354CC">
        <w:rPr>
          <w:rFonts w:ascii="Garamond" w:eastAsia="Times New Roman" w:hAnsi="Garamond" w:cs="Times New Roman"/>
          <w:b/>
          <w:sz w:val="24"/>
          <w:szCs w:val="24"/>
        </w:rPr>
        <w:t>Gaiser</w:t>
      </w:r>
      <w:proofErr w:type="spellEnd"/>
      <w:r w:rsidRPr="007354CC">
        <w:rPr>
          <w:rFonts w:ascii="Garamond" w:eastAsia="Times New Roman" w:hAnsi="Garamond" w:cs="Times New Roman"/>
          <w:b/>
          <w:sz w:val="24"/>
          <w:szCs w:val="24"/>
        </w:rPr>
        <w:t xml:space="preserve"> Hall 213</w:t>
      </w:r>
    </w:p>
    <w:p w:rsidR="00437DE6" w:rsidRPr="00C72A9E" w:rsidRDefault="00437DE6" w:rsidP="00437DE6">
      <w:pPr>
        <w:spacing w:after="0" w:line="240" w:lineRule="auto"/>
        <w:jc w:val="center"/>
        <w:rPr>
          <w:rFonts w:ascii="Garamond" w:eastAsia="Times New Roman" w:hAnsi="Garamond" w:cs="Times New Roman"/>
          <w:b/>
          <w:sz w:val="24"/>
          <w:szCs w:val="24"/>
        </w:rPr>
      </w:pPr>
    </w:p>
    <w:p w:rsidR="00F96192"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Present</w:t>
      </w:r>
      <w:r w:rsidRPr="00C72A9E">
        <w:rPr>
          <w:rFonts w:ascii="Garamond" w:eastAsia="Times New Roman" w:hAnsi="Garamond" w:cs="Times New Roman"/>
          <w:sz w:val="24"/>
          <w:szCs w:val="24"/>
        </w:rPr>
        <w:t xml:space="preserve"> Sandi Kendrick, (Committee Chair) Clark County Public Health; Lynette Tracy (Vice Chair), Lifeline Connection</w:t>
      </w:r>
      <w:r w:rsidR="00D24624" w:rsidRPr="00C72A9E">
        <w:rPr>
          <w:rFonts w:ascii="Garamond" w:eastAsia="Times New Roman" w:hAnsi="Garamond" w:cs="Times New Roman"/>
          <w:sz w:val="24"/>
          <w:szCs w:val="24"/>
        </w:rPr>
        <w:t xml:space="preserve">s; </w:t>
      </w:r>
      <w:r w:rsidR="008E4E00" w:rsidRPr="00C72A9E">
        <w:rPr>
          <w:rFonts w:ascii="Garamond" w:eastAsia="Times New Roman" w:hAnsi="Garamond" w:cs="Times New Roman"/>
          <w:sz w:val="24"/>
          <w:szCs w:val="24"/>
        </w:rPr>
        <w:t>Angela Ball, Daybreak Youth Services;</w:t>
      </w:r>
      <w:r w:rsidR="008E4E00">
        <w:rPr>
          <w:rFonts w:ascii="Garamond" w:eastAsia="Times New Roman" w:hAnsi="Garamond" w:cs="Times New Roman"/>
          <w:sz w:val="24"/>
          <w:szCs w:val="24"/>
        </w:rPr>
        <w:t xml:space="preserve"> </w:t>
      </w:r>
      <w:r w:rsidR="00225421">
        <w:rPr>
          <w:rFonts w:ascii="Garamond" w:eastAsia="Times New Roman" w:hAnsi="Garamond" w:cs="Times New Roman"/>
          <w:sz w:val="24"/>
          <w:szCs w:val="24"/>
        </w:rPr>
        <w:t xml:space="preserve">Ken Burton representing Roberta Morgan, Western Psychological Services; </w:t>
      </w:r>
      <w:r w:rsidR="008E4E00" w:rsidRPr="00C72A9E">
        <w:rPr>
          <w:rFonts w:ascii="Garamond" w:eastAsia="Times New Roman" w:hAnsi="Garamond" w:cs="Times New Roman"/>
          <w:sz w:val="24"/>
          <w:szCs w:val="24"/>
        </w:rPr>
        <w:t>Justine Dillard, Helping Professionals; Steven Hart, Recovery Village of Ridgefield</w:t>
      </w:r>
      <w:r w:rsidR="008E4E00">
        <w:rPr>
          <w:rFonts w:ascii="Garamond" w:eastAsia="Times New Roman" w:hAnsi="Garamond" w:cs="Times New Roman"/>
          <w:sz w:val="24"/>
          <w:szCs w:val="24"/>
        </w:rPr>
        <w:t>;</w:t>
      </w:r>
      <w:r w:rsidR="008E4E00" w:rsidRPr="00C72A9E">
        <w:rPr>
          <w:rFonts w:ascii="Garamond" w:eastAsia="Times New Roman" w:hAnsi="Garamond" w:cs="Times New Roman"/>
          <w:sz w:val="24"/>
          <w:szCs w:val="24"/>
        </w:rPr>
        <w:t xml:space="preserve"> Nicole Laverne, representing Salvation Army;</w:t>
      </w:r>
      <w:r w:rsidR="008E4E00">
        <w:rPr>
          <w:rFonts w:ascii="Garamond" w:eastAsia="Times New Roman" w:hAnsi="Garamond" w:cs="Times New Roman"/>
          <w:sz w:val="24"/>
          <w:szCs w:val="24"/>
        </w:rPr>
        <w:t xml:space="preserve"> </w:t>
      </w:r>
      <w:r w:rsidR="00D24624" w:rsidRPr="00C72A9E">
        <w:rPr>
          <w:rFonts w:ascii="Garamond" w:eastAsia="Times New Roman" w:hAnsi="Garamond" w:cs="Times New Roman"/>
          <w:sz w:val="24"/>
          <w:szCs w:val="24"/>
        </w:rPr>
        <w:t>Chris Thompson, Clark County;</w:t>
      </w:r>
      <w:r w:rsidR="00F805C9" w:rsidRPr="00C72A9E">
        <w:rPr>
          <w:rFonts w:ascii="Garamond" w:eastAsia="Times New Roman" w:hAnsi="Garamond" w:cs="Times New Roman"/>
          <w:sz w:val="24"/>
          <w:szCs w:val="24"/>
        </w:rPr>
        <w:t xml:space="preserve"> </w:t>
      </w:r>
    </w:p>
    <w:p w:rsidR="00F96192" w:rsidRPr="00C72A9E" w:rsidRDefault="00F96192" w:rsidP="005538D6">
      <w:pPr>
        <w:spacing w:after="0" w:line="240" w:lineRule="auto"/>
        <w:jc w:val="both"/>
        <w:rPr>
          <w:rFonts w:ascii="Garamond" w:eastAsia="Times New Roman" w:hAnsi="Garamond" w:cs="Times New Roman"/>
          <w:sz w:val="24"/>
          <w:szCs w:val="24"/>
        </w:rPr>
      </w:pPr>
    </w:p>
    <w:p w:rsidR="00F96192" w:rsidRPr="00C72A9E"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Absent</w:t>
      </w:r>
      <w:r w:rsidR="005753A6" w:rsidRPr="00C72A9E">
        <w:rPr>
          <w:rFonts w:ascii="Garamond" w:eastAsia="Times New Roman" w:hAnsi="Garamond" w:cs="Times New Roman"/>
          <w:sz w:val="24"/>
          <w:szCs w:val="24"/>
        </w:rPr>
        <w:t xml:space="preserve">: </w:t>
      </w:r>
      <w:r w:rsidR="00F805C9" w:rsidRPr="00C72A9E">
        <w:rPr>
          <w:rFonts w:ascii="Garamond" w:eastAsia="Times New Roman" w:hAnsi="Garamond" w:cs="Times New Roman"/>
          <w:sz w:val="24"/>
          <w:szCs w:val="24"/>
        </w:rPr>
        <w:t xml:space="preserve">Christine Gjesvold, Daybreak Youth Services; </w:t>
      </w:r>
      <w:r w:rsidR="008E4E00">
        <w:rPr>
          <w:rFonts w:ascii="Garamond" w:eastAsia="Times New Roman" w:hAnsi="Garamond" w:cs="Times New Roman"/>
          <w:sz w:val="24"/>
          <w:szCs w:val="24"/>
        </w:rPr>
        <w:t xml:space="preserve">Aaron J. Larson, American Behavioral Health Systems; </w:t>
      </w:r>
      <w:r w:rsidR="00D24624" w:rsidRPr="00C72A9E">
        <w:rPr>
          <w:rFonts w:ascii="Garamond" w:eastAsia="Times New Roman" w:hAnsi="Garamond" w:cs="Times New Roman"/>
          <w:sz w:val="24"/>
          <w:szCs w:val="24"/>
        </w:rPr>
        <w:t>Jared Sanford, Lifeline Connections</w:t>
      </w:r>
    </w:p>
    <w:p w:rsidR="00F96192" w:rsidRPr="00C72A9E" w:rsidRDefault="00F96192" w:rsidP="005538D6">
      <w:pPr>
        <w:spacing w:after="0" w:line="240" w:lineRule="auto"/>
        <w:jc w:val="both"/>
        <w:rPr>
          <w:rFonts w:ascii="Garamond" w:eastAsia="Times New Roman" w:hAnsi="Garamond" w:cs="Times New Roman"/>
          <w:sz w:val="24"/>
          <w:szCs w:val="24"/>
        </w:rPr>
      </w:pPr>
    </w:p>
    <w:p w:rsidR="00437DE6" w:rsidRDefault="00F96192" w:rsidP="005538D6">
      <w:pPr>
        <w:pBdr>
          <w:bottom w:val="single" w:sz="6" w:space="1" w:color="auto"/>
        </w:pBd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Clark College</w:t>
      </w:r>
      <w:r w:rsidRPr="00C72A9E">
        <w:rPr>
          <w:rFonts w:ascii="Garamond" w:eastAsia="Times New Roman" w:hAnsi="Garamond" w:cs="Times New Roman"/>
          <w:sz w:val="24"/>
          <w:szCs w:val="24"/>
        </w:rPr>
        <w:t xml:space="preserve">: Miles Jackson, Dean of SOFA; Marcia Roi, Department Head; </w:t>
      </w:r>
      <w:r w:rsidR="002B5CCD" w:rsidRPr="00C72A9E">
        <w:rPr>
          <w:rFonts w:ascii="Garamond" w:eastAsia="Times New Roman" w:hAnsi="Garamond" w:cs="Times New Roman"/>
          <w:sz w:val="24"/>
          <w:szCs w:val="24"/>
        </w:rPr>
        <w:t xml:space="preserve">Cathy Sherick, </w:t>
      </w:r>
      <w:r w:rsidR="00655D55" w:rsidRPr="00C72A9E">
        <w:rPr>
          <w:rFonts w:ascii="Garamond" w:eastAsia="Times New Roman" w:hAnsi="Garamond" w:cs="Times New Roman"/>
          <w:sz w:val="24"/>
          <w:szCs w:val="24"/>
        </w:rPr>
        <w:t>Associate</w:t>
      </w:r>
      <w:r w:rsidR="002B5CCD" w:rsidRPr="00C72A9E">
        <w:rPr>
          <w:rFonts w:ascii="Garamond" w:eastAsia="Times New Roman" w:hAnsi="Garamond" w:cs="Times New Roman"/>
          <w:sz w:val="24"/>
          <w:szCs w:val="24"/>
        </w:rPr>
        <w:t xml:space="preserve"> Director Instructional</w:t>
      </w:r>
      <w:r w:rsidR="00D24624" w:rsidRPr="00C72A9E">
        <w:rPr>
          <w:rFonts w:ascii="Garamond" w:eastAsia="Times New Roman" w:hAnsi="Garamond" w:cs="Times New Roman"/>
          <w:sz w:val="24"/>
          <w:szCs w:val="24"/>
        </w:rPr>
        <w:t xml:space="preserve"> Planning &amp; Innovation; </w:t>
      </w:r>
      <w:r w:rsidR="007B18D3" w:rsidRPr="00C72A9E">
        <w:rPr>
          <w:rFonts w:ascii="Garamond" w:eastAsia="Times New Roman" w:hAnsi="Garamond" w:cs="Times New Roman"/>
          <w:sz w:val="24"/>
          <w:szCs w:val="24"/>
        </w:rPr>
        <w:t xml:space="preserve">SueAnn </w:t>
      </w:r>
      <w:r w:rsidR="00B13340" w:rsidRPr="00C72A9E">
        <w:rPr>
          <w:rFonts w:ascii="Garamond" w:eastAsia="Times New Roman" w:hAnsi="Garamond" w:cs="Times New Roman"/>
          <w:sz w:val="24"/>
          <w:szCs w:val="24"/>
        </w:rPr>
        <w:t>McWatters, Program Specialist – Advisory Committees</w:t>
      </w:r>
    </w:p>
    <w:p w:rsidR="00A261F9" w:rsidRPr="00C72A9E" w:rsidRDefault="00A261F9" w:rsidP="005538D6">
      <w:pPr>
        <w:pBdr>
          <w:bottom w:val="single" w:sz="6" w:space="1" w:color="auto"/>
        </w:pBdr>
        <w:spacing w:after="0" w:line="240" w:lineRule="auto"/>
        <w:jc w:val="both"/>
        <w:rPr>
          <w:rFonts w:ascii="Garamond" w:eastAsia="Times New Roman" w:hAnsi="Garamond" w:cs="Times New Roman"/>
          <w:sz w:val="24"/>
          <w:szCs w:val="24"/>
        </w:rPr>
      </w:pPr>
    </w:p>
    <w:p w:rsidR="00A261F9" w:rsidRDefault="00A261F9" w:rsidP="005538D6">
      <w:pPr>
        <w:spacing w:after="0" w:line="240" w:lineRule="auto"/>
        <w:jc w:val="both"/>
        <w:rPr>
          <w:rFonts w:ascii="Garamond" w:hAnsi="Garamond"/>
          <w:sz w:val="24"/>
          <w:szCs w:val="24"/>
        </w:rPr>
      </w:pPr>
    </w:p>
    <w:p w:rsidR="00F96192" w:rsidRPr="00C72A9E" w:rsidRDefault="00F96192" w:rsidP="005538D6">
      <w:pPr>
        <w:spacing w:after="0" w:line="240" w:lineRule="auto"/>
        <w:jc w:val="both"/>
        <w:rPr>
          <w:rFonts w:ascii="Garamond" w:hAnsi="Garamond"/>
          <w:sz w:val="24"/>
          <w:szCs w:val="24"/>
        </w:rPr>
      </w:pPr>
      <w:r w:rsidRPr="00C72A9E">
        <w:rPr>
          <w:rFonts w:ascii="Garamond" w:hAnsi="Garamond"/>
          <w:sz w:val="24"/>
          <w:szCs w:val="24"/>
        </w:rPr>
        <w:t xml:space="preserve">Committee chair </w:t>
      </w:r>
      <w:r w:rsidR="00E24B50" w:rsidRPr="00C72A9E">
        <w:rPr>
          <w:rFonts w:ascii="Garamond" w:hAnsi="Garamond"/>
          <w:sz w:val="24"/>
          <w:szCs w:val="24"/>
        </w:rPr>
        <w:t>Sandi Kendrick</w:t>
      </w:r>
      <w:r w:rsidRPr="00C72A9E">
        <w:rPr>
          <w:rFonts w:ascii="Garamond" w:hAnsi="Garamond"/>
          <w:sz w:val="24"/>
          <w:szCs w:val="24"/>
        </w:rPr>
        <w:t xml:space="preserve"> call</w:t>
      </w:r>
      <w:r w:rsidR="00E24B50" w:rsidRPr="00C72A9E">
        <w:rPr>
          <w:rFonts w:ascii="Garamond" w:hAnsi="Garamond"/>
          <w:sz w:val="24"/>
          <w:szCs w:val="24"/>
        </w:rPr>
        <w:t xml:space="preserve">ed the meeting to order at </w:t>
      </w:r>
      <w:r w:rsidR="00A261F9">
        <w:rPr>
          <w:rFonts w:ascii="Garamond" w:hAnsi="Garamond"/>
          <w:sz w:val="24"/>
          <w:szCs w:val="24"/>
        </w:rPr>
        <w:t>11:35</w:t>
      </w:r>
      <w:r w:rsidRPr="00C72A9E">
        <w:rPr>
          <w:rFonts w:ascii="Garamond" w:hAnsi="Garamond"/>
          <w:sz w:val="24"/>
          <w:szCs w:val="24"/>
        </w:rPr>
        <w:t>am and introductions were made.</w:t>
      </w:r>
    </w:p>
    <w:p w:rsidR="00437DE6" w:rsidRPr="00C72A9E" w:rsidRDefault="00437DE6" w:rsidP="005538D6">
      <w:pPr>
        <w:spacing w:after="0" w:line="240" w:lineRule="auto"/>
        <w:jc w:val="both"/>
        <w:rPr>
          <w:rFonts w:ascii="Garamond" w:hAnsi="Garamond"/>
          <w:sz w:val="24"/>
          <w:szCs w:val="24"/>
        </w:rPr>
      </w:pPr>
    </w:p>
    <w:p w:rsidR="00346885" w:rsidRPr="00346885" w:rsidRDefault="00346885" w:rsidP="00346885">
      <w:pPr>
        <w:pStyle w:val="Subtitle"/>
        <w:spacing w:after="0" w:line="240" w:lineRule="auto"/>
        <w:rPr>
          <w:rFonts w:ascii="Garamond" w:hAnsi="Garamond"/>
          <w:b/>
          <w:color w:val="767171" w:themeColor="background2" w:themeShade="80"/>
        </w:rPr>
      </w:pPr>
      <w:r w:rsidRPr="00346885">
        <w:rPr>
          <w:rFonts w:ascii="Garamond" w:hAnsi="Garamond"/>
          <w:b/>
          <w:color w:val="767171" w:themeColor="background2" w:themeShade="80"/>
        </w:rPr>
        <w:t>APPROVAL OF PREVIOUS MEETING MINUTES</w:t>
      </w:r>
    </w:p>
    <w:p w:rsidR="00346885" w:rsidRDefault="00346885" w:rsidP="005538D6">
      <w:pPr>
        <w:spacing w:after="0" w:line="240" w:lineRule="auto"/>
        <w:jc w:val="both"/>
        <w:rPr>
          <w:rFonts w:ascii="Garamond" w:hAnsi="Garamond"/>
          <w:i/>
          <w:sz w:val="24"/>
          <w:szCs w:val="24"/>
        </w:rPr>
      </w:pPr>
    </w:p>
    <w:p w:rsidR="00E24B50" w:rsidRPr="00C72A9E" w:rsidRDefault="00E24B50" w:rsidP="005538D6">
      <w:pPr>
        <w:spacing w:after="0" w:line="240" w:lineRule="auto"/>
        <w:jc w:val="both"/>
        <w:rPr>
          <w:rFonts w:ascii="Garamond" w:hAnsi="Garamond"/>
          <w:i/>
          <w:sz w:val="24"/>
          <w:szCs w:val="24"/>
        </w:rPr>
      </w:pPr>
      <w:r w:rsidRPr="00C72A9E">
        <w:rPr>
          <w:rFonts w:ascii="Garamond" w:hAnsi="Garamond"/>
          <w:i/>
          <w:sz w:val="24"/>
          <w:szCs w:val="24"/>
        </w:rPr>
        <w:t xml:space="preserve">The minutes from the meeting of </w:t>
      </w:r>
      <w:r w:rsidR="00A261F9">
        <w:rPr>
          <w:rFonts w:ascii="Garamond" w:hAnsi="Garamond"/>
          <w:i/>
          <w:sz w:val="24"/>
          <w:szCs w:val="24"/>
        </w:rPr>
        <w:t>February 2</w:t>
      </w:r>
      <w:r w:rsidR="00A261F9" w:rsidRPr="00A261F9">
        <w:rPr>
          <w:rFonts w:ascii="Garamond" w:hAnsi="Garamond"/>
          <w:i/>
          <w:sz w:val="24"/>
          <w:szCs w:val="24"/>
          <w:vertAlign w:val="superscript"/>
        </w:rPr>
        <w:t>nd</w:t>
      </w:r>
      <w:r w:rsidR="00A261F9">
        <w:rPr>
          <w:rFonts w:ascii="Garamond" w:hAnsi="Garamond"/>
          <w:i/>
          <w:sz w:val="24"/>
          <w:szCs w:val="24"/>
        </w:rPr>
        <w:t>, 2018</w:t>
      </w:r>
      <w:r w:rsidRPr="00C72A9E">
        <w:rPr>
          <w:rFonts w:ascii="Garamond" w:hAnsi="Garamond"/>
          <w:i/>
          <w:sz w:val="24"/>
          <w:szCs w:val="24"/>
        </w:rPr>
        <w:t xml:space="preserve"> were presented: </w:t>
      </w:r>
      <w:r w:rsidR="00FD295A">
        <w:rPr>
          <w:rFonts w:ascii="Garamond" w:hAnsi="Garamond"/>
          <w:i/>
          <w:sz w:val="24"/>
          <w:szCs w:val="24"/>
        </w:rPr>
        <w:t>C</w:t>
      </w:r>
      <w:r w:rsidR="00A261F9">
        <w:rPr>
          <w:rFonts w:ascii="Garamond" w:hAnsi="Garamond"/>
          <w:i/>
          <w:sz w:val="24"/>
          <w:szCs w:val="24"/>
        </w:rPr>
        <w:t xml:space="preserve">hris made </w:t>
      </w:r>
      <w:r w:rsidRPr="00C72A9E">
        <w:rPr>
          <w:rFonts w:ascii="Garamond" w:hAnsi="Garamond"/>
          <w:i/>
          <w:sz w:val="24"/>
          <w:szCs w:val="24"/>
        </w:rPr>
        <w:t>a motion to approve as written, this was se</w:t>
      </w:r>
      <w:r w:rsidR="00C46F9C" w:rsidRPr="00C72A9E">
        <w:rPr>
          <w:rFonts w:ascii="Garamond" w:hAnsi="Garamond"/>
          <w:i/>
          <w:sz w:val="24"/>
          <w:szCs w:val="24"/>
        </w:rPr>
        <w:t>conded</w:t>
      </w:r>
      <w:r w:rsidR="00FD295A">
        <w:rPr>
          <w:rFonts w:ascii="Garamond" w:hAnsi="Garamond"/>
          <w:i/>
          <w:sz w:val="24"/>
          <w:szCs w:val="24"/>
        </w:rPr>
        <w:t xml:space="preserve"> by J</w:t>
      </w:r>
      <w:r w:rsidR="00A261F9">
        <w:rPr>
          <w:rFonts w:ascii="Garamond" w:hAnsi="Garamond"/>
          <w:i/>
          <w:sz w:val="24"/>
          <w:szCs w:val="24"/>
        </w:rPr>
        <w:t>ustene</w:t>
      </w:r>
      <w:r w:rsidR="00C46F9C" w:rsidRPr="00C72A9E">
        <w:rPr>
          <w:rFonts w:ascii="Garamond" w:hAnsi="Garamond"/>
          <w:i/>
          <w:sz w:val="24"/>
          <w:szCs w:val="24"/>
        </w:rPr>
        <w:t xml:space="preserve"> and approved unanimously.</w:t>
      </w:r>
    </w:p>
    <w:p w:rsidR="00437DE6" w:rsidRPr="00C72A9E" w:rsidRDefault="00437DE6" w:rsidP="005538D6">
      <w:pPr>
        <w:pStyle w:val="Subtitle"/>
        <w:spacing w:after="0" w:line="240" w:lineRule="auto"/>
        <w:jc w:val="both"/>
        <w:rPr>
          <w:rFonts w:ascii="Garamond" w:hAnsi="Garamond"/>
          <w:sz w:val="24"/>
          <w:szCs w:val="24"/>
        </w:rPr>
      </w:pPr>
    </w:p>
    <w:p w:rsidR="00E24B50"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NEXT MEETING DATE</w:t>
      </w:r>
    </w:p>
    <w:p w:rsidR="00437DE6" w:rsidRPr="00C72A9E" w:rsidRDefault="00437DE6" w:rsidP="005538D6">
      <w:pPr>
        <w:spacing w:after="0" w:line="240" w:lineRule="auto"/>
        <w:jc w:val="both"/>
        <w:rPr>
          <w:rFonts w:ascii="Garamond" w:hAnsi="Garamond"/>
          <w:sz w:val="24"/>
          <w:szCs w:val="24"/>
        </w:rPr>
      </w:pPr>
    </w:p>
    <w:p w:rsidR="007B18D3" w:rsidRPr="00C72A9E" w:rsidRDefault="00E24B50" w:rsidP="005538D6">
      <w:pPr>
        <w:spacing w:after="0" w:line="240" w:lineRule="auto"/>
        <w:jc w:val="both"/>
        <w:rPr>
          <w:rFonts w:ascii="Garamond" w:hAnsi="Garamond"/>
          <w:sz w:val="24"/>
          <w:szCs w:val="24"/>
        </w:rPr>
      </w:pPr>
      <w:r w:rsidRPr="00C72A9E">
        <w:rPr>
          <w:rFonts w:ascii="Garamond" w:hAnsi="Garamond"/>
          <w:sz w:val="24"/>
          <w:szCs w:val="24"/>
        </w:rPr>
        <w:t xml:space="preserve">The committee will meet again </w:t>
      </w:r>
      <w:r w:rsidR="007B18D3" w:rsidRPr="004C5A9E">
        <w:rPr>
          <w:rFonts w:ascii="Garamond" w:hAnsi="Garamond"/>
          <w:b/>
          <w:sz w:val="24"/>
          <w:szCs w:val="24"/>
        </w:rPr>
        <w:t xml:space="preserve">Friday, </w:t>
      </w:r>
      <w:r w:rsidR="00AD6D18" w:rsidRPr="004C5A9E">
        <w:rPr>
          <w:rFonts w:ascii="Garamond" w:hAnsi="Garamond"/>
          <w:b/>
          <w:sz w:val="24"/>
          <w:szCs w:val="24"/>
        </w:rPr>
        <w:t>October 12</w:t>
      </w:r>
      <w:r w:rsidR="00AD6D18" w:rsidRPr="004C5A9E">
        <w:rPr>
          <w:rFonts w:ascii="Garamond" w:hAnsi="Garamond"/>
          <w:b/>
          <w:sz w:val="24"/>
          <w:szCs w:val="24"/>
          <w:vertAlign w:val="superscript"/>
        </w:rPr>
        <w:t>th</w:t>
      </w:r>
      <w:r w:rsidR="00AD6D18" w:rsidRPr="004C5A9E">
        <w:rPr>
          <w:rFonts w:ascii="Garamond" w:hAnsi="Garamond"/>
          <w:b/>
          <w:sz w:val="24"/>
          <w:szCs w:val="24"/>
        </w:rPr>
        <w:t xml:space="preserve"> at 11:30am.</w:t>
      </w:r>
      <w:r w:rsidR="00AD6D18">
        <w:rPr>
          <w:rFonts w:ascii="Garamond" w:hAnsi="Garamond"/>
          <w:sz w:val="24"/>
          <w:szCs w:val="24"/>
        </w:rPr>
        <w:t xml:space="preserve"> </w:t>
      </w:r>
    </w:p>
    <w:p w:rsidR="00FD295A" w:rsidRDefault="00FD295A" w:rsidP="005538D6">
      <w:pPr>
        <w:pStyle w:val="Subtitle"/>
        <w:spacing w:after="0" w:line="240" w:lineRule="auto"/>
        <w:jc w:val="both"/>
        <w:rPr>
          <w:rFonts w:ascii="Garamond" w:hAnsi="Garamond"/>
          <w:b/>
          <w:color w:val="808080" w:themeColor="background1" w:themeShade="80"/>
          <w:sz w:val="24"/>
          <w:szCs w:val="24"/>
        </w:rPr>
      </w:pPr>
    </w:p>
    <w:p w:rsidR="0050626D"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COLLEGE ANNOUNCEMENTS</w:t>
      </w:r>
    </w:p>
    <w:p w:rsidR="00437DE6" w:rsidRPr="004C5A9E" w:rsidRDefault="00437DE6" w:rsidP="005538D6">
      <w:pPr>
        <w:spacing w:after="0" w:line="240" w:lineRule="auto"/>
        <w:jc w:val="both"/>
        <w:rPr>
          <w:rFonts w:ascii="Garamond" w:hAnsi="Garamond"/>
          <w:sz w:val="24"/>
          <w:szCs w:val="24"/>
        </w:rPr>
      </w:pPr>
    </w:p>
    <w:p w:rsidR="004C5A9E" w:rsidRPr="004C5A9E" w:rsidRDefault="004C5A9E" w:rsidP="004C5A9E">
      <w:pPr>
        <w:spacing w:after="0" w:line="240" w:lineRule="auto"/>
        <w:rPr>
          <w:rFonts w:ascii="Garamond" w:hAnsi="Garamond"/>
          <w:sz w:val="24"/>
          <w:szCs w:val="24"/>
        </w:rPr>
      </w:pPr>
      <w:r w:rsidRPr="004C5A9E">
        <w:rPr>
          <w:rFonts w:ascii="Garamond" w:hAnsi="Garamond"/>
          <w:b/>
          <w:sz w:val="24"/>
          <w:szCs w:val="24"/>
        </w:rPr>
        <w:t xml:space="preserve">Career and Technical Education Insert </w:t>
      </w:r>
      <w:r w:rsidRPr="004C5A9E">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4C5A9E" w:rsidRPr="004C5A9E" w:rsidRDefault="004C5A9E" w:rsidP="004C5A9E">
      <w:pPr>
        <w:spacing w:after="0" w:line="240" w:lineRule="auto"/>
        <w:rPr>
          <w:rFonts w:ascii="Garamond" w:hAnsi="Garamond"/>
          <w:sz w:val="24"/>
          <w:szCs w:val="24"/>
        </w:rPr>
      </w:pPr>
    </w:p>
    <w:p w:rsidR="004C5A9E" w:rsidRPr="004C5A9E" w:rsidRDefault="004C5A9E" w:rsidP="004C5A9E">
      <w:pPr>
        <w:spacing w:after="0" w:line="240" w:lineRule="auto"/>
        <w:rPr>
          <w:rFonts w:ascii="Garamond" w:hAnsi="Garamond"/>
          <w:sz w:val="24"/>
          <w:szCs w:val="24"/>
        </w:rPr>
      </w:pPr>
      <w:r w:rsidRPr="004C5A9E">
        <w:rPr>
          <w:rFonts w:ascii="Garamond" w:hAnsi="Garamond"/>
          <w:b/>
          <w:sz w:val="24"/>
          <w:szCs w:val="24"/>
        </w:rPr>
        <w:lastRenderedPageBreak/>
        <w:t xml:space="preserve">Healthy Penguin Walkabout </w:t>
      </w:r>
      <w:r w:rsidRPr="004C5A9E">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4C5A9E" w:rsidRPr="004C5A9E" w:rsidRDefault="004C5A9E" w:rsidP="004C5A9E">
      <w:pPr>
        <w:spacing w:after="0" w:line="240" w:lineRule="auto"/>
        <w:rPr>
          <w:rFonts w:ascii="Garamond" w:hAnsi="Garamond"/>
          <w:sz w:val="24"/>
          <w:szCs w:val="24"/>
        </w:rPr>
      </w:pPr>
    </w:p>
    <w:p w:rsidR="004C5A9E" w:rsidRPr="004C5A9E" w:rsidRDefault="004C5A9E" w:rsidP="004C5A9E">
      <w:pPr>
        <w:spacing w:after="0" w:line="240" w:lineRule="auto"/>
        <w:rPr>
          <w:rFonts w:ascii="Garamond" w:hAnsi="Garamond"/>
          <w:sz w:val="24"/>
          <w:szCs w:val="24"/>
        </w:rPr>
      </w:pPr>
      <w:r w:rsidRPr="004C5A9E">
        <w:rPr>
          <w:rFonts w:ascii="Garamond" w:hAnsi="Garamond"/>
          <w:b/>
          <w:sz w:val="24"/>
          <w:szCs w:val="24"/>
        </w:rPr>
        <w:t xml:space="preserve">Spring Recognition event </w:t>
      </w:r>
      <w:r w:rsidRPr="004C5A9E">
        <w:rPr>
          <w:rFonts w:ascii="Garamond" w:hAnsi="Garamond"/>
          <w:sz w:val="24"/>
          <w:szCs w:val="24"/>
        </w:rPr>
        <w:t>planned for Wednesday, June 13</w:t>
      </w:r>
      <w:r w:rsidRPr="004C5A9E">
        <w:rPr>
          <w:rFonts w:ascii="Garamond" w:hAnsi="Garamond"/>
          <w:sz w:val="24"/>
          <w:szCs w:val="24"/>
          <w:vertAlign w:val="superscript"/>
        </w:rPr>
        <w:t>th</w:t>
      </w:r>
      <w:r w:rsidRPr="004C5A9E">
        <w:rPr>
          <w:rFonts w:ascii="Garamond" w:hAnsi="Garamond"/>
          <w:sz w:val="24"/>
          <w:szCs w:val="24"/>
        </w:rPr>
        <w:t xml:space="preserve">. The event will be held in the </w:t>
      </w:r>
      <w:r>
        <w:rPr>
          <w:rFonts w:ascii="Garamond" w:hAnsi="Garamond"/>
          <w:sz w:val="24"/>
          <w:szCs w:val="24"/>
        </w:rPr>
        <w:t>somewhere on campus in PUB 161</w:t>
      </w:r>
      <w:r w:rsidRPr="004C5A9E">
        <w:rPr>
          <w:rFonts w:ascii="Garamond" w:hAnsi="Garamond"/>
          <w:sz w:val="24"/>
          <w:szCs w:val="24"/>
        </w:rPr>
        <w:t>. Our opportunity to share some refreshments and acknowledge and thank each of our community advisory members for their service to the college. Watch for a save the date, coming to your email soon.</w:t>
      </w:r>
    </w:p>
    <w:p w:rsidR="004C5A9E" w:rsidRPr="004C5A9E" w:rsidRDefault="004C5A9E" w:rsidP="004C5A9E">
      <w:pPr>
        <w:spacing w:after="0" w:line="240" w:lineRule="auto"/>
        <w:rPr>
          <w:rFonts w:ascii="Garamond" w:hAnsi="Garamond"/>
          <w:sz w:val="24"/>
          <w:szCs w:val="24"/>
        </w:rPr>
      </w:pPr>
    </w:p>
    <w:p w:rsidR="004C5A9E" w:rsidRDefault="004C5A9E" w:rsidP="004C5A9E">
      <w:pPr>
        <w:spacing w:after="0" w:line="240" w:lineRule="auto"/>
        <w:rPr>
          <w:rFonts w:ascii="Garamond" w:hAnsi="Garamond"/>
          <w:sz w:val="24"/>
          <w:szCs w:val="24"/>
        </w:rPr>
      </w:pPr>
      <w:r w:rsidRPr="004C5A9E">
        <w:rPr>
          <w:rFonts w:ascii="Garamond" w:hAnsi="Garamond"/>
          <w:b/>
          <w:sz w:val="24"/>
          <w:szCs w:val="24"/>
        </w:rPr>
        <w:t xml:space="preserve">Need for new Advisory Members </w:t>
      </w:r>
      <w:r w:rsidRPr="004C5A9E">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4C5A9E" w:rsidRPr="004C5A9E" w:rsidRDefault="004C5A9E" w:rsidP="004C5A9E">
      <w:pPr>
        <w:spacing w:after="0" w:line="240" w:lineRule="auto"/>
        <w:rPr>
          <w:rFonts w:ascii="Garamond" w:hAnsi="Garamond"/>
          <w:sz w:val="24"/>
          <w:szCs w:val="24"/>
        </w:rPr>
      </w:pPr>
    </w:p>
    <w:p w:rsidR="002E40A2" w:rsidRDefault="00EB6B9F" w:rsidP="00EB6B9F">
      <w:pPr>
        <w:spacing w:after="0" w:line="240" w:lineRule="auto"/>
        <w:jc w:val="both"/>
        <w:rPr>
          <w:rFonts w:ascii="Garamond" w:hAnsi="Garamond"/>
          <w:sz w:val="24"/>
          <w:szCs w:val="24"/>
        </w:rPr>
      </w:pPr>
      <w:r>
        <w:rPr>
          <w:rFonts w:ascii="Garamond" w:hAnsi="Garamond"/>
          <w:sz w:val="24"/>
          <w:szCs w:val="24"/>
        </w:rPr>
        <w:t>The committee discussed different testing resources that Clark offers</w:t>
      </w:r>
      <w:r w:rsidR="00653C16">
        <w:rPr>
          <w:rFonts w:ascii="Garamond" w:hAnsi="Garamond"/>
          <w:sz w:val="24"/>
          <w:szCs w:val="24"/>
        </w:rPr>
        <w:t>. Cathy concluded that</w:t>
      </w:r>
      <w:r>
        <w:rPr>
          <w:rFonts w:ascii="Garamond" w:hAnsi="Garamond"/>
          <w:sz w:val="24"/>
          <w:szCs w:val="24"/>
        </w:rPr>
        <w:t xml:space="preserve"> aptitude testing </w:t>
      </w:r>
      <w:r w:rsidR="00653C16">
        <w:rPr>
          <w:rFonts w:ascii="Garamond" w:hAnsi="Garamond"/>
          <w:sz w:val="24"/>
          <w:szCs w:val="24"/>
        </w:rPr>
        <w:t>is offered and depending on what they are testing for, it is normally free. There might be a few fees attached, but nothing too extreme. Career Services and Transitional Studies are good resources.</w:t>
      </w:r>
      <w:r>
        <w:rPr>
          <w:rFonts w:ascii="Garamond" w:hAnsi="Garamond"/>
          <w:sz w:val="24"/>
          <w:szCs w:val="24"/>
        </w:rPr>
        <w:t xml:space="preserve"> The NEXT program is another great resource for a GED; kind of like a one-stop shop. </w:t>
      </w:r>
    </w:p>
    <w:p w:rsidR="00EB6B9F" w:rsidRDefault="00EB6B9F" w:rsidP="00EB6B9F">
      <w:pPr>
        <w:spacing w:after="0" w:line="240" w:lineRule="auto"/>
        <w:jc w:val="both"/>
        <w:rPr>
          <w:rFonts w:ascii="Garamond" w:hAnsi="Garamond"/>
          <w:sz w:val="24"/>
          <w:szCs w:val="24"/>
        </w:rPr>
      </w:pPr>
    </w:p>
    <w:p w:rsidR="00EB6B9F" w:rsidRDefault="00EB6B9F" w:rsidP="00EB6B9F">
      <w:pPr>
        <w:spacing w:after="0" w:line="240" w:lineRule="auto"/>
        <w:jc w:val="both"/>
        <w:rPr>
          <w:rFonts w:ascii="Garamond" w:hAnsi="Garamond"/>
          <w:sz w:val="24"/>
          <w:szCs w:val="24"/>
        </w:rPr>
      </w:pPr>
      <w:r>
        <w:rPr>
          <w:rFonts w:ascii="Garamond" w:hAnsi="Garamond"/>
          <w:sz w:val="24"/>
          <w:szCs w:val="24"/>
        </w:rPr>
        <w:t>Marcia stated that there is no recovery club for assistance; n</w:t>
      </w:r>
      <w:r w:rsidR="00CE6EDB">
        <w:rPr>
          <w:rFonts w:ascii="Garamond" w:hAnsi="Garamond"/>
          <w:sz w:val="24"/>
          <w:szCs w:val="24"/>
        </w:rPr>
        <w:t>ot ALL students are in recovery</w:t>
      </w:r>
      <w:r>
        <w:rPr>
          <w:rFonts w:ascii="Garamond" w:hAnsi="Garamond"/>
          <w:sz w:val="24"/>
          <w:szCs w:val="24"/>
        </w:rPr>
        <w:t xml:space="preserve"> and under the ADA, Clark cannot ask what their disability is. There is also no peer support on campus for students in recovery. Students would need to go through the counseling center. </w:t>
      </w:r>
    </w:p>
    <w:p w:rsidR="00A261F9" w:rsidRPr="00C72A9E" w:rsidRDefault="00A261F9" w:rsidP="005538D6">
      <w:pPr>
        <w:spacing w:after="0" w:line="240" w:lineRule="auto"/>
        <w:jc w:val="both"/>
        <w:rPr>
          <w:rFonts w:ascii="Garamond" w:hAnsi="Garamond"/>
          <w:sz w:val="24"/>
          <w:szCs w:val="24"/>
        </w:rPr>
      </w:pPr>
    </w:p>
    <w:p w:rsidR="0050626D" w:rsidRPr="00346885" w:rsidRDefault="004E77F2"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 xml:space="preserve">BASHS </w:t>
      </w:r>
      <w:r w:rsidR="00346885" w:rsidRPr="00346885">
        <w:rPr>
          <w:rFonts w:ascii="Garamond" w:hAnsi="Garamond"/>
          <w:b/>
          <w:color w:val="767171" w:themeColor="background2" w:themeShade="80"/>
          <w:sz w:val="24"/>
          <w:szCs w:val="24"/>
        </w:rPr>
        <w:t>UPDATES</w:t>
      </w:r>
    </w:p>
    <w:p w:rsidR="006F59E9" w:rsidRDefault="006F59E9" w:rsidP="005538D6">
      <w:pPr>
        <w:spacing w:after="0" w:line="240" w:lineRule="auto"/>
        <w:jc w:val="both"/>
        <w:rPr>
          <w:rFonts w:ascii="Garamond" w:hAnsi="Garamond"/>
          <w:sz w:val="24"/>
          <w:szCs w:val="24"/>
        </w:rPr>
      </w:pPr>
    </w:p>
    <w:p w:rsidR="00C245F8" w:rsidRDefault="00EB6B9F" w:rsidP="005538D6">
      <w:pPr>
        <w:spacing w:after="0" w:line="240" w:lineRule="auto"/>
        <w:jc w:val="both"/>
        <w:rPr>
          <w:rFonts w:ascii="Garamond" w:hAnsi="Garamond"/>
          <w:sz w:val="24"/>
          <w:szCs w:val="24"/>
        </w:rPr>
      </w:pPr>
      <w:r>
        <w:rPr>
          <w:rFonts w:ascii="Garamond" w:hAnsi="Garamond"/>
          <w:sz w:val="24"/>
          <w:szCs w:val="24"/>
        </w:rPr>
        <w:t xml:space="preserve">Marcia explained that as of </w:t>
      </w:r>
      <w:r w:rsidR="00DF2DBB">
        <w:rPr>
          <w:rFonts w:ascii="Garamond" w:hAnsi="Garamond"/>
          <w:sz w:val="24"/>
          <w:szCs w:val="24"/>
        </w:rPr>
        <w:t>May 23</w:t>
      </w:r>
      <w:r w:rsidR="00DF2DBB" w:rsidRPr="00DF2DBB">
        <w:rPr>
          <w:rFonts w:ascii="Garamond" w:hAnsi="Garamond"/>
          <w:sz w:val="24"/>
          <w:szCs w:val="24"/>
          <w:vertAlign w:val="superscript"/>
        </w:rPr>
        <w:t>rd</w:t>
      </w:r>
      <w:r w:rsidR="00DF2DBB">
        <w:rPr>
          <w:rFonts w:ascii="Garamond" w:hAnsi="Garamond"/>
          <w:sz w:val="24"/>
          <w:szCs w:val="24"/>
        </w:rPr>
        <w:t xml:space="preserve">, </w:t>
      </w:r>
      <w:r>
        <w:rPr>
          <w:rFonts w:ascii="Garamond" w:hAnsi="Garamond"/>
          <w:sz w:val="24"/>
          <w:szCs w:val="24"/>
        </w:rPr>
        <w:t>2018, the BASHS was born</w:t>
      </w:r>
      <w:r w:rsidR="004E77F2">
        <w:rPr>
          <w:rFonts w:ascii="Garamond" w:hAnsi="Garamond"/>
          <w:sz w:val="24"/>
          <w:szCs w:val="24"/>
        </w:rPr>
        <w:t xml:space="preserve">. </w:t>
      </w:r>
      <w:r>
        <w:rPr>
          <w:rFonts w:ascii="Garamond" w:hAnsi="Garamond"/>
          <w:sz w:val="24"/>
          <w:szCs w:val="24"/>
        </w:rPr>
        <w:t xml:space="preserve">There will be an information session on </w:t>
      </w:r>
      <w:r w:rsidR="004E77F2">
        <w:rPr>
          <w:rFonts w:ascii="Garamond" w:hAnsi="Garamond"/>
          <w:sz w:val="24"/>
          <w:szCs w:val="24"/>
        </w:rPr>
        <w:t>June 11</w:t>
      </w:r>
      <w:r w:rsidR="004E77F2" w:rsidRPr="004E77F2">
        <w:rPr>
          <w:rFonts w:ascii="Garamond" w:hAnsi="Garamond"/>
          <w:sz w:val="24"/>
          <w:szCs w:val="24"/>
          <w:vertAlign w:val="superscript"/>
        </w:rPr>
        <w:t>th</w:t>
      </w:r>
      <w:r>
        <w:rPr>
          <w:rFonts w:ascii="Garamond" w:hAnsi="Garamond"/>
          <w:sz w:val="24"/>
          <w:szCs w:val="24"/>
        </w:rPr>
        <w:t xml:space="preserve"> from 11-2pm in GHL 213. </w:t>
      </w:r>
      <w:r w:rsidR="00672078">
        <w:rPr>
          <w:rFonts w:ascii="Garamond" w:hAnsi="Garamond"/>
          <w:sz w:val="24"/>
          <w:szCs w:val="24"/>
        </w:rPr>
        <w:t>Please send</w:t>
      </w:r>
      <w:r w:rsidR="00EA347C">
        <w:rPr>
          <w:rFonts w:ascii="Garamond" w:hAnsi="Garamond"/>
          <w:sz w:val="24"/>
          <w:szCs w:val="24"/>
        </w:rPr>
        <w:t xml:space="preserve"> students, per</w:t>
      </w:r>
      <w:r w:rsidR="004E77F2">
        <w:rPr>
          <w:rFonts w:ascii="Garamond" w:hAnsi="Garamond"/>
          <w:sz w:val="24"/>
          <w:szCs w:val="24"/>
        </w:rPr>
        <w:t xml:space="preserve">spective students, employers, </w:t>
      </w:r>
      <w:r w:rsidR="00DF2DBB">
        <w:rPr>
          <w:rFonts w:ascii="Garamond" w:hAnsi="Garamond"/>
          <w:sz w:val="24"/>
          <w:szCs w:val="24"/>
        </w:rPr>
        <w:t xml:space="preserve">anyone from the </w:t>
      </w:r>
      <w:r w:rsidR="004E77F2">
        <w:rPr>
          <w:rFonts w:ascii="Garamond" w:hAnsi="Garamond"/>
          <w:sz w:val="24"/>
          <w:szCs w:val="24"/>
        </w:rPr>
        <w:t>mental health community</w:t>
      </w:r>
      <w:r w:rsidR="00672078">
        <w:rPr>
          <w:rFonts w:ascii="Garamond" w:hAnsi="Garamond"/>
          <w:sz w:val="24"/>
          <w:szCs w:val="24"/>
        </w:rPr>
        <w:t xml:space="preserve"> to attend</w:t>
      </w:r>
      <w:r w:rsidR="004E77F2">
        <w:rPr>
          <w:rFonts w:ascii="Garamond" w:hAnsi="Garamond"/>
          <w:sz w:val="24"/>
          <w:szCs w:val="24"/>
        </w:rPr>
        <w:t xml:space="preserve">. </w:t>
      </w:r>
      <w:r w:rsidR="00AE7E57">
        <w:rPr>
          <w:rFonts w:ascii="Garamond" w:hAnsi="Garamond"/>
          <w:sz w:val="24"/>
          <w:szCs w:val="24"/>
        </w:rPr>
        <w:t>Field placement will be for two terms in the BASHS</w:t>
      </w:r>
      <w:r w:rsidR="004E77F2">
        <w:rPr>
          <w:rFonts w:ascii="Garamond" w:hAnsi="Garamond"/>
          <w:sz w:val="24"/>
          <w:szCs w:val="24"/>
        </w:rPr>
        <w:t xml:space="preserve">. </w:t>
      </w:r>
      <w:r w:rsidR="007F6019">
        <w:rPr>
          <w:rFonts w:ascii="Garamond" w:hAnsi="Garamond"/>
          <w:sz w:val="24"/>
          <w:szCs w:val="24"/>
        </w:rPr>
        <w:t xml:space="preserve">There is also a capstone project. The student will create a program for the agency; not hypothetical but something that could be put online. Students would start in the </w:t>
      </w:r>
      <w:proofErr w:type="gramStart"/>
      <w:r w:rsidR="007F6019">
        <w:rPr>
          <w:rFonts w:ascii="Garamond" w:hAnsi="Garamond"/>
          <w:sz w:val="24"/>
          <w:szCs w:val="24"/>
        </w:rPr>
        <w:t>Fall</w:t>
      </w:r>
      <w:proofErr w:type="gramEnd"/>
      <w:r w:rsidR="007F6019">
        <w:rPr>
          <w:rFonts w:ascii="Garamond" w:hAnsi="Garamond"/>
          <w:sz w:val="24"/>
          <w:szCs w:val="24"/>
        </w:rPr>
        <w:t xml:space="preserve">. There are currently 18 students lined up who have said they would be interested. 15 will be graduating this term and could potentially slide them right into the BASHS. Students can pick up 10 credits quickly if they come 4 nights a week. </w:t>
      </w:r>
      <w:r w:rsidR="00346885">
        <w:rPr>
          <w:rFonts w:ascii="Garamond" w:hAnsi="Garamond"/>
          <w:sz w:val="24"/>
          <w:szCs w:val="24"/>
        </w:rPr>
        <w:t xml:space="preserve">It is always helpful to find and recruit students. Marcia mentioned she would be happy to come onsite to the agencies to do advising and get them registered. </w:t>
      </w:r>
      <w:r w:rsidR="00346885">
        <w:rPr>
          <w:rFonts w:ascii="Garamond" w:hAnsi="Garamond"/>
          <w:sz w:val="24"/>
          <w:szCs w:val="24"/>
        </w:rPr>
        <w:t>Eastern Washington has decided to pause their program. They currently have 20 students that they could send that were set up to take that program, which can in</w:t>
      </w:r>
      <w:r w:rsidR="00346885">
        <w:rPr>
          <w:rFonts w:ascii="Garamond" w:hAnsi="Garamond"/>
          <w:sz w:val="24"/>
          <w:szCs w:val="24"/>
        </w:rPr>
        <w:t>cr</w:t>
      </w:r>
      <w:r w:rsidR="00346885">
        <w:rPr>
          <w:rFonts w:ascii="Garamond" w:hAnsi="Garamond"/>
          <w:sz w:val="24"/>
          <w:szCs w:val="24"/>
        </w:rPr>
        <w:t xml:space="preserve">ease the numbers from 18 to 38. </w:t>
      </w:r>
      <w:r w:rsidR="007F6019">
        <w:rPr>
          <w:rFonts w:ascii="Garamond" w:hAnsi="Garamond"/>
          <w:sz w:val="24"/>
          <w:szCs w:val="24"/>
        </w:rPr>
        <w:t>Marcia is also looking for a new drug counselor to backfill her classes. Don is also retiring. There will be a retirement party on June 20</w:t>
      </w:r>
      <w:r w:rsidR="007F6019" w:rsidRPr="007F6019">
        <w:rPr>
          <w:rFonts w:ascii="Garamond" w:hAnsi="Garamond"/>
          <w:sz w:val="24"/>
          <w:szCs w:val="24"/>
          <w:vertAlign w:val="superscript"/>
        </w:rPr>
        <w:t>th</w:t>
      </w:r>
      <w:r w:rsidR="007F6019">
        <w:rPr>
          <w:rFonts w:ascii="Garamond" w:hAnsi="Garamond"/>
          <w:sz w:val="24"/>
          <w:szCs w:val="24"/>
        </w:rPr>
        <w:t xml:space="preserve"> at 3:30pm. </w:t>
      </w:r>
    </w:p>
    <w:p w:rsidR="007F6019" w:rsidRDefault="007F6019" w:rsidP="005538D6">
      <w:pPr>
        <w:spacing w:after="0" w:line="240" w:lineRule="auto"/>
        <w:jc w:val="both"/>
        <w:rPr>
          <w:rFonts w:ascii="Garamond" w:hAnsi="Garamond"/>
          <w:sz w:val="24"/>
          <w:szCs w:val="24"/>
        </w:rPr>
      </w:pPr>
    </w:p>
    <w:p w:rsidR="007F6019" w:rsidRDefault="007F6019" w:rsidP="005538D6">
      <w:pPr>
        <w:spacing w:after="0" w:line="240" w:lineRule="auto"/>
        <w:jc w:val="both"/>
        <w:rPr>
          <w:rFonts w:ascii="Garamond" w:hAnsi="Garamond"/>
          <w:sz w:val="24"/>
          <w:szCs w:val="24"/>
        </w:rPr>
      </w:pPr>
      <w:r>
        <w:rPr>
          <w:rFonts w:ascii="Garamond" w:hAnsi="Garamond"/>
          <w:sz w:val="24"/>
          <w:szCs w:val="24"/>
        </w:rPr>
        <w:t xml:space="preserve">The program is currently looking for a part-time instructor. They must have at least a bachelor’s for CDP, master’s preferred. They will be teaching an intro class dual diagnosis. As of now, BASHS is staffed, however there is some moving around as there are people from counseling and psychology involved. In the long term, the program will be looking for someone for the addiction and mental health piece that has knowledge and experience in both. </w:t>
      </w:r>
    </w:p>
    <w:p w:rsidR="00C245F8" w:rsidRDefault="00C245F8" w:rsidP="005538D6">
      <w:pPr>
        <w:spacing w:after="0" w:line="240" w:lineRule="auto"/>
        <w:jc w:val="both"/>
        <w:rPr>
          <w:rFonts w:ascii="Garamond" w:hAnsi="Garamond"/>
          <w:sz w:val="24"/>
          <w:szCs w:val="24"/>
        </w:rPr>
      </w:pPr>
    </w:p>
    <w:p w:rsidR="00C245F8" w:rsidRDefault="00346885" w:rsidP="005538D6">
      <w:pPr>
        <w:spacing w:after="0" w:line="240" w:lineRule="auto"/>
        <w:jc w:val="both"/>
        <w:rPr>
          <w:rFonts w:ascii="Garamond" w:hAnsi="Garamond"/>
          <w:sz w:val="24"/>
          <w:szCs w:val="24"/>
        </w:rPr>
      </w:pPr>
      <w:r>
        <w:rPr>
          <w:rFonts w:ascii="Garamond" w:hAnsi="Garamond"/>
          <w:sz w:val="24"/>
          <w:szCs w:val="24"/>
        </w:rPr>
        <w:t>The program is also looking for a BASHS advisor.</w:t>
      </w:r>
    </w:p>
    <w:p w:rsidR="00E73006" w:rsidRDefault="00E73006" w:rsidP="005538D6">
      <w:pPr>
        <w:spacing w:after="0" w:line="240" w:lineRule="auto"/>
        <w:jc w:val="both"/>
        <w:rPr>
          <w:rFonts w:ascii="Garamond" w:hAnsi="Garamond"/>
          <w:sz w:val="24"/>
          <w:szCs w:val="24"/>
        </w:rPr>
      </w:pPr>
    </w:p>
    <w:p w:rsidR="00E73006" w:rsidRDefault="00E73006" w:rsidP="005538D6">
      <w:pPr>
        <w:spacing w:after="0" w:line="240" w:lineRule="auto"/>
        <w:jc w:val="both"/>
        <w:rPr>
          <w:rFonts w:ascii="Garamond" w:hAnsi="Garamond"/>
          <w:sz w:val="24"/>
          <w:szCs w:val="24"/>
        </w:rPr>
      </w:pPr>
      <w:r>
        <w:rPr>
          <w:rFonts w:ascii="Garamond" w:hAnsi="Garamond"/>
          <w:sz w:val="24"/>
          <w:szCs w:val="24"/>
        </w:rPr>
        <w:lastRenderedPageBreak/>
        <w:t>Marcia</w:t>
      </w:r>
      <w:r w:rsidR="00346885">
        <w:rPr>
          <w:rFonts w:ascii="Garamond" w:hAnsi="Garamond"/>
          <w:sz w:val="24"/>
          <w:szCs w:val="24"/>
        </w:rPr>
        <w:t xml:space="preserve"> will be teaching</w:t>
      </w:r>
      <w:r>
        <w:rPr>
          <w:rFonts w:ascii="Garamond" w:hAnsi="Garamond"/>
          <w:sz w:val="24"/>
          <w:szCs w:val="24"/>
        </w:rPr>
        <w:t xml:space="preserve"> </w:t>
      </w:r>
      <w:r w:rsidR="00346885">
        <w:rPr>
          <w:rFonts w:ascii="Garamond" w:hAnsi="Garamond"/>
          <w:sz w:val="24"/>
          <w:szCs w:val="24"/>
        </w:rPr>
        <w:t xml:space="preserve">a </w:t>
      </w:r>
      <w:r>
        <w:rPr>
          <w:rFonts w:ascii="Garamond" w:hAnsi="Garamond"/>
          <w:sz w:val="24"/>
          <w:szCs w:val="24"/>
        </w:rPr>
        <w:t>skills class</w:t>
      </w:r>
      <w:r w:rsidR="00346885">
        <w:rPr>
          <w:rFonts w:ascii="Garamond" w:hAnsi="Garamond"/>
          <w:sz w:val="24"/>
          <w:szCs w:val="24"/>
        </w:rPr>
        <w:t xml:space="preserve"> in fall and then multicultural, trauma, and BASHS in the spring. There is also a prevention course, so a prevention specialist would be ideal. They do need to be certified. </w:t>
      </w:r>
    </w:p>
    <w:p w:rsidR="00E73006" w:rsidRDefault="00E73006" w:rsidP="005538D6">
      <w:pPr>
        <w:spacing w:after="0" w:line="240" w:lineRule="auto"/>
        <w:jc w:val="both"/>
        <w:rPr>
          <w:rFonts w:ascii="Garamond" w:hAnsi="Garamond"/>
          <w:sz w:val="24"/>
          <w:szCs w:val="24"/>
        </w:rPr>
      </w:pPr>
    </w:p>
    <w:p w:rsidR="00E73006" w:rsidRPr="00346885" w:rsidRDefault="00346885" w:rsidP="00346885">
      <w:pPr>
        <w:spacing w:after="0" w:line="240" w:lineRule="auto"/>
        <w:jc w:val="both"/>
        <w:rPr>
          <w:rFonts w:ascii="Garamond" w:hAnsi="Garamond"/>
          <w:sz w:val="24"/>
          <w:szCs w:val="24"/>
        </w:rPr>
      </w:pPr>
      <w:r>
        <w:rPr>
          <w:rFonts w:ascii="Garamond" w:hAnsi="Garamond"/>
          <w:sz w:val="24"/>
          <w:szCs w:val="24"/>
        </w:rPr>
        <w:t>Andrea inferred about the 1 credit prep course. Miles stated that it has to be made a part of the program. It can’t be a free standing class but has to be a part of the degree. Lynette mentioned that it could be beneficial for continuing education. Students finish and then do a refresher before the exam.</w:t>
      </w:r>
    </w:p>
    <w:p w:rsidR="00E73006" w:rsidRPr="00C72A9E" w:rsidRDefault="00E73006" w:rsidP="005538D6">
      <w:pPr>
        <w:spacing w:after="0" w:line="240" w:lineRule="auto"/>
        <w:jc w:val="both"/>
        <w:rPr>
          <w:rFonts w:ascii="Garamond" w:hAnsi="Garamond"/>
          <w:sz w:val="24"/>
          <w:szCs w:val="24"/>
        </w:rPr>
      </w:pPr>
    </w:p>
    <w:p w:rsidR="00CC63C1" w:rsidRPr="00346885" w:rsidRDefault="00E73006" w:rsidP="005538D6">
      <w:pPr>
        <w:pStyle w:val="Subtitle"/>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 xml:space="preserve">WACASE </w:t>
      </w:r>
      <w:r w:rsidR="00346885" w:rsidRPr="00346885">
        <w:rPr>
          <w:rFonts w:ascii="Garamond" w:hAnsi="Garamond"/>
          <w:b/>
          <w:color w:val="767171" w:themeColor="background2" w:themeShade="80"/>
          <w:sz w:val="24"/>
          <w:szCs w:val="24"/>
        </w:rPr>
        <w:t>UPDATES</w:t>
      </w:r>
    </w:p>
    <w:p w:rsidR="00F17E91" w:rsidRDefault="00346885" w:rsidP="005538D6">
      <w:pPr>
        <w:spacing w:after="0" w:line="240" w:lineRule="auto"/>
        <w:jc w:val="both"/>
        <w:rPr>
          <w:rFonts w:ascii="Garamond" w:hAnsi="Garamond"/>
          <w:sz w:val="24"/>
          <w:szCs w:val="24"/>
        </w:rPr>
      </w:pPr>
      <w:r>
        <w:rPr>
          <w:rFonts w:ascii="Garamond" w:hAnsi="Garamond"/>
          <w:sz w:val="24"/>
          <w:szCs w:val="24"/>
        </w:rPr>
        <w:t xml:space="preserve">Marcia spoke on the exams and what needs to be taught. The new exams should be out very soon as most of the manuals of already been written. WACASE (Washington State Consortium of Addiction Studies Educators) wants to buy the manuals from ATTC (Addiction Technology Transfer Center). </w:t>
      </w:r>
      <w:r w:rsidR="00F0630C">
        <w:rPr>
          <w:rFonts w:ascii="Garamond" w:hAnsi="Garamond"/>
          <w:sz w:val="24"/>
          <w:szCs w:val="24"/>
        </w:rPr>
        <w:t xml:space="preserve">The program is waiting on these manuals as it will shift the curriculum. The goal is to put two of each of the manuals in the library here for reference. There is a lot of questions on the 12 steps in the exam. </w:t>
      </w:r>
    </w:p>
    <w:p w:rsidR="00F0630C" w:rsidRDefault="00F0630C" w:rsidP="005538D6">
      <w:pPr>
        <w:spacing w:after="0" w:line="240" w:lineRule="auto"/>
        <w:jc w:val="both"/>
        <w:rPr>
          <w:rFonts w:ascii="Garamond" w:hAnsi="Garamond"/>
          <w:sz w:val="24"/>
          <w:szCs w:val="24"/>
        </w:rPr>
      </w:pPr>
    </w:p>
    <w:p w:rsidR="00F0630C" w:rsidRDefault="00F0630C" w:rsidP="005538D6">
      <w:pPr>
        <w:spacing w:after="0" w:line="240" w:lineRule="auto"/>
        <w:jc w:val="both"/>
        <w:rPr>
          <w:rFonts w:ascii="Garamond" w:hAnsi="Garamond"/>
          <w:sz w:val="24"/>
          <w:szCs w:val="24"/>
        </w:rPr>
      </w:pPr>
      <w:r>
        <w:rPr>
          <w:rFonts w:ascii="Garamond" w:hAnsi="Garamond"/>
          <w:sz w:val="24"/>
          <w:szCs w:val="24"/>
        </w:rPr>
        <w:t xml:space="preserve">James Chang, Director of the Department of Health, will decide on whether or not it is necessary for the CDP as well as raising fees by 31%. The trainee credential rate is the same. Addiction Counselors are the second highest offenders for misconduct; we have to learn to police our own. Brad Burnham will also be attending the WACASE meetings. </w:t>
      </w:r>
    </w:p>
    <w:p w:rsidR="00F0630C" w:rsidRDefault="00F0630C" w:rsidP="005538D6">
      <w:pPr>
        <w:spacing w:after="0" w:line="240" w:lineRule="auto"/>
        <w:jc w:val="both"/>
        <w:rPr>
          <w:rFonts w:ascii="Garamond" w:hAnsi="Garamond"/>
          <w:sz w:val="24"/>
          <w:szCs w:val="24"/>
        </w:rPr>
      </w:pPr>
    </w:p>
    <w:p w:rsidR="00F0630C" w:rsidRDefault="00F0630C" w:rsidP="005538D6">
      <w:pPr>
        <w:spacing w:after="0" w:line="240" w:lineRule="auto"/>
        <w:jc w:val="both"/>
        <w:rPr>
          <w:rFonts w:ascii="Garamond" w:hAnsi="Garamond"/>
          <w:sz w:val="24"/>
          <w:szCs w:val="24"/>
        </w:rPr>
      </w:pPr>
      <w:r>
        <w:rPr>
          <w:rFonts w:ascii="Garamond" w:hAnsi="Garamond"/>
          <w:sz w:val="24"/>
          <w:szCs w:val="24"/>
        </w:rPr>
        <w:t>The committee discussed alternative education. Professionals with a CSW (Clinical Social Worker) only needed to take 15 credits, not 45 credits. WACASE will not make special classes but will allow them to take existing classes. At Clark, it comes out to 21 credits. If students want to qualify for alternative education, there is a list for those specific classes that are allowed. Marcia stated that this will happen more often. Besides social work and mental health, anyone with a license, can qualify for alternative training. They will be meeting on August 24</w:t>
      </w:r>
      <w:r w:rsidRPr="00F0630C">
        <w:rPr>
          <w:rFonts w:ascii="Garamond" w:hAnsi="Garamond"/>
          <w:sz w:val="24"/>
          <w:szCs w:val="24"/>
          <w:vertAlign w:val="superscript"/>
        </w:rPr>
        <w:t>th</w:t>
      </w:r>
      <w:r>
        <w:rPr>
          <w:rFonts w:ascii="Garamond" w:hAnsi="Garamond"/>
          <w:sz w:val="24"/>
          <w:szCs w:val="24"/>
        </w:rPr>
        <w:t xml:space="preserve"> to look more into this. </w:t>
      </w:r>
    </w:p>
    <w:p w:rsidR="003D07C1" w:rsidRDefault="003D07C1" w:rsidP="003D07C1">
      <w:pPr>
        <w:spacing w:after="0" w:line="240" w:lineRule="auto"/>
        <w:jc w:val="both"/>
        <w:rPr>
          <w:rFonts w:ascii="Garamond" w:hAnsi="Garamond"/>
          <w:sz w:val="24"/>
          <w:szCs w:val="24"/>
        </w:rPr>
      </w:pPr>
    </w:p>
    <w:p w:rsidR="00F17E91" w:rsidRPr="00C72A9E" w:rsidRDefault="00346885" w:rsidP="005538D6">
      <w:pPr>
        <w:pStyle w:val="Subtitle"/>
        <w:jc w:val="both"/>
        <w:rPr>
          <w:rFonts w:ascii="Garamond" w:hAnsi="Garamond"/>
          <w:b/>
          <w:color w:val="808080" w:themeColor="background1" w:themeShade="80"/>
          <w:sz w:val="24"/>
          <w:szCs w:val="24"/>
        </w:rPr>
      </w:pPr>
      <w:r>
        <w:rPr>
          <w:rFonts w:ascii="Garamond" w:hAnsi="Garamond"/>
          <w:b/>
          <w:color w:val="808080" w:themeColor="background1" w:themeShade="80"/>
          <w:sz w:val="24"/>
          <w:szCs w:val="24"/>
        </w:rPr>
        <w:t>RECOVERY COACHING</w:t>
      </w:r>
    </w:p>
    <w:p w:rsidR="00A261F9" w:rsidRDefault="00F0630C" w:rsidP="005538D6">
      <w:pPr>
        <w:spacing w:after="0" w:line="240" w:lineRule="auto"/>
        <w:jc w:val="both"/>
        <w:rPr>
          <w:rFonts w:ascii="Garamond" w:hAnsi="Garamond"/>
          <w:sz w:val="24"/>
          <w:szCs w:val="24"/>
        </w:rPr>
      </w:pPr>
      <w:r>
        <w:rPr>
          <w:rFonts w:ascii="Garamond" w:hAnsi="Garamond"/>
          <w:sz w:val="24"/>
          <w:szCs w:val="24"/>
        </w:rPr>
        <w:t xml:space="preserve">The </w:t>
      </w:r>
      <w:r w:rsidR="003D07C1">
        <w:rPr>
          <w:rFonts w:ascii="Garamond" w:hAnsi="Garamond"/>
          <w:sz w:val="24"/>
          <w:szCs w:val="24"/>
        </w:rPr>
        <w:t>WRA</w:t>
      </w:r>
      <w:r>
        <w:rPr>
          <w:rFonts w:ascii="Garamond" w:hAnsi="Garamond"/>
          <w:sz w:val="24"/>
          <w:szCs w:val="24"/>
        </w:rPr>
        <w:t xml:space="preserve">’s (Washington Recovery Alliance) Executive Director is running for state representative in King County. The Spokane coalition promptly walked out and quit. </w:t>
      </w:r>
    </w:p>
    <w:p w:rsidR="00F0630C" w:rsidRDefault="00F0630C" w:rsidP="005538D6">
      <w:pPr>
        <w:spacing w:after="0" w:line="240" w:lineRule="auto"/>
        <w:jc w:val="both"/>
        <w:rPr>
          <w:rFonts w:ascii="Garamond" w:hAnsi="Garamond"/>
          <w:sz w:val="24"/>
          <w:szCs w:val="24"/>
        </w:rPr>
      </w:pPr>
    </w:p>
    <w:p w:rsidR="00F0630C" w:rsidRDefault="007F149E" w:rsidP="005538D6">
      <w:pPr>
        <w:spacing w:after="0" w:line="240" w:lineRule="auto"/>
        <w:jc w:val="both"/>
        <w:rPr>
          <w:rFonts w:ascii="Garamond" w:hAnsi="Garamond"/>
          <w:sz w:val="24"/>
          <w:szCs w:val="24"/>
        </w:rPr>
      </w:pPr>
      <w:r>
        <w:rPr>
          <w:rFonts w:ascii="Garamond" w:hAnsi="Garamond"/>
          <w:sz w:val="24"/>
          <w:szCs w:val="24"/>
        </w:rPr>
        <w:t>SUD (Substance Use Disorder) Peers are becoming a new theme. WASCASE has a problem with the word “peer” as it is forcing someone to out their recover</w:t>
      </w:r>
      <w:r w:rsidR="007276E5">
        <w:rPr>
          <w:rFonts w:ascii="Garamond" w:hAnsi="Garamond"/>
          <w:sz w:val="24"/>
          <w:szCs w:val="24"/>
        </w:rPr>
        <w:t>y</w:t>
      </w:r>
      <w:r>
        <w:rPr>
          <w:rFonts w:ascii="Garamond" w:hAnsi="Garamond"/>
          <w:sz w:val="24"/>
          <w:szCs w:val="24"/>
        </w:rPr>
        <w:t xml:space="preserve"> status. Mental health doesn’t have the same stigma as substance abuse. </w:t>
      </w:r>
      <w:r w:rsidR="007276E5">
        <w:rPr>
          <w:rFonts w:ascii="Garamond" w:hAnsi="Garamond"/>
          <w:sz w:val="24"/>
          <w:szCs w:val="24"/>
        </w:rPr>
        <w:t>According to the WRA, there is this thought that “only peers have empathy.” SUD Peers</w:t>
      </w:r>
      <w:r>
        <w:rPr>
          <w:rFonts w:ascii="Garamond" w:hAnsi="Garamond"/>
          <w:sz w:val="24"/>
          <w:szCs w:val="24"/>
        </w:rPr>
        <w:t xml:space="preserve"> would be working in the treatment centers and be in charge of the treatment plan goals rather than the CDP. The people in charge would be from mental health. CDP’s would supervise them. The SUD peer would do the groups and receive 40 hours of training. Employers are happy about this because they can hire one CDP and other people for less. It is very similar to CNAs taking RN’s jobs. </w:t>
      </w:r>
    </w:p>
    <w:p w:rsidR="00666B4D" w:rsidRDefault="00666B4D" w:rsidP="00666B4D">
      <w:pPr>
        <w:spacing w:after="0" w:line="240" w:lineRule="auto"/>
        <w:jc w:val="both"/>
        <w:rPr>
          <w:rFonts w:ascii="Garamond" w:hAnsi="Garamond"/>
          <w:sz w:val="24"/>
          <w:szCs w:val="24"/>
        </w:rPr>
      </w:pPr>
    </w:p>
    <w:p w:rsidR="007276E5" w:rsidRDefault="00E57392" w:rsidP="00666B4D">
      <w:pPr>
        <w:spacing w:after="0" w:line="240" w:lineRule="auto"/>
        <w:jc w:val="both"/>
        <w:rPr>
          <w:rFonts w:ascii="Garamond" w:hAnsi="Garamond"/>
          <w:sz w:val="24"/>
          <w:szCs w:val="24"/>
        </w:rPr>
      </w:pPr>
      <w:r>
        <w:rPr>
          <w:rFonts w:ascii="Garamond" w:hAnsi="Garamond"/>
          <w:sz w:val="24"/>
          <w:szCs w:val="24"/>
        </w:rPr>
        <w:t>As of July 1</w:t>
      </w:r>
      <w:r w:rsidRPr="00E57392">
        <w:rPr>
          <w:rFonts w:ascii="Garamond" w:hAnsi="Garamond"/>
          <w:sz w:val="24"/>
          <w:szCs w:val="24"/>
          <w:vertAlign w:val="superscript"/>
        </w:rPr>
        <w:t>st</w:t>
      </w:r>
      <w:r>
        <w:rPr>
          <w:rFonts w:ascii="Garamond" w:hAnsi="Garamond"/>
          <w:sz w:val="24"/>
          <w:szCs w:val="24"/>
        </w:rPr>
        <w:t xml:space="preserve">, the DBHR (Department of Behavioral Health and Recovery) will be reorganized. </w:t>
      </w:r>
    </w:p>
    <w:p w:rsidR="00E57392" w:rsidRDefault="00E57392" w:rsidP="00666B4D">
      <w:pPr>
        <w:spacing w:after="0" w:line="240" w:lineRule="auto"/>
        <w:jc w:val="both"/>
        <w:rPr>
          <w:rFonts w:ascii="Garamond" w:hAnsi="Garamond"/>
          <w:sz w:val="24"/>
          <w:szCs w:val="24"/>
        </w:rPr>
      </w:pPr>
    </w:p>
    <w:p w:rsidR="00587CF5" w:rsidRPr="007276E5" w:rsidRDefault="007276E5" w:rsidP="00666B4D">
      <w:pPr>
        <w:spacing w:after="0" w:line="240" w:lineRule="auto"/>
        <w:jc w:val="both"/>
        <w:rPr>
          <w:rFonts w:ascii="Garamond" w:hAnsi="Garamond"/>
          <w:sz w:val="24"/>
          <w:szCs w:val="24"/>
        </w:rPr>
      </w:pPr>
      <w:r>
        <w:rPr>
          <w:rFonts w:ascii="Garamond" w:hAnsi="Garamond"/>
          <w:color w:val="FF0000"/>
          <w:sz w:val="24"/>
          <w:szCs w:val="24"/>
        </w:rPr>
        <w:t>Chris motioned to have Marcia</w:t>
      </w:r>
      <w:r w:rsidR="00C16B8F" w:rsidRPr="00C16B8F">
        <w:rPr>
          <w:rFonts w:ascii="Garamond" w:hAnsi="Garamond"/>
          <w:color w:val="FF0000"/>
          <w:sz w:val="24"/>
          <w:szCs w:val="24"/>
        </w:rPr>
        <w:t xml:space="preserve"> contact </w:t>
      </w:r>
      <w:r>
        <w:rPr>
          <w:rFonts w:ascii="Garamond" w:hAnsi="Garamond"/>
          <w:color w:val="FF0000"/>
          <w:sz w:val="24"/>
          <w:szCs w:val="24"/>
        </w:rPr>
        <w:t>James Chang</w:t>
      </w:r>
      <w:r w:rsidR="00C16B8F" w:rsidRPr="00C16B8F">
        <w:rPr>
          <w:rFonts w:ascii="Garamond" w:hAnsi="Garamond"/>
          <w:color w:val="FF0000"/>
          <w:sz w:val="24"/>
          <w:szCs w:val="24"/>
        </w:rPr>
        <w:t xml:space="preserve"> with an invite to our meeting. Justene </w:t>
      </w:r>
      <w:r>
        <w:rPr>
          <w:rFonts w:ascii="Garamond" w:hAnsi="Garamond"/>
          <w:color w:val="FF0000"/>
          <w:sz w:val="24"/>
          <w:szCs w:val="24"/>
        </w:rPr>
        <w:t>seconded a</w:t>
      </w:r>
      <w:r w:rsidR="00C16B8F">
        <w:rPr>
          <w:rFonts w:ascii="Garamond" w:hAnsi="Garamond"/>
          <w:color w:val="FF0000"/>
          <w:sz w:val="24"/>
          <w:szCs w:val="24"/>
        </w:rPr>
        <w:t xml:space="preserve">nd </w:t>
      </w:r>
      <w:r>
        <w:rPr>
          <w:rFonts w:ascii="Garamond" w:hAnsi="Garamond"/>
          <w:color w:val="FF0000"/>
          <w:sz w:val="24"/>
          <w:szCs w:val="24"/>
        </w:rPr>
        <w:t xml:space="preserve">was </w:t>
      </w:r>
      <w:r w:rsidR="00C16B8F">
        <w:rPr>
          <w:rFonts w:ascii="Garamond" w:hAnsi="Garamond"/>
          <w:color w:val="FF0000"/>
          <w:sz w:val="24"/>
          <w:szCs w:val="24"/>
        </w:rPr>
        <w:t xml:space="preserve">passed unanimously. </w:t>
      </w:r>
    </w:p>
    <w:p w:rsidR="00A261F9" w:rsidRDefault="00A261F9" w:rsidP="005538D6">
      <w:pPr>
        <w:spacing w:after="0" w:line="240" w:lineRule="auto"/>
        <w:jc w:val="both"/>
        <w:rPr>
          <w:rFonts w:ascii="Garamond" w:hAnsi="Garamond"/>
          <w:sz w:val="24"/>
          <w:szCs w:val="24"/>
        </w:rPr>
      </w:pPr>
    </w:p>
    <w:p w:rsidR="00C16B8F" w:rsidRDefault="00E57392" w:rsidP="00E57392">
      <w:pPr>
        <w:spacing w:after="0" w:line="240" w:lineRule="auto"/>
        <w:jc w:val="both"/>
        <w:rPr>
          <w:rFonts w:ascii="Garamond" w:hAnsi="Garamond"/>
          <w:sz w:val="24"/>
          <w:szCs w:val="24"/>
        </w:rPr>
      </w:pPr>
      <w:r>
        <w:rPr>
          <w:rFonts w:ascii="Garamond" w:hAnsi="Garamond"/>
          <w:sz w:val="24"/>
          <w:szCs w:val="24"/>
        </w:rPr>
        <w:lastRenderedPageBreak/>
        <w:t xml:space="preserve">The committee discussed actions they could take in the WRA. It’s </w:t>
      </w:r>
      <w:proofErr w:type="gramStart"/>
      <w:r>
        <w:rPr>
          <w:rFonts w:ascii="Garamond" w:hAnsi="Garamond"/>
          <w:sz w:val="24"/>
          <w:szCs w:val="24"/>
        </w:rPr>
        <w:t>very</w:t>
      </w:r>
      <w:proofErr w:type="gramEnd"/>
      <w:r>
        <w:rPr>
          <w:rFonts w:ascii="Garamond" w:hAnsi="Garamond"/>
          <w:sz w:val="24"/>
          <w:szCs w:val="24"/>
        </w:rPr>
        <w:t xml:space="preserve"> fractured at the moment. The new officers are from King County so that means that King County is running the whole operations and not so much a statewide consensus</w:t>
      </w:r>
      <w:r w:rsidR="00AA724B">
        <w:rPr>
          <w:rFonts w:ascii="Garamond" w:hAnsi="Garamond"/>
          <w:sz w:val="24"/>
          <w:szCs w:val="24"/>
        </w:rPr>
        <w:t xml:space="preserve">; recovery vs. non recovery. If there are folks in the recovery alliance that are upset about these issues, we need to talk and listen to find out why it is they are saying these things. </w:t>
      </w:r>
    </w:p>
    <w:p w:rsidR="00AD5EC4" w:rsidRDefault="00AD5EC4" w:rsidP="00AD5EC4">
      <w:pPr>
        <w:spacing w:after="0" w:line="240" w:lineRule="auto"/>
        <w:jc w:val="both"/>
        <w:rPr>
          <w:rFonts w:ascii="Garamond" w:hAnsi="Garamond"/>
          <w:sz w:val="24"/>
          <w:szCs w:val="24"/>
        </w:rPr>
      </w:pPr>
    </w:p>
    <w:p w:rsidR="00AD5EC4" w:rsidRPr="00AA724B" w:rsidRDefault="00AD5EC4" w:rsidP="00AA724B">
      <w:pPr>
        <w:pStyle w:val="Subtitle"/>
        <w:spacing w:after="0" w:line="240" w:lineRule="auto"/>
        <w:rPr>
          <w:rFonts w:ascii="Garamond" w:hAnsi="Garamond"/>
          <w:b/>
          <w:color w:val="595959" w:themeColor="text1" w:themeTint="A6"/>
          <w:sz w:val="24"/>
          <w:szCs w:val="24"/>
        </w:rPr>
      </w:pPr>
      <w:r w:rsidRPr="00AA724B">
        <w:rPr>
          <w:rFonts w:ascii="Garamond" w:hAnsi="Garamond"/>
          <w:b/>
          <w:color w:val="595959" w:themeColor="text1" w:themeTint="A6"/>
          <w:sz w:val="24"/>
          <w:szCs w:val="24"/>
        </w:rPr>
        <w:t xml:space="preserve">BASHS </w:t>
      </w:r>
      <w:r w:rsidR="00AA724B">
        <w:rPr>
          <w:rFonts w:ascii="Garamond" w:hAnsi="Garamond"/>
          <w:b/>
          <w:color w:val="595959" w:themeColor="text1" w:themeTint="A6"/>
          <w:sz w:val="24"/>
          <w:szCs w:val="24"/>
        </w:rPr>
        <w:t>COMMITTEE</w:t>
      </w:r>
      <w:r w:rsidRPr="00AA724B">
        <w:rPr>
          <w:rFonts w:ascii="Garamond" w:hAnsi="Garamond"/>
          <w:b/>
          <w:color w:val="595959" w:themeColor="text1" w:themeTint="A6"/>
          <w:sz w:val="24"/>
          <w:szCs w:val="24"/>
        </w:rPr>
        <w:t xml:space="preserve"> </w:t>
      </w:r>
    </w:p>
    <w:p w:rsidR="00AD5EC4" w:rsidRDefault="00AD5EC4" w:rsidP="00AD5EC4">
      <w:pPr>
        <w:spacing w:after="0" w:line="240" w:lineRule="auto"/>
        <w:jc w:val="both"/>
        <w:rPr>
          <w:rFonts w:ascii="Garamond" w:hAnsi="Garamond"/>
          <w:sz w:val="24"/>
          <w:szCs w:val="24"/>
        </w:rPr>
      </w:pPr>
    </w:p>
    <w:p w:rsidR="00AD5EC4" w:rsidRDefault="00AA724B" w:rsidP="00AA724B">
      <w:pPr>
        <w:spacing w:after="0" w:line="240" w:lineRule="auto"/>
        <w:jc w:val="both"/>
        <w:rPr>
          <w:rFonts w:ascii="Garamond" w:hAnsi="Garamond"/>
          <w:sz w:val="24"/>
          <w:szCs w:val="24"/>
        </w:rPr>
      </w:pPr>
      <w:r>
        <w:rPr>
          <w:rFonts w:ascii="Garamond" w:hAnsi="Garamond"/>
          <w:sz w:val="24"/>
          <w:szCs w:val="24"/>
        </w:rPr>
        <w:t xml:space="preserve">The discussion of having crating two advisory committees; one for BASHS and one for the two-year program. The suggestion was made that since it is an integrated program, we should have an integrated board. </w:t>
      </w:r>
      <w:r w:rsidR="004044DC">
        <w:rPr>
          <w:rFonts w:ascii="Garamond" w:hAnsi="Garamond"/>
          <w:sz w:val="24"/>
          <w:szCs w:val="24"/>
        </w:rPr>
        <w:t xml:space="preserve">There needs to be active engagement with people in the mental health community; dual licensed people, clinical supervisors, etc. </w:t>
      </w:r>
    </w:p>
    <w:p w:rsidR="001B554B" w:rsidRDefault="001B554B" w:rsidP="00AD5EC4">
      <w:pPr>
        <w:spacing w:after="0" w:line="240" w:lineRule="auto"/>
        <w:jc w:val="both"/>
        <w:rPr>
          <w:rFonts w:ascii="Garamond" w:hAnsi="Garamond"/>
          <w:sz w:val="24"/>
          <w:szCs w:val="24"/>
        </w:rPr>
      </w:pPr>
    </w:p>
    <w:p w:rsidR="001B554B" w:rsidRDefault="001B554B" w:rsidP="00AD5EC4">
      <w:pPr>
        <w:spacing w:after="0" w:line="240" w:lineRule="auto"/>
        <w:jc w:val="both"/>
        <w:rPr>
          <w:rFonts w:ascii="Garamond" w:hAnsi="Garamond"/>
          <w:color w:val="FF0000"/>
          <w:sz w:val="24"/>
          <w:szCs w:val="24"/>
        </w:rPr>
      </w:pPr>
      <w:r w:rsidRPr="001B554B">
        <w:rPr>
          <w:rFonts w:ascii="Garamond" w:hAnsi="Garamond"/>
          <w:color w:val="FF0000"/>
          <w:sz w:val="24"/>
          <w:szCs w:val="24"/>
        </w:rPr>
        <w:t xml:space="preserve">Steven motioned to have an integrated board with mental health and </w:t>
      </w:r>
      <w:r w:rsidR="00AA724B">
        <w:rPr>
          <w:rFonts w:ascii="Garamond" w:hAnsi="Garamond"/>
          <w:color w:val="FF0000"/>
          <w:sz w:val="24"/>
          <w:szCs w:val="24"/>
        </w:rPr>
        <w:t>CDP specialists. Ken seconded a</w:t>
      </w:r>
      <w:r w:rsidRPr="001B554B">
        <w:rPr>
          <w:rFonts w:ascii="Garamond" w:hAnsi="Garamond"/>
          <w:color w:val="FF0000"/>
          <w:sz w:val="24"/>
          <w:szCs w:val="24"/>
        </w:rPr>
        <w:t xml:space="preserve">nd </w:t>
      </w:r>
      <w:r w:rsidR="00AA724B">
        <w:rPr>
          <w:rFonts w:ascii="Garamond" w:hAnsi="Garamond"/>
          <w:color w:val="FF0000"/>
          <w:sz w:val="24"/>
          <w:szCs w:val="24"/>
        </w:rPr>
        <w:t xml:space="preserve">motion was </w:t>
      </w:r>
      <w:r w:rsidRPr="001B554B">
        <w:rPr>
          <w:rFonts w:ascii="Garamond" w:hAnsi="Garamond"/>
          <w:color w:val="FF0000"/>
          <w:sz w:val="24"/>
          <w:szCs w:val="24"/>
        </w:rPr>
        <w:t xml:space="preserve">unanimously approved. </w:t>
      </w:r>
    </w:p>
    <w:p w:rsidR="001B554B" w:rsidRDefault="001B554B" w:rsidP="00AD5EC4">
      <w:pPr>
        <w:spacing w:after="0" w:line="240" w:lineRule="auto"/>
        <w:jc w:val="both"/>
        <w:rPr>
          <w:rFonts w:ascii="Garamond" w:hAnsi="Garamond"/>
          <w:sz w:val="24"/>
          <w:szCs w:val="24"/>
        </w:rPr>
      </w:pPr>
    </w:p>
    <w:p w:rsidR="004044DC" w:rsidRPr="004044DC" w:rsidRDefault="004044DC" w:rsidP="004044DC">
      <w:pPr>
        <w:pStyle w:val="Subtitle"/>
        <w:spacing w:after="0" w:line="240" w:lineRule="auto"/>
        <w:rPr>
          <w:rFonts w:ascii="Garamond" w:hAnsi="Garamond"/>
          <w:b/>
          <w:color w:val="595959" w:themeColor="text1" w:themeTint="A6"/>
          <w:sz w:val="24"/>
          <w:szCs w:val="24"/>
        </w:rPr>
      </w:pPr>
      <w:r w:rsidRPr="004044DC">
        <w:rPr>
          <w:rFonts w:ascii="Garamond" w:hAnsi="Garamond"/>
          <w:b/>
          <w:color w:val="595959" w:themeColor="text1" w:themeTint="A6"/>
          <w:sz w:val="24"/>
          <w:szCs w:val="24"/>
        </w:rPr>
        <w:t>INDUSTRY UPDATES</w:t>
      </w:r>
    </w:p>
    <w:p w:rsidR="004044DC" w:rsidRDefault="004044DC" w:rsidP="00AD5EC4">
      <w:pPr>
        <w:spacing w:after="0" w:line="240" w:lineRule="auto"/>
        <w:jc w:val="both"/>
        <w:rPr>
          <w:rFonts w:ascii="Garamond" w:hAnsi="Garamond"/>
          <w:sz w:val="24"/>
          <w:szCs w:val="24"/>
        </w:rPr>
      </w:pPr>
    </w:p>
    <w:p w:rsidR="001B554B" w:rsidRDefault="004044DC" w:rsidP="00AD5EC4">
      <w:pPr>
        <w:spacing w:after="0" w:line="240" w:lineRule="auto"/>
        <w:jc w:val="both"/>
        <w:rPr>
          <w:rFonts w:ascii="Garamond" w:hAnsi="Garamond"/>
          <w:sz w:val="24"/>
          <w:szCs w:val="24"/>
        </w:rPr>
      </w:pPr>
      <w:r>
        <w:rPr>
          <w:rFonts w:ascii="Garamond" w:hAnsi="Garamond"/>
          <w:sz w:val="24"/>
          <w:szCs w:val="24"/>
        </w:rPr>
        <w:t>Marcia mentioned that there will be a Recovery Forum on September 15</w:t>
      </w:r>
      <w:r w:rsidRPr="004044DC">
        <w:rPr>
          <w:rFonts w:ascii="Garamond" w:hAnsi="Garamond"/>
          <w:sz w:val="24"/>
          <w:szCs w:val="24"/>
          <w:vertAlign w:val="superscript"/>
        </w:rPr>
        <w:t>th</w:t>
      </w:r>
      <w:r>
        <w:rPr>
          <w:rFonts w:ascii="Garamond" w:hAnsi="Garamond"/>
          <w:sz w:val="24"/>
          <w:szCs w:val="24"/>
        </w:rPr>
        <w:t xml:space="preserve"> at Clark College in the Student Center. It is the SW WA Recover Alliance Luncheon. It is about recovery stories and the recovery community getting together to share resources. </w:t>
      </w:r>
      <w:r w:rsidR="001B554B">
        <w:rPr>
          <w:rFonts w:ascii="Garamond" w:hAnsi="Garamond"/>
          <w:sz w:val="24"/>
          <w:szCs w:val="24"/>
        </w:rPr>
        <w:t xml:space="preserve"> </w:t>
      </w:r>
      <w:bookmarkStart w:id="0" w:name="_GoBack"/>
      <w:bookmarkEnd w:id="0"/>
    </w:p>
    <w:p w:rsidR="004044DC" w:rsidRDefault="004044DC" w:rsidP="00AD5EC4">
      <w:pPr>
        <w:spacing w:after="0" w:line="240" w:lineRule="auto"/>
        <w:jc w:val="both"/>
        <w:rPr>
          <w:rFonts w:ascii="Garamond" w:hAnsi="Garamond"/>
          <w:sz w:val="24"/>
          <w:szCs w:val="24"/>
        </w:rPr>
      </w:pPr>
    </w:p>
    <w:p w:rsidR="004044DC" w:rsidRDefault="004044DC" w:rsidP="00AD5EC4">
      <w:pPr>
        <w:spacing w:after="0" w:line="240" w:lineRule="auto"/>
        <w:jc w:val="both"/>
        <w:rPr>
          <w:rFonts w:ascii="Garamond" w:hAnsi="Garamond"/>
          <w:sz w:val="24"/>
          <w:szCs w:val="24"/>
        </w:rPr>
      </w:pPr>
      <w:r>
        <w:rPr>
          <w:rFonts w:ascii="Garamond" w:hAnsi="Garamond"/>
          <w:sz w:val="24"/>
          <w:szCs w:val="24"/>
        </w:rPr>
        <w:t>The ACED program has a lot of calls out. New registration begins June 4</w:t>
      </w:r>
      <w:r w:rsidRPr="004044DC">
        <w:rPr>
          <w:rFonts w:ascii="Garamond" w:hAnsi="Garamond"/>
          <w:sz w:val="24"/>
          <w:szCs w:val="24"/>
          <w:vertAlign w:val="superscript"/>
        </w:rPr>
        <w:t>th</w:t>
      </w:r>
      <w:r>
        <w:rPr>
          <w:rFonts w:ascii="Garamond" w:hAnsi="Garamond"/>
          <w:sz w:val="24"/>
          <w:szCs w:val="24"/>
        </w:rPr>
        <w:t xml:space="preserve">. </w:t>
      </w:r>
    </w:p>
    <w:p w:rsidR="004044DC" w:rsidRDefault="004044DC" w:rsidP="00AD5EC4">
      <w:pPr>
        <w:spacing w:after="0" w:line="240" w:lineRule="auto"/>
        <w:jc w:val="both"/>
        <w:rPr>
          <w:rFonts w:ascii="Garamond" w:hAnsi="Garamond"/>
          <w:sz w:val="24"/>
          <w:szCs w:val="24"/>
        </w:rPr>
      </w:pPr>
    </w:p>
    <w:p w:rsidR="00C16B8F" w:rsidRDefault="004044DC" w:rsidP="00C16B8F">
      <w:pPr>
        <w:spacing w:after="0" w:line="240" w:lineRule="auto"/>
        <w:jc w:val="both"/>
        <w:rPr>
          <w:rFonts w:ascii="Garamond" w:hAnsi="Garamond"/>
          <w:sz w:val="24"/>
          <w:szCs w:val="24"/>
        </w:rPr>
      </w:pPr>
      <w:r>
        <w:rPr>
          <w:rFonts w:ascii="Garamond" w:hAnsi="Garamond"/>
          <w:sz w:val="24"/>
          <w:szCs w:val="24"/>
        </w:rPr>
        <w:t xml:space="preserve">Angela spoke about census being low. There is a lot more work in pre-screening and assessing motivation prior to admission. </w:t>
      </w:r>
    </w:p>
    <w:p w:rsidR="004044DC" w:rsidRDefault="004044DC" w:rsidP="00C16B8F">
      <w:pPr>
        <w:spacing w:after="0" w:line="240" w:lineRule="auto"/>
        <w:jc w:val="both"/>
        <w:rPr>
          <w:rFonts w:ascii="Garamond" w:hAnsi="Garamond"/>
          <w:sz w:val="24"/>
          <w:szCs w:val="24"/>
        </w:rPr>
      </w:pPr>
    </w:p>
    <w:p w:rsidR="004044DC" w:rsidRPr="00C16B8F" w:rsidRDefault="004044DC" w:rsidP="00C16B8F">
      <w:pPr>
        <w:spacing w:after="0" w:line="240" w:lineRule="auto"/>
        <w:jc w:val="both"/>
        <w:rPr>
          <w:rFonts w:ascii="Garamond" w:hAnsi="Garamond"/>
          <w:sz w:val="24"/>
          <w:szCs w:val="24"/>
        </w:rPr>
      </w:pPr>
      <w:r>
        <w:rPr>
          <w:rFonts w:ascii="Garamond" w:hAnsi="Garamond"/>
          <w:sz w:val="24"/>
          <w:szCs w:val="24"/>
        </w:rPr>
        <w:t xml:space="preserve">Justene is very busy with two locations and a third office. They have a smaller case load, but between the two clinics, it’s still close to 400 people. They recently just hired another CDP. </w:t>
      </w:r>
    </w:p>
    <w:p w:rsidR="00C14BA4" w:rsidRDefault="00C14BA4" w:rsidP="005538D6">
      <w:pPr>
        <w:spacing w:after="0" w:line="240" w:lineRule="auto"/>
        <w:jc w:val="both"/>
        <w:rPr>
          <w:rFonts w:ascii="Garamond" w:hAnsi="Garamond"/>
          <w:sz w:val="24"/>
          <w:szCs w:val="24"/>
        </w:rPr>
      </w:pPr>
    </w:p>
    <w:p w:rsidR="004044DC" w:rsidRDefault="004044DC" w:rsidP="005538D6">
      <w:pPr>
        <w:spacing w:after="0" w:line="240" w:lineRule="auto"/>
        <w:jc w:val="both"/>
        <w:rPr>
          <w:rFonts w:ascii="Garamond" w:hAnsi="Garamond"/>
          <w:sz w:val="24"/>
          <w:szCs w:val="24"/>
        </w:rPr>
      </w:pPr>
      <w:r>
        <w:rPr>
          <w:rFonts w:ascii="Garamond" w:hAnsi="Garamond"/>
          <w:sz w:val="24"/>
          <w:szCs w:val="24"/>
        </w:rPr>
        <w:t xml:space="preserve">Lynette shared that </w:t>
      </w:r>
      <w:r w:rsidR="005A686A">
        <w:rPr>
          <w:rFonts w:ascii="Garamond" w:hAnsi="Garamond"/>
          <w:sz w:val="24"/>
          <w:szCs w:val="24"/>
        </w:rPr>
        <w:t xml:space="preserve">if Lifeline hears of an opportunity, they jump on it quickly. PPW position is opening in July. The Crisis center is having to be remodeled. There are a lot of clients; mainly outpatients and IOP (Intensive Outpatient Program) groups. Space is start to get very difficult. The recover resource center is officially open. </w:t>
      </w:r>
    </w:p>
    <w:p w:rsidR="00972EA3" w:rsidRDefault="00972EA3" w:rsidP="005538D6">
      <w:pPr>
        <w:spacing w:after="0" w:line="240" w:lineRule="auto"/>
        <w:jc w:val="both"/>
        <w:rPr>
          <w:rFonts w:ascii="Garamond" w:hAnsi="Garamond"/>
          <w:sz w:val="24"/>
          <w:szCs w:val="24"/>
        </w:rPr>
      </w:pPr>
    </w:p>
    <w:p w:rsidR="00972EA3" w:rsidRDefault="005A686A" w:rsidP="005538D6">
      <w:pPr>
        <w:spacing w:after="0" w:line="240" w:lineRule="auto"/>
        <w:jc w:val="both"/>
        <w:rPr>
          <w:rFonts w:ascii="Garamond" w:hAnsi="Garamond"/>
          <w:sz w:val="24"/>
          <w:szCs w:val="24"/>
        </w:rPr>
      </w:pPr>
      <w:r>
        <w:rPr>
          <w:rFonts w:ascii="Garamond" w:hAnsi="Garamond"/>
          <w:sz w:val="24"/>
          <w:szCs w:val="24"/>
        </w:rPr>
        <w:t xml:space="preserve">Nicole stated that </w:t>
      </w:r>
      <w:r w:rsidR="00972EA3">
        <w:rPr>
          <w:rFonts w:ascii="Garamond" w:hAnsi="Garamond"/>
          <w:sz w:val="24"/>
          <w:szCs w:val="24"/>
        </w:rPr>
        <w:t xml:space="preserve">census </w:t>
      </w:r>
      <w:r>
        <w:rPr>
          <w:rFonts w:ascii="Garamond" w:hAnsi="Garamond"/>
          <w:sz w:val="24"/>
          <w:szCs w:val="24"/>
        </w:rPr>
        <w:t>is a little low. They just recently started</w:t>
      </w:r>
      <w:r w:rsidR="00972EA3">
        <w:rPr>
          <w:rFonts w:ascii="Garamond" w:hAnsi="Garamond"/>
          <w:sz w:val="24"/>
          <w:szCs w:val="24"/>
        </w:rPr>
        <w:t xml:space="preserve"> accepting lower level chemical dependencies as well as mental health. </w:t>
      </w:r>
      <w:r>
        <w:rPr>
          <w:rFonts w:ascii="Garamond" w:hAnsi="Garamond"/>
          <w:sz w:val="24"/>
          <w:szCs w:val="24"/>
        </w:rPr>
        <w:t xml:space="preserve">We offer </w:t>
      </w:r>
      <w:proofErr w:type="spellStart"/>
      <w:r>
        <w:rPr>
          <w:rFonts w:ascii="Garamond" w:hAnsi="Garamond"/>
          <w:sz w:val="24"/>
          <w:szCs w:val="24"/>
        </w:rPr>
        <w:t>Psychotropics</w:t>
      </w:r>
      <w:proofErr w:type="spellEnd"/>
      <w:r>
        <w:rPr>
          <w:rFonts w:ascii="Garamond" w:hAnsi="Garamond"/>
          <w:sz w:val="24"/>
          <w:szCs w:val="24"/>
        </w:rPr>
        <w:t xml:space="preserve"> but</w:t>
      </w:r>
      <w:r w:rsidR="00972EA3">
        <w:rPr>
          <w:rFonts w:ascii="Garamond" w:hAnsi="Garamond"/>
          <w:sz w:val="24"/>
          <w:szCs w:val="24"/>
        </w:rPr>
        <w:t xml:space="preserve"> only serve men between 18-mid 60s. </w:t>
      </w:r>
    </w:p>
    <w:p w:rsidR="00972EA3" w:rsidRDefault="00972EA3" w:rsidP="005538D6">
      <w:pPr>
        <w:spacing w:after="0" w:line="240" w:lineRule="auto"/>
        <w:jc w:val="both"/>
        <w:rPr>
          <w:rFonts w:ascii="Garamond" w:hAnsi="Garamond"/>
          <w:sz w:val="24"/>
          <w:szCs w:val="24"/>
        </w:rPr>
      </w:pPr>
    </w:p>
    <w:p w:rsidR="00972EA3" w:rsidRDefault="00972EA3" w:rsidP="005538D6">
      <w:pPr>
        <w:spacing w:after="0" w:line="240" w:lineRule="auto"/>
        <w:jc w:val="both"/>
        <w:rPr>
          <w:rFonts w:ascii="Garamond" w:hAnsi="Garamond"/>
          <w:sz w:val="24"/>
          <w:szCs w:val="24"/>
        </w:rPr>
      </w:pPr>
      <w:r>
        <w:rPr>
          <w:rFonts w:ascii="Garamond" w:hAnsi="Garamond"/>
          <w:sz w:val="24"/>
          <w:szCs w:val="24"/>
        </w:rPr>
        <w:t>Ken</w:t>
      </w:r>
      <w:r w:rsidR="005A686A">
        <w:rPr>
          <w:rFonts w:ascii="Garamond" w:hAnsi="Garamond"/>
          <w:sz w:val="24"/>
          <w:szCs w:val="24"/>
        </w:rPr>
        <w:t xml:space="preserve"> explained that the census is steady. IOP groups are very large. </w:t>
      </w:r>
    </w:p>
    <w:p w:rsidR="00972EA3" w:rsidRDefault="00972EA3" w:rsidP="005538D6">
      <w:pPr>
        <w:spacing w:after="0" w:line="240" w:lineRule="auto"/>
        <w:jc w:val="both"/>
        <w:rPr>
          <w:rFonts w:ascii="Garamond" w:hAnsi="Garamond"/>
          <w:sz w:val="24"/>
          <w:szCs w:val="24"/>
        </w:rPr>
      </w:pPr>
    </w:p>
    <w:p w:rsidR="00972EA3" w:rsidRDefault="00972EA3" w:rsidP="005538D6">
      <w:pPr>
        <w:spacing w:after="0" w:line="240" w:lineRule="auto"/>
        <w:jc w:val="both"/>
        <w:rPr>
          <w:rFonts w:ascii="Garamond" w:hAnsi="Garamond"/>
          <w:sz w:val="24"/>
          <w:szCs w:val="24"/>
        </w:rPr>
      </w:pPr>
      <w:r>
        <w:rPr>
          <w:rFonts w:ascii="Garamond" w:hAnsi="Garamond"/>
          <w:sz w:val="24"/>
          <w:szCs w:val="24"/>
        </w:rPr>
        <w:t>Kathy</w:t>
      </w:r>
      <w:r w:rsidR="005A686A">
        <w:rPr>
          <w:rFonts w:ascii="Garamond" w:hAnsi="Garamond"/>
          <w:sz w:val="24"/>
          <w:szCs w:val="24"/>
        </w:rPr>
        <w:t xml:space="preserve"> introduced herself and spoke about wanting to listen to the advisory committees to see what grants she could possibly help with. </w:t>
      </w:r>
    </w:p>
    <w:p w:rsidR="005A686A" w:rsidRDefault="005A686A" w:rsidP="005538D6">
      <w:pPr>
        <w:spacing w:after="0" w:line="240" w:lineRule="auto"/>
        <w:jc w:val="both"/>
        <w:rPr>
          <w:rFonts w:ascii="Garamond" w:hAnsi="Garamond"/>
          <w:sz w:val="24"/>
          <w:szCs w:val="24"/>
        </w:rPr>
      </w:pPr>
    </w:p>
    <w:p w:rsidR="005A686A" w:rsidRDefault="00972EA3" w:rsidP="005538D6">
      <w:pPr>
        <w:spacing w:after="0" w:line="240" w:lineRule="auto"/>
        <w:jc w:val="both"/>
        <w:rPr>
          <w:rFonts w:ascii="Garamond" w:hAnsi="Garamond"/>
          <w:sz w:val="24"/>
          <w:szCs w:val="24"/>
        </w:rPr>
      </w:pPr>
      <w:r>
        <w:rPr>
          <w:rFonts w:ascii="Garamond" w:hAnsi="Garamond"/>
          <w:sz w:val="24"/>
          <w:szCs w:val="24"/>
        </w:rPr>
        <w:t>Steven</w:t>
      </w:r>
      <w:r w:rsidR="005A686A">
        <w:rPr>
          <w:rFonts w:ascii="Garamond" w:hAnsi="Garamond"/>
          <w:sz w:val="24"/>
          <w:szCs w:val="24"/>
        </w:rPr>
        <w:t xml:space="preserve"> mentioned that the detox center opened. It has 16 beds. They have as</w:t>
      </w:r>
      <w:r>
        <w:rPr>
          <w:rFonts w:ascii="Garamond" w:hAnsi="Garamond"/>
          <w:sz w:val="24"/>
          <w:szCs w:val="24"/>
        </w:rPr>
        <w:t xml:space="preserve"> many as 11 </w:t>
      </w:r>
      <w:r w:rsidR="005A686A">
        <w:rPr>
          <w:rFonts w:ascii="Garamond" w:hAnsi="Garamond"/>
          <w:sz w:val="24"/>
          <w:szCs w:val="24"/>
        </w:rPr>
        <w:t>in use at one time. The s</w:t>
      </w:r>
      <w:r>
        <w:rPr>
          <w:rFonts w:ascii="Garamond" w:hAnsi="Garamond"/>
          <w:sz w:val="24"/>
          <w:szCs w:val="24"/>
        </w:rPr>
        <w:t xml:space="preserve">truggle is learning to manage two facilities that are 16 miles apart </w:t>
      </w:r>
      <w:r w:rsidR="005A686A">
        <w:rPr>
          <w:rFonts w:ascii="Garamond" w:hAnsi="Garamond"/>
          <w:sz w:val="24"/>
          <w:szCs w:val="24"/>
        </w:rPr>
        <w:t>and coordinate those services. They n</w:t>
      </w:r>
      <w:r>
        <w:rPr>
          <w:rFonts w:ascii="Garamond" w:hAnsi="Garamond"/>
          <w:sz w:val="24"/>
          <w:szCs w:val="24"/>
        </w:rPr>
        <w:t>eed people with mental health an</w:t>
      </w:r>
      <w:r w:rsidR="005A686A">
        <w:rPr>
          <w:rFonts w:ascii="Garamond" w:hAnsi="Garamond"/>
          <w:sz w:val="24"/>
          <w:szCs w:val="24"/>
        </w:rPr>
        <w:t xml:space="preserve">d addiction health backgrounds, but it’s hard to find. </w:t>
      </w:r>
    </w:p>
    <w:p w:rsidR="00BD433B" w:rsidRDefault="00BD433B" w:rsidP="005538D6">
      <w:pPr>
        <w:spacing w:after="0" w:line="240" w:lineRule="auto"/>
        <w:jc w:val="both"/>
        <w:rPr>
          <w:rFonts w:ascii="Garamond" w:hAnsi="Garamond"/>
          <w:sz w:val="24"/>
          <w:szCs w:val="24"/>
        </w:rPr>
      </w:pPr>
      <w:r>
        <w:rPr>
          <w:rFonts w:ascii="Garamond" w:hAnsi="Garamond"/>
          <w:sz w:val="24"/>
          <w:szCs w:val="24"/>
        </w:rPr>
        <w:lastRenderedPageBreak/>
        <w:t>Sandi</w:t>
      </w:r>
      <w:r w:rsidR="005A686A">
        <w:rPr>
          <w:rFonts w:ascii="Garamond" w:hAnsi="Garamond"/>
          <w:sz w:val="24"/>
          <w:szCs w:val="24"/>
        </w:rPr>
        <w:t xml:space="preserve"> explained that </w:t>
      </w:r>
      <w:r>
        <w:rPr>
          <w:rFonts w:ascii="Garamond" w:hAnsi="Garamond"/>
          <w:sz w:val="24"/>
          <w:szCs w:val="24"/>
        </w:rPr>
        <w:t>census is high and alway</w:t>
      </w:r>
      <w:r w:rsidR="005A686A">
        <w:rPr>
          <w:rFonts w:ascii="Garamond" w:hAnsi="Garamond"/>
          <w:sz w:val="24"/>
          <w:szCs w:val="24"/>
        </w:rPr>
        <w:t xml:space="preserve">s will be. They started </w:t>
      </w:r>
      <w:r>
        <w:rPr>
          <w:rFonts w:ascii="Garamond" w:hAnsi="Garamond"/>
          <w:sz w:val="24"/>
          <w:szCs w:val="24"/>
        </w:rPr>
        <w:t xml:space="preserve">doing </w:t>
      </w:r>
      <w:r w:rsidR="005A686A">
        <w:rPr>
          <w:rFonts w:ascii="Garamond" w:hAnsi="Garamond"/>
          <w:sz w:val="24"/>
          <w:szCs w:val="24"/>
        </w:rPr>
        <w:t>fentanyl drug testing and are s</w:t>
      </w:r>
      <w:r>
        <w:rPr>
          <w:rFonts w:ascii="Garamond" w:hAnsi="Garamond"/>
          <w:sz w:val="24"/>
          <w:szCs w:val="24"/>
        </w:rPr>
        <w:t xml:space="preserve">ending kits home with people to do the testing. </w:t>
      </w:r>
      <w:r w:rsidR="005A686A">
        <w:rPr>
          <w:rFonts w:ascii="Garamond" w:hAnsi="Garamond"/>
          <w:sz w:val="24"/>
          <w:szCs w:val="24"/>
        </w:rPr>
        <w:t xml:space="preserve">They have heard of 3 meth deaths more likely related to fentanyl. </w:t>
      </w:r>
    </w:p>
    <w:p w:rsidR="00BD433B" w:rsidRDefault="00BD433B" w:rsidP="005538D6">
      <w:pPr>
        <w:spacing w:after="0" w:line="240" w:lineRule="auto"/>
        <w:jc w:val="both"/>
        <w:rPr>
          <w:rFonts w:ascii="Garamond" w:hAnsi="Garamond"/>
          <w:sz w:val="24"/>
          <w:szCs w:val="24"/>
        </w:rPr>
      </w:pPr>
    </w:p>
    <w:p w:rsidR="00BD433B" w:rsidRDefault="005A686A" w:rsidP="005538D6">
      <w:pPr>
        <w:spacing w:after="0" w:line="240" w:lineRule="auto"/>
        <w:jc w:val="both"/>
        <w:rPr>
          <w:rFonts w:ascii="Garamond" w:hAnsi="Garamond"/>
          <w:sz w:val="24"/>
          <w:szCs w:val="24"/>
        </w:rPr>
      </w:pPr>
      <w:r>
        <w:rPr>
          <w:rFonts w:ascii="Garamond" w:hAnsi="Garamond"/>
          <w:sz w:val="24"/>
          <w:szCs w:val="24"/>
        </w:rPr>
        <w:t>Chris stated they have</w:t>
      </w:r>
      <w:r w:rsidR="00BD433B">
        <w:rPr>
          <w:rFonts w:ascii="Garamond" w:hAnsi="Garamond"/>
          <w:sz w:val="24"/>
          <w:szCs w:val="24"/>
        </w:rPr>
        <w:t xml:space="preserve"> </w:t>
      </w:r>
      <w:r>
        <w:rPr>
          <w:rFonts w:ascii="Garamond" w:hAnsi="Garamond"/>
          <w:sz w:val="24"/>
          <w:szCs w:val="24"/>
        </w:rPr>
        <w:t xml:space="preserve">29 active clients. </w:t>
      </w:r>
    </w:p>
    <w:p w:rsidR="008C32F1" w:rsidRDefault="008C32F1" w:rsidP="005538D6">
      <w:pPr>
        <w:spacing w:after="0" w:line="240" w:lineRule="auto"/>
        <w:jc w:val="both"/>
        <w:rPr>
          <w:rFonts w:ascii="Garamond" w:hAnsi="Garamond"/>
          <w:sz w:val="24"/>
          <w:szCs w:val="24"/>
        </w:rPr>
      </w:pPr>
    </w:p>
    <w:p w:rsidR="00B84D63" w:rsidRPr="00C72A9E" w:rsidRDefault="00C72A9E" w:rsidP="005538D6">
      <w:pPr>
        <w:spacing w:after="0" w:line="240" w:lineRule="auto"/>
        <w:jc w:val="both"/>
        <w:rPr>
          <w:rFonts w:ascii="Garamond" w:hAnsi="Garamond"/>
          <w:sz w:val="24"/>
          <w:szCs w:val="24"/>
        </w:rPr>
      </w:pPr>
      <w:r w:rsidRPr="00C72A9E">
        <w:rPr>
          <w:rFonts w:ascii="Garamond" w:hAnsi="Garamond"/>
          <w:sz w:val="24"/>
          <w:szCs w:val="24"/>
        </w:rPr>
        <w:t>Sandi adjourned the meeting at</w:t>
      </w:r>
      <w:r w:rsidR="00B84D63" w:rsidRPr="00C72A9E">
        <w:rPr>
          <w:rFonts w:ascii="Garamond" w:hAnsi="Garamond"/>
          <w:sz w:val="24"/>
          <w:szCs w:val="24"/>
        </w:rPr>
        <w:t xml:space="preserve"> </w:t>
      </w:r>
      <w:r w:rsidR="006B365E">
        <w:rPr>
          <w:rFonts w:ascii="Garamond" w:hAnsi="Garamond"/>
          <w:sz w:val="24"/>
          <w:szCs w:val="24"/>
        </w:rPr>
        <w:t>1:02</w:t>
      </w:r>
      <w:r w:rsidRPr="00C72A9E">
        <w:rPr>
          <w:rFonts w:ascii="Garamond" w:hAnsi="Garamond"/>
          <w:sz w:val="24"/>
          <w:szCs w:val="24"/>
        </w:rPr>
        <w:t>pm.</w:t>
      </w:r>
    </w:p>
    <w:p w:rsidR="005A686A" w:rsidRDefault="005A686A" w:rsidP="00437DE6">
      <w:pPr>
        <w:spacing w:after="0" w:line="240" w:lineRule="auto"/>
        <w:jc w:val="right"/>
        <w:rPr>
          <w:rFonts w:ascii="Garamond" w:hAnsi="Garamond"/>
          <w:sz w:val="20"/>
          <w:szCs w:val="20"/>
        </w:rPr>
      </w:pPr>
    </w:p>
    <w:p w:rsidR="00B275AF" w:rsidRPr="00C72A9E" w:rsidRDefault="00437DE6" w:rsidP="00437DE6">
      <w:pPr>
        <w:spacing w:after="0" w:line="240" w:lineRule="auto"/>
        <w:jc w:val="right"/>
        <w:rPr>
          <w:rFonts w:ascii="Garamond" w:hAnsi="Garamond"/>
          <w:sz w:val="20"/>
          <w:szCs w:val="20"/>
        </w:rPr>
      </w:pPr>
      <w:r w:rsidRPr="00C72A9E">
        <w:rPr>
          <w:rFonts w:ascii="Garamond" w:hAnsi="Garamond"/>
          <w:sz w:val="20"/>
          <w:szCs w:val="20"/>
        </w:rPr>
        <w:t xml:space="preserve">Prepared by </w:t>
      </w:r>
      <w:proofErr w:type="spellStart"/>
      <w:r w:rsidRPr="00C72A9E">
        <w:rPr>
          <w:rFonts w:ascii="Garamond" w:hAnsi="Garamond"/>
          <w:sz w:val="20"/>
          <w:szCs w:val="20"/>
        </w:rPr>
        <w:t>SueAnn</w:t>
      </w:r>
      <w:proofErr w:type="spellEnd"/>
      <w:r w:rsidRPr="00C72A9E">
        <w:rPr>
          <w:rFonts w:ascii="Garamond" w:hAnsi="Garamond"/>
          <w:sz w:val="20"/>
          <w:szCs w:val="20"/>
        </w:rPr>
        <w:t xml:space="preserve"> McWatters</w:t>
      </w:r>
    </w:p>
    <w:sectPr w:rsidR="00B275AF" w:rsidRPr="00C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E7D"/>
    <w:multiLevelType w:val="hybridMultilevel"/>
    <w:tmpl w:val="C1BAB28C"/>
    <w:lvl w:ilvl="0" w:tplc="A8E6236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B34AF"/>
    <w:multiLevelType w:val="hybridMultilevel"/>
    <w:tmpl w:val="04B8861E"/>
    <w:lvl w:ilvl="0" w:tplc="C2689DC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90989"/>
    <w:multiLevelType w:val="hybridMultilevel"/>
    <w:tmpl w:val="CE38ECD6"/>
    <w:lvl w:ilvl="0" w:tplc="3F0E6E24">
      <w:start w:val="1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595FEF"/>
    <w:multiLevelType w:val="hybridMultilevel"/>
    <w:tmpl w:val="AE20B88E"/>
    <w:lvl w:ilvl="0" w:tplc="977C1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A363D"/>
    <w:multiLevelType w:val="hybridMultilevel"/>
    <w:tmpl w:val="C972CAC8"/>
    <w:lvl w:ilvl="0" w:tplc="46C438A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045998"/>
    <w:rsid w:val="000C2D3B"/>
    <w:rsid w:val="0017696B"/>
    <w:rsid w:val="001B47D6"/>
    <w:rsid w:val="001B554B"/>
    <w:rsid w:val="00225421"/>
    <w:rsid w:val="002849C5"/>
    <w:rsid w:val="002952CB"/>
    <w:rsid w:val="002973A2"/>
    <w:rsid w:val="002B5CCD"/>
    <w:rsid w:val="002C66C6"/>
    <w:rsid w:val="002E40A2"/>
    <w:rsid w:val="0033205C"/>
    <w:rsid w:val="00333408"/>
    <w:rsid w:val="00346885"/>
    <w:rsid w:val="003520EF"/>
    <w:rsid w:val="003751CD"/>
    <w:rsid w:val="003A1CDD"/>
    <w:rsid w:val="003D07C1"/>
    <w:rsid w:val="003E6C49"/>
    <w:rsid w:val="004044DC"/>
    <w:rsid w:val="0040531B"/>
    <w:rsid w:val="00437DE6"/>
    <w:rsid w:val="00443A01"/>
    <w:rsid w:val="004A78A4"/>
    <w:rsid w:val="004C5A9E"/>
    <w:rsid w:val="004E77F2"/>
    <w:rsid w:val="0050626D"/>
    <w:rsid w:val="005538D6"/>
    <w:rsid w:val="00566EAF"/>
    <w:rsid w:val="005753A6"/>
    <w:rsid w:val="00587CF5"/>
    <w:rsid w:val="005A686A"/>
    <w:rsid w:val="006249A9"/>
    <w:rsid w:val="00653C16"/>
    <w:rsid w:val="00655D55"/>
    <w:rsid w:val="00666B4D"/>
    <w:rsid w:val="00672078"/>
    <w:rsid w:val="006B365E"/>
    <w:rsid w:val="006F59E9"/>
    <w:rsid w:val="007229DD"/>
    <w:rsid w:val="00727575"/>
    <w:rsid w:val="007276E5"/>
    <w:rsid w:val="007354CC"/>
    <w:rsid w:val="00753E24"/>
    <w:rsid w:val="007762A3"/>
    <w:rsid w:val="007817F7"/>
    <w:rsid w:val="007862F6"/>
    <w:rsid w:val="00793F1E"/>
    <w:rsid w:val="007A34D5"/>
    <w:rsid w:val="007B18D3"/>
    <w:rsid w:val="007C6CD5"/>
    <w:rsid w:val="007F149E"/>
    <w:rsid w:val="007F6019"/>
    <w:rsid w:val="00802FDD"/>
    <w:rsid w:val="008231D6"/>
    <w:rsid w:val="00830C58"/>
    <w:rsid w:val="008C32F1"/>
    <w:rsid w:val="008E4E00"/>
    <w:rsid w:val="00903A74"/>
    <w:rsid w:val="00907B9A"/>
    <w:rsid w:val="00916C45"/>
    <w:rsid w:val="00930B97"/>
    <w:rsid w:val="00943EA6"/>
    <w:rsid w:val="009570D9"/>
    <w:rsid w:val="00967275"/>
    <w:rsid w:val="00972EA3"/>
    <w:rsid w:val="009A32EC"/>
    <w:rsid w:val="009C42D0"/>
    <w:rsid w:val="009C7B01"/>
    <w:rsid w:val="00A244CA"/>
    <w:rsid w:val="00A261F9"/>
    <w:rsid w:val="00A670E4"/>
    <w:rsid w:val="00A823A1"/>
    <w:rsid w:val="00AA724B"/>
    <w:rsid w:val="00AA7D3F"/>
    <w:rsid w:val="00AD1000"/>
    <w:rsid w:val="00AD5EC4"/>
    <w:rsid w:val="00AD6D18"/>
    <w:rsid w:val="00AE0681"/>
    <w:rsid w:val="00AE7E57"/>
    <w:rsid w:val="00B13340"/>
    <w:rsid w:val="00B13D08"/>
    <w:rsid w:val="00B275AF"/>
    <w:rsid w:val="00B84D63"/>
    <w:rsid w:val="00BB6A90"/>
    <w:rsid w:val="00BC11F8"/>
    <w:rsid w:val="00BD433B"/>
    <w:rsid w:val="00BD5836"/>
    <w:rsid w:val="00BE4714"/>
    <w:rsid w:val="00BE7963"/>
    <w:rsid w:val="00C06D6D"/>
    <w:rsid w:val="00C14BA4"/>
    <w:rsid w:val="00C16B8F"/>
    <w:rsid w:val="00C245F8"/>
    <w:rsid w:val="00C34AE2"/>
    <w:rsid w:val="00C46F9C"/>
    <w:rsid w:val="00C619EC"/>
    <w:rsid w:val="00C65B40"/>
    <w:rsid w:val="00C72A9E"/>
    <w:rsid w:val="00C879A9"/>
    <w:rsid w:val="00C94037"/>
    <w:rsid w:val="00CC63C1"/>
    <w:rsid w:val="00CE1164"/>
    <w:rsid w:val="00CE6EDB"/>
    <w:rsid w:val="00D078B1"/>
    <w:rsid w:val="00D24624"/>
    <w:rsid w:val="00D27812"/>
    <w:rsid w:val="00D575E3"/>
    <w:rsid w:val="00D72A2A"/>
    <w:rsid w:val="00D73EF3"/>
    <w:rsid w:val="00DC6164"/>
    <w:rsid w:val="00DF2DBB"/>
    <w:rsid w:val="00E11246"/>
    <w:rsid w:val="00E140D2"/>
    <w:rsid w:val="00E24B50"/>
    <w:rsid w:val="00E36DB2"/>
    <w:rsid w:val="00E503E0"/>
    <w:rsid w:val="00E57392"/>
    <w:rsid w:val="00E73006"/>
    <w:rsid w:val="00E97B27"/>
    <w:rsid w:val="00EA347C"/>
    <w:rsid w:val="00EA3850"/>
    <w:rsid w:val="00EB6B9F"/>
    <w:rsid w:val="00F0630C"/>
    <w:rsid w:val="00F17E91"/>
    <w:rsid w:val="00F40AF1"/>
    <w:rsid w:val="00F73B01"/>
    <w:rsid w:val="00F805C9"/>
    <w:rsid w:val="00F95C3C"/>
    <w:rsid w:val="00F96192"/>
    <w:rsid w:val="00FD295A"/>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CD35"/>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1842</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17</cp:revision>
  <dcterms:created xsi:type="dcterms:W3CDTF">2018-06-25T19:15:00Z</dcterms:created>
  <dcterms:modified xsi:type="dcterms:W3CDTF">2018-10-03T19:13:00Z</dcterms:modified>
</cp:coreProperties>
</file>