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1D58F9"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Friday, February 2, 2019</w:t>
      </w:r>
      <w:r w:rsidR="00F96192" w:rsidRPr="007354CC">
        <w:rPr>
          <w:rFonts w:ascii="Garamond" w:eastAsia="Times New Roman" w:hAnsi="Garamond" w:cs="Times New Roman"/>
          <w:b/>
          <w:sz w:val="24"/>
          <w:szCs w:val="24"/>
        </w:rPr>
        <w:t xml:space="preserve"> * 11.30am-1.30pm</w:t>
      </w:r>
    </w:p>
    <w:p w:rsidR="00F96192" w:rsidRPr="007354CC" w:rsidRDefault="001D58F9"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GHL 213</w:t>
      </w:r>
    </w:p>
    <w:p w:rsidR="00437DE6" w:rsidRPr="00C72A9E" w:rsidRDefault="00437DE6" w:rsidP="00437DE6">
      <w:pPr>
        <w:spacing w:after="0" w:line="240" w:lineRule="auto"/>
        <w:jc w:val="center"/>
        <w:rPr>
          <w:rFonts w:ascii="Garamond" w:eastAsia="Times New Roman" w:hAnsi="Garamond" w:cs="Times New Roman"/>
          <w:b/>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w:t>
      </w:r>
      <w:r w:rsidR="00450D80" w:rsidRPr="00C72A9E">
        <w:rPr>
          <w:rFonts w:ascii="Garamond" w:eastAsia="Times New Roman" w:hAnsi="Garamond" w:cs="Times New Roman"/>
          <w:sz w:val="24"/>
          <w:szCs w:val="24"/>
        </w:rPr>
        <w:t>Sandi Kendrick, (Committee Chair) Clark County Public Health;</w:t>
      </w:r>
      <w:r w:rsidR="00450D80">
        <w:rPr>
          <w:rFonts w:ascii="Garamond" w:eastAsia="Times New Roman" w:hAnsi="Garamond" w:cs="Times New Roman"/>
          <w:sz w:val="24"/>
          <w:szCs w:val="24"/>
        </w:rPr>
        <w:t xml:space="preserve"> </w:t>
      </w:r>
      <w:r w:rsidR="00D11A3F" w:rsidRPr="00C72A9E">
        <w:rPr>
          <w:rFonts w:ascii="Garamond" w:eastAsia="Times New Roman" w:hAnsi="Garamond" w:cs="Times New Roman"/>
          <w:sz w:val="24"/>
          <w:szCs w:val="24"/>
        </w:rPr>
        <w:t xml:space="preserve">Lynette Tracy (Vice Chair), Lifeline Connections; </w:t>
      </w:r>
      <w:r w:rsidR="00450D80">
        <w:rPr>
          <w:rFonts w:ascii="Garamond" w:eastAsia="Times New Roman" w:hAnsi="Garamond" w:cs="Times New Roman"/>
          <w:sz w:val="24"/>
          <w:szCs w:val="24"/>
        </w:rPr>
        <w:t xml:space="preserve">Andrea </w:t>
      </w:r>
      <w:proofErr w:type="spellStart"/>
      <w:r w:rsidR="00450D80">
        <w:rPr>
          <w:rFonts w:ascii="Garamond" w:eastAsia="Times New Roman" w:hAnsi="Garamond" w:cs="Times New Roman"/>
          <w:sz w:val="24"/>
          <w:szCs w:val="24"/>
        </w:rPr>
        <w:t>Belleisle</w:t>
      </w:r>
      <w:proofErr w:type="spellEnd"/>
      <w:r w:rsidR="00450D80">
        <w:rPr>
          <w:rFonts w:ascii="Garamond" w:eastAsia="Times New Roman" w:hAnsi="Garamond" w:cs="Times New Roman"/>
          <w:sz w:val="24"/>
          <w:szCs w:val="24"/>
        </w:rPr>
        <w:t xml:space="preserve"> representing </w:t>
      </w:r>
      <w:r w:rsidR="00450D80" w:rsidRPr="00C72A9E">
        <w:rPr>
          <w:rFonts w:ascii="Garamond" w:eastAsia="Times New Roman" w:hAnsi="Garamond" w:cs="Times New Roman"/>
          <w:sz w:val="24"/>
          <w:szCs w:val="24"/>
        </w:rPr>
        <w:t>Angela Ball, Daybreak Youth Services;</w:t>
      </w:r>
      <w:r w:rsidR="00450D80">
        <w:rPr>
          <w:rFonts w:ascii="Garamond" w:eastAsia="Times New Roman" w:hAnsi="Garamond" w:cs="Times New Roman"/>
          <w:sz w:val="24"/>
          <w:szCs w:val="24"/>
        </w:rPr>
        <w:t xml:space="preserve"> </w:t>
      </w:r>
      <w:r w:rsidR="00D24624" w:rsidRPr="00C72A9E">
        <w:rPr>
          <w:rFonts w:ascii="Garamond" w:eastAsia="Times New Roman" w:hAnsi="Garamond" w:cs="Times New Roman"/>
          <w:sz w:val="24"/>
          <w:szCs w:val="24"/>
        </w:rPr>
        <w:t>Chris Thompson, Clark County;</w:t>
      </w:r>
      <w:r w:rsidR="00F805C9" w:rsidRPr="00C72A9E">
        <w:rPr>
          <w:rFonts w:ascii="Garamond" w:eastAsia="Times New Roman" w:hAnsi="Garamond" w:cs="Times New Roman"/>
          <w:sz w:val="24"/>
          <w:szCs w:val="24"/>
        </w:rPr>
        <w:t xml:space="preserve"> </w:t>
      </w:r>
      <w:r w:rsidR="000A0D9C">
        <w:rPr>
          <w:rFonts w:ascii="Garamond" w:eastAsia="Times New Roman" w:hAnsi="Garamond" w:cs="Times New Roman"/>
          <w:sz w:val="24"/>
          <w:szCs w:val="24"/>
        </w:rPr>
        <w:t xml:space="preserve">Douglas </w:t>
      </w:r>
      <w:proofErr w:type="spellStart"/>
      <w:r w:rsidR="000A0D9C">
        <w:rPr>
          <w:rFonts w:ascii="Garamond" w:eastAsia="Times New Roman" w:hAnsi="Garamond" w:cs="Times New Roman"/>
          <w:sz w:val="24"/>
          <w:szCs w:val="24"/>
        </w:rPr>
        <w:t>Uy</w:t>
      </w:r>
      <w:proofErr w:type="spellEnd"/>
      <w:r w:rsidR="000A0D9C">
        <w:rPr>
          <w:rFonts w:ascii="Garamond" w:eastAsia="Times New Roman" w:hAnsi="Garamond" w:cs="Times New Roman"/>
          <w:sz w:val="24"/>
          <w:szCs w:val="24"/>
        </w:rPr>
        <w:t>, Choice Wellness Center</w:t>
      </w:r>
    </w:p>
    <w:p w:rsidR="00450D80" w:rsidRPr="00C72A9E" w:rsidRDefault="00450D80" w:rsidP="005538D6">
      <w:pPr>
        <w:spacing w:after="0" w:line="240" w:lineRule="auto"/>
        <w:jc w:val="both"/>
        <w:rPr>
          <w:rFonts w:ascii="Garamond" w:eastAsia="Times New Roman" w:hAnsi="Garamond" w:cs="Times New Roman"/>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787163" w:rsidRPr="00C72A9E">
        <w:rPr>
          <w:rFonts w:ascii="Garamond" w:eastAsia="Times New Roman" w:hAnsi="Garamond" w:cs="Times New Roman"/>
          <w:sz w:val="24"/>
          <w:szCs w:val="24"/>
        </w:rPr>
        <w:t>Justine Dillard, Helping Professionals;</w:t>
      </w:r>
      <w:r w:rsidR="00787163">
        <w:rPr>
          <w:rFonts w:ascii="Garamond" w:eastAsia="Times New Roman" w:hAnsi="Garamond" w:cs="Times New Roman"/>
          <w:sz w:val="24"/>
          <w:szCs w:val="24"/>
        </w:rPr>
        <w:t xml:space="preserve"> </w:t>
      </w:r>
      <w:r w:rsidR="00F805C9" w:rsidRPr="00C72A9E">
        <w:rPr>
          <w:rFonts w:ascii="Garamond" w:eastAsia="Times New Roman" w:hAnsi="Garamond" w:cs="Times New Roman"/>
          <w:sz w:val="24"/>
          <w:szCs w:val="24"/>
        </w:rPr>
        <w:t xml:space="preserve">Christine Gjesvold, Daybreak Youth Services; </w:t>
      </w:r>
      <w:r w:rsidR="00D11A3F" w:rsidRPr="00C72A9E">
        <w:rPr>
          <w:rFonts w:ascii="Garamond" w:eastAsia="Times New Roman" w:hAnsi="Garamond" w:cs="Times New Roman"/>
          <w:sz w:val="24"/>
          <w:szCs w:val="24"/>
        </w:rPr>
        <w:t>Steven Hart, Recovery Village of Ridgefield</w:t>
      </w:r>
      <w:r w:rsidR="00D11A3F">
        <w:rPr>
          <w:rFonts w:ascii="Garamond" w:eastAsia="Times New Roman" w:hAnsi="Garamond" w:cs="Times New Roman"/>
          <w:sz w:val="24"/>
          <w:szCs w:val="24"/>
        </w:rPr>
        <w:t>;</w:t>
      </w:r>
      <w:r w:rsidR="00D11A3F" w:rsidRPr="00C72A9E">
        <w:rPr>
          <w:rFonts w:ascii="Garamond" w:eastAsia="Times New Roman" w:hAnsi="Garamond" w:cs="Times New Roman"/>
          <w:sz w:val="24"/>
          <w:szCs w:val="24"/>
        </w:rPr>
        <w:t xml:space="preserve"> </w:t>
      </w:r>
      <w:r w:rsidR="008E4E00">
        <w:rPr>
          <w:rFonts w:ascii="Garamond" w:eastAsia="Times New Roman" w:hAnsi="Garamond" w:cs="Times New Roman"/>
          <w:sz w:val="24"/>
          <w:szCs w:val="24"/>
        </w:rPr>
        <w:t xml:space="preserve">Aaron J. Larson, American Behavioral Health Systems; </w:t>
      </w:r>
      <w:r w:rsidR="00D11A3F" w:rsidRPr="00C72A9E">
        <w:rPr>
          <w:rFonts w:ascii="Garamond" w:eastAsia="Times New Roman" w:hAnsi="Garamond" w:cs="Times New Roman"/>
          <w:sz w:val="24"/>
          <w:szCs w:val="24"/>
        </w:rPr>
        <w:t>Nicole Laverne, representing Salvation Army;</w:t>
      </w:r>
      <w:r w:rsidR="00D11A3F" w:rsidRPr="00D11A3F">
        <w:rPr>
          <w:rFonts w:ascii="Garamond" w:eastAsia="Times New Roman" w:hAnsi="Garamond" w:cs="Times New Roman"/>
          <w:sz w:val="24"/>
          <w:szCs w:val="24"/>
        </w:rPr>
        <w:t xml:space="preserve"> </w:t>
      </w:r>
      <w:r w:rsidR="00D11A3F">
        <w:rPr>
          <w:rFonts w:ascii="Garamond" w:eastAsia="Times New Roman" w:hAnsi="Garamond" w:cs="Times New Roman"/>
          <w:sz w:val="24"/>
          <w:szCs w:val="24"/>
        </w:rPr>
        <w:t xml:space="preserve">Roberta Morgan, Western Psychological Services; </w:t>
      </w:r>
      <w:r w:rsidR="00D24624" w:rsidRPr="00C72A9E">
        <w:rPr>
          <w:rFonts w:ascii="Garamond" w:eastAsia="Times New Roman" w:hAnsi="Garamond" w:cs="Times New Roman"/>
          <w:sz w:val="24"/>
          <w:szCs w:val="24"/>
        </w:rPr>
        <w:t>Jared Sanford, Lifeline Connections</w:t>
      </w:r>
      <w:r w:rsidR="00D11A3F">
        <w:rPr>
          <w:rFonts w:ascii="Garamond" w:eastAsia="Times New Roman" w:hAnsi="Garamond" w:cs="Times New Roman"/>
          <w:sz w:val="24"/>
          <w:szCs w:val="24"/>
        </w:rPr>
        <w:t xml:space="preserve">; </w:t>
      </w:r>
    </w:p>
    <w:p w:rsidR="00787163" w:rsidRDefault="00787163" w:rsidP="005538D6">
      <w:pPr>
        <w:spacing w:after="0" w:line="240" w:lineRule="auto"/>
        <w:jc w:val="both"/>
        <w:rPr>
          <w:rFonts w:ascii="Garamond" w:eastAsia="Times New Roman" w:hAnsi="Garamond" w:cs="Times New Roman"/>
          <w:sz w:val="24"/>
          <w:szCs w:val="24"/>
        </w:rPr>
      </w:pPr>
    </w:p>
    <w:p w:rsidR="00787163" w:rsidRPr="00787163" w:rsidRDefault="00787163" w:rsidP="005538D6">
      <w:pPr>
        <w:spacing w:after="0" w:line="240" w:lineRule="auto"/>
        <w:jc w:val="both"/>
        <w:rPr>
          <w:rFonts w:ascii="Garamond" w:eastAsia="Times New Roman" w:hAnsi="Garamond" w:cs="Times New Roman"/>
          <w:sz w:val="24"/>
          <w:szCs w:val="24"/>
        </w:rPr>
      </w:pPr>
      <w:r>
        <w:rPr>
          <w:rFonts w:ascii="Garamond" w:eastAsia="Times New Roman" w:hAnsi="Garamond" w:cs="Times New Roman"/>
          <w:b/>
          <w:sz w:val="24"/>
          <w:szCs w:val="24"/>
        </w:rPr>
        <w:t xml:space="preserve">Guests: </w:t>
      </w:r>
      <w:r w:rsidR="00450D80">
        <w:rPr>
          <w:rFonts w:ascii="Garamond" w:eastAsia="Times New Roman" w:hAnsi="Garamond" w:cs="Times New Roman"/>
          <w:sz w:val="24"/>
          <w:szCs w:val="24"/>
        </w:rPr>
        <w:t xml:space="preserve">Steven Harris, Serenity Lane Health Services, Inc. </w:t>
      </w:r>
    </w:p>
    <w:p w:rsidR="00F96192" w:rsidRPr="00C72A9E" w:rsidRDefault="00F96192" w:rsidP="005538D6">
      <w:pPr>
        <w:spacing w:after="0" w:line="240" w:lineRule="auto"/>
        <w:jc w:val="both"/>
        <w:rPr>
          <w:rFonts w:ascii="Garamond" w:eastAsia="Times New Roman" w:hAnsi="Garamond" w:cs="Times New Roman"/>
          <w:sz w:val="24"/>
          <w:szCs w:val="24"/>
        </w:rPr>
      </w:pP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Marcia Roi, Department Head; </w:t>
      </w:r>
      <w:r w:rsidR="002B5CCD" w:rsidRPr="00C72A9E">
        <w:rPr>
          <w:rFonts w:ascii="Garamond" w:eastAsia="Times New Roman" w:hAnsi="Garamond" w:cs="Times New Roman"/>
          <w:sz w:val="24"/>
          <w:szCs w:val="24"/>
        </w:rPr>
        <w:t xml:space="preserve">Cathy Sherick, </w:t>
      </w:r>
      <w:r w:rsidR="00655D55" w:rsidRPr="00C72A9E">
        <w:rPr>
          <w:rFonts w:ascii="Garamond" w:eastAsia="Times New Roman" w:hAnsi="Garamond" w:cs="Times New Roman"/>
          <w:sz w:val="24"/>
          <w:szCs w:val="24"/>
        </w:rPr>
        <w:t>Associate</w:t>
      </w:r>
      <w:r w:rsidR="002B5CCD" w:rsidRPr="00C72A9E">
        <w:rPr>
          <w:rFonts w:ascii="Garamond" w:eastAsia="Times New Roman" w:hAnsi="Garamond" w:cs="Times New Roman"/>
          <w:sz w:val="24"/>
          <w:szCs w:val="24"/>
        </w:rPr>
        <w:t xml:space="preserve"> Director Instructional</w:t>
      </w:r>
      <w:r w:rsidR="00D24624" w:rsidRPr="00C72A9E">
        <w:rPr>
          <w:rFonts w:ascii="Garamond" w:eastAsia="Times New Roman" w:hAnsi="Garamond" w:cs="Times New Roman"/>
          <w:sz w:val="24"/>
          <w:szCs w:val="24"/>
        </w:rPr>
        <w:t xml:space="preserve"> Planning &amp; Innovation; </w:t>
      </w:r>
      <w:r w:rsidR="003B4242">
        <w:rPr>
          <w:rFonts w:ascii="Garamond" w:eastAsia="Times New Roman" w:hAnsi="Garamond" w:cs="Times New Roman"/>
          <w:sz w:val="24"/>
          <w:szCs w:val="24"/>
        </w:rPr>
        <w:t xml:space="preserve">Travis Kibota, Interim </w:t>
      </w:r>
      <w:r w:rsidR="00450D80">
        <w:rPr>
          <w:rFonts w:ascii="Garamond" w:eastAsia="Times New Roman" w:hAnsi="Garamond" w:cs="Times New Roman"/>
          <w:sz w:val="24"/>
          <w:szCs w:val="24"/>
        </w:rPr>
        <w:t xml:space="preserve">Associate Vice President of Instruction; Miles Jackson, Dean of ; </w:t>
      </w:r>
      <w:proofErr w:type="spellStart"/>
      <w:r w:rsidR="007B18D3" w:rsidRPr="00C72A9E">
        <w:rPr>
          <w:rFonts w:ascii="Garamond" w:eastAsia="Times New Roman" w:hAnsi="Garamond" w:cs="Times New Roman"/>
          <w:sz w:val="24"/>
          <w:szCs w:val="24"/>
        </w:rPr>
        <w:t>SueAnn</w:t>
      </w:r>
      <w:proofErr w:type="spellEnd"/>
      <w:r w:rsidR="007B18D3" w:rsidRPr="00C72A9E">
        <w:rPr>
          <w:rFonts w:ascii="Garamond" w:eastAsia="Times New Roman" w:hAnsi="Garamond" w:cs="Times New Roman"/>
          <w:sz w:val="24"/>
          <w:szCs w:val="24"/>
        </w:rPr>
        <w:t xml:space="preserve">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F96192" w:rsidP="005538D6">
      <w:pPr>
        <w:spacing w:after="0" w:line="240" w:lineRule="auto"/>
        <w:jc w:val="both"/>
        <w:rPr>
          <w:rFonts w:ascii="Garamond" w:hAnsi="Garamond"/>
          <w:sz w:val="24"/>
          <w:szCs w:val="24"/>
        </w:rPr>
      </w:pPr>
      <w:r w:rsidRPr="00C72A9E">
        <w:rPr>
          <w:rFonts w:ascii="Garamond" w:hAnsi="Garamond"/>
          <w:sz w:val="24"/>
          <w:szCs w:val="24"/>
        </w:rPr>
        <w:t xml:space="preserve">Committee chair </w:t>
      </w:r>
      <w:r w:rsidR="004C3831">
        <w:rPr>
          <w:rFonts w:ascii="Garamond" w:hAnsi="Garamond"/>
          <w:sz w:val="24"/>
          <w:szCs w:val="24"/>
        </w:rPr>
        <w:t>Sandi</w:t>
      </w:r>
      <w:r w:rsidR="00913061">
        <w:rPr>
          <w:rFonts w:ascii="Garamond" w:hAnsi="Garamond"/>
          <w:sz w:val="24"/>
          <w:szCs w:val="24"/>
        </w:rPr>
        <w:t xml:space="preserve"> Kendrick</w:t>
      </w:r>
      <w:r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913061">
        <w:rPr>
          <w:rFonts w:ascii="Garamond" w:hAnsi="Garamond"/>
          <w:sz w:val="24"/>
          <w:szCs w:val="24"/>
        </w:rPr>
        <w:t>11:40</w:t>
      </w:r>
      <w:r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DA1D72" w:rsidP="005538D6">
      <w:pPr>
        <w:spacing w:after="0" w:line="240" w:lineRule="auto"/>
        <w:jc w:val="both"/>
        <w:rPr>
          <w:rFonts w:ascii="Garamond" w:hAnsi="Garamond"/>
          <w:i/>
          <w:sz w:val="24"/>
          <w:szCs w:val="24"/>
        </w:rPr>
      </w:pPr>
      <w:r>
        <w:rPr>
          <w:rFonts w:ascii="Garamond" w:hAnsi="Garamond"/>
          <w:i/>
          <w:sz w:val="24"/>
          <w:szCs w:val="24"/>
        </w:rPr>
        <w:t>As quor</w:t>
      </w:r>
      <w:r w:rsidR="00F85535">
        <w:rPr>
          <w:rFonts w:ascii="Garamond" w:hAnsi="Garamond"/>
          <w:i/>
          <w:sz w:val="24"/>
          <w:szCs w:val="24"/>
        </w:rPr>
        <w:t>um was not present, the February 2</w:t>
      </w:r>
      <w:r w:rsidR="00F85535" w:rsidRPr="00F85535">
        <w:rPr>
          <w:rFonts w:ascii="Garamond" w:hAnsi="Garamond"/>
          <w:i/>
          <w:sz w:val="24"/>
          <w:szCs w:val="24"/>
          <w:vertAlign w:val="superscript"/>
        </w:rPr>
        <w:t>nd</w:t>
      </w:r>
      <w:r w:rsidR="00F85535">
        <w:rPr>
          <w:rFonts w:ascii="Garamond" w:hAnsi="Garamond"/>
          <w:i/>
          <w:sz w:val="24"/>
          <w:szCs w:val="24"/>
        </w:rPr>
        <w:t xml:space="preserve">, 2018 minutes </w:t>
      </w:r>
      <w:r>
        <w:rPr>
          <w:rFonts w:ascii="Garamond" w:hAnsi="Garamond"/>
          <w:i/>
          <w:sz w:val="24"/>
          <w:szCs w:val="24"/>
        </w:rPr>
        <w:t xml:space="preserve">were sent out via electronic approval. </w:t>
      </w:r>
      <w:r w:rsidR="00BD2FC7">
        <w:rPr>
          <w:rFonts w:ascii="Garamond" w:hAnsi="Garamond"/>
          <w:i/>
          <w:sz w:val="24"/>
          <w:szCs w:val="24"/>
        </w:rPr>
        <w:t xml:space="preserve">Chris made a motion to approve, Lynette seconded and the minutes were sent out via electronic approval. As of </w:t>
      </w:r>
      <w:r w:rsidR="00F85535">
        <w:rPr>
          <w:rFonts w:ascii="Garamond" w:hAnsi="Garamond"/>
          <w:i/>
          <w:sz w:val="24"/>
          <w:szCs w:val="24"/>
        </w:rPr>
        <w:t>April 8</w:t>
      </w:r>
      <w:r w:rsidR="00F85535" w:rsidRPr="00F85535">
        <w:rPr>
          <w:rFonts w:ascii="Garamond" w:hAnsi="Garamond"/>
          <w:i/>
          <w:sz w:val="24"/>
          <w:szCs w:val="24"/>
          <w:vertAlign w:val="superscript"/>
        </w:rPr>
        <w:t>th</w:t>
      </w:r>
      <w:r w:rsidR="00F85535">
        <w:rPr>
          <w:rFonts w:ascii="Garamond" w:hAnsi="Garamond"/>
          <w:i/>
          <w:sz w:val="24"/>
          <w:szCs w:val="24"/>
        </w:rPr>
        <w:t xml:space="preserve">, 2019 the minutes were approved. </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030F38" w:rsidRPr="003E354C" w:rsidRDefault="00E24B50" w:rsidP="00CB471E">
      <w:pPr>
        <w:spacing w:after="0" w:line="240" w:lineRule="auto"/>
        <w:jc w:val="both"/>
        <w:rPr>
          <w:rFonts w:ascii="Garamond" w:hAnsi="Garamond"/>
          <w:b/>
          <w:sz w:val="24"/>
          <w:szCs w:val="24"/>
        </w:rPr>
      </w:pPr>
      <w:r w:rsidRPr="00C72A9E">
        <w:rPr>
          <w:rFonts w:ascii="Garamond" w:hAnsi="Garamond"/>
          <w:sz w:val="24"/>
          <w:szCs w:val="24"/>
        </w:rPr>
        <w:t xml:space="preserve">The committee will meet again </w:t>
      </w:r>
      <w:r w:rsidR="00616DA1" w:rsidRPr="00616DA1">
        <w:rPr>
          <w:rFonts w:ascii="Garamond" w:hAnsi="Garamond"/>
          <w:b/>
          <w:sz w:val="24"/>
          <w:szCs w:val="24"/>
        </w:rPr>
        <w:t>Friday, May 10</w:t>
      </w:r>
      <w:r w:rsidR="00616DA1" w:rsidRPr="00616DA1">
        <w:rPr>
          <w:rFonts w:ascii="Garamond" w:hAnsi="Garamond"/>
          <w:b/>
          <w:sz w:val="24"/>
          <w:szCs w:val="24"/>
          <w:vertAlign w:val="superscript"/>
        </w:rPr>
        <w:t>th</w:t>
      </w:r>
      <w:r w:rsidR="001D58F9" w:rsidRPr="00616DA1">
        <w:rPr>
          <w:rFonts w:ascii="Garamond" w:hAnsi="Garamond"/>
          <w:b/>
          <w:sz w:val="24"/>
          <w:szCs w:val="24"/>
        </w:rPr>
        <w:t>, 2019</w:t>
      </w:r>
      <w:r w:rsidR="001F3DBF">
        <w:rPr>
          <w:rFonts w:ascii="Garamond" w:hAnsi="Garamond"/>
          <w:b/>
          <w:sz w:val="24"/>
          <w:szCs w:val="24"/>
        </w:rPr>
        <w:t xml:space="preserve"> at 11:30am </w:t>
      </w:r>
    </w:p>
    <w:p w:rsidR="00396417" w:rsidRDefault="00396417" w:rsidP="005538D6">
      <w:pPr>
        <w:spacing w:after="0" w:line="240" w:lineRule="auto"/>
        <w:jc w:val="both"/>
        <w:rPr>
          <w:rFonts w:ascii="Garamond" w:hAnsi="Garamond"/>
          <w:sz w:val="24"/>
          <w:szCs w:val="24"/>
        </w:rPr>
      </w:pPr>
    </w:p>
    <w:p w:rsidR="003E354C" w:rsidRPr="00346885" w:rsidRDefault="003E354C" w:rsidP="003E354C">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NOMINATIONS AND VOTING FOR CHAIR/VICE CHAIR</w:t>
      </w:r>
    </w:p>
    <w:p w:rsidR="003E354C" w:rsidRDefault="003E354C" w:rsidP="003E354C">
      <w:pPr>
        <w:spacing w:after="0" w:line="240" w:lineRule="auto"/>
        <w:jc w:val="both"/>
        <w:rPr>
          <w:rFonts w:ascii="Garamond" w:hAnsi="Garamond"/>
          <w:sz w:val="24"/>
          <w:szCs w:val="24"/>
        </w:rPr>
      </w:pPr>
    </w:p>
    <w:p w:rsidR="003E354C" w:rsidRPr="003E354C" w:rsidRDefault="003E354C" w:rsidP="003E354C">
      <w:pPr>
        <w:spacing w:after="0" w:line="240" w:lineRule="auto"/>
        <w:jc w:val="both"/>
        <w:rPr>
          <w:rFonts w:ascii="Garamond" w:hAnsi="Garamond"/>
          <w:sz w:val="24"/>
          <w:szCs w:val="24"/>
        </w:rPr>
      </w:pPr>
      <w:r>
        <w:rPr>
          <w:rFonts w:ascii="Garamond" w:hAnsi="Garamond"/>
          <w:sz w:val="24"/>
          <w:szCs w:val="24"/>
        </w:rPr>
        <w:t xml:space="preserve">Tabled to </w:t>
      </w:r>
      <w:r w:rsidR="00CB471E">
        <w:rPr>
          <w:rFonts w:ascii="Garamond" w:hAnsi="Garamond"/>
          <w:sz w:val="24"/>
          <w:szCs w:val="24"/>
        </w:rPr>
        <w:t xml:space="preserve">the next meeting. </w:t>
      </w:r>
      <w:r>
        <w:rPr>
          <w:rFonts w:ascii="Garamond" w:hAnsi="Garamond"/>
          <w:sz w:val="24"/>
          <w:szCs w:val="24"/>
        </w:rPr>
        <w:t xml:space="preserve">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COLLEGE ANNOUNCEMENTS</w:t>
      </w:r>
    </w:p>
    <w:p w:rsidR="00437DE6" w:rsidRPr="00C07864" w:rsidRDefault="00437DE6" w:rsidP="00C07864">
      <w:pPr>
        <w:spacing w:after="0" w:line="240" w:lineRule="auto"/>
        <w:jc w:val="both"/>
        <w:rPr>
          <w:rFonts w:ascii="Garamond" w:hAnsi="Garamond"/>
          <w:sz w:val="24"/>
          <w:szCs w:val="24"/>
        </w:rPr>
      </w:pPr>
    </w:p>
    <w:p w:rsidR="00C07864" w:rsidRDefault="00BD2FC7" w:rsidP="000D3A98">
      <w:pPr>
        <w:spacing w:after="0" w:line="240" w:lineRule="auto"/>
        <w:jc w:val="both"/>
        <w:rPr>
          <w:rFonts w:ascii="Garamond" w:hAnsi="Garamond"/>
          <w:sz w:val="24"/>
          <w:szCs w:val="24"/>
        </w:rPr>
      </w:pPr>
      <w:r>
        <w:rPr>
          <w:rFonts w:ascii="Garamond" w:hAnsi="Garamond"/>
          <w:sz w:val="24"/>
          <w:szCs w:val="24"/>
        </w:rPr>
        <w:lastRenderedPageBreak/>
        <w:t xml:space="preserve">Cathy made the following winter announcements: </w:t>
      </w:r>
    </w:p>
    <w:p w:rsidR="004C3831" w:rsidRPr="00F85535" w:rsidRDefault="004C3831" w:rsidP="00F85535">
      <w:pPr>
        <w:spacing w:after="0" w:line="240" w:lineRule="auto"/>
        <w:jc w:val="both"/>
        <w:rPr>
          <w:rFonts w:ascii="Garamond" w:hAnsi="Garamond"/>
          <w:sz w:val="24"/>
          <w:szCs w:val="24"/>
        </w:rPr>
      </w:pPr>
    </w:p>
    <w:p w:rsidR="00F85535" w:rsidRPr="00F85535" w:rsidRDefault="00F85535" w:rsidP="00F85535">
      <w:pPr>
        <w:spacing w:line="240" w:lineRule="auto"/>
        <w:rPr>
          <w:rFonts w:ascii="Garamond" w:hAnsi="Garamond"/>
          <w:sz w:val="24"/>
          <w:szCs w:val="24"/>
        </w:rPr>
      </w:pPr>
      <w:r w:rsidRPr="00F85535">
        <w:rPr>
          <w:rFonts w:ascii="Garamond" w:hAnsi="Garamond"/>
          <w:sz w:val="24"/>
          <w:szCs w:val="24"/>
        </w:rPr>
        <w:t>Cathy Sherick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4C3831" w:rsidRDefault="00F85535" w:rsidP="00F85535">
      <w:pPr>
        <w:spacing w:line="240" w:lineRule="auto"/>
        <w:rPr>
          <w:rFonts w:ascii="Garamond" w:hAnsi="Garamond"/>
          <w:sz w:val="24"/>
          <w:szCs w:val="24"/>
        </w:rPr>
      </w:pPr>
      <w:r w:rsidRPr="00F85535">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F85535">
        <w:rPr>
          <w:rFonts w:ascii="Garamond" w:hAnsi="Garamond"/>
          <w:sz w:val="24"/>
          <w:szCs w:val="24"/>
        </w:rPr>
        <w:t>This will incur additional faculty and staff cuts. Cathy’s position is one that will be eliminated, ending June 30, 2019, so this will be her final advisory meeting.</w:t>
      </w:r>
    </w:p>
    <w:p w:rsidR="004C3831" w:rsidRDefault="00F85535" w:rsidP="000D3A98">
      <w:pPr>
        <w:spacing w:after="0" w:line="240" w:lineRule="auto"/>
        <w:jc w:val="both"/>
        <w:rPr>
          <w:rFonts w:ascii="Garamond" w:hAnsi="Garamond"/>
          <w:sz w:val="24"/>
          <w:szCs w:val="24"/>
        </w:rPr>
      </w:pPr>
      <w:r>
        <w:rPr>
          <w:rFonts w:ascii="Garamond" w:hAnsi="Garamond"/>
          <w:sz w:val="24"/>
          <w:szCs w:val="24"/>
        </w:rPr>
        <w:t xml:space="preserve">Marcia spoke about getting a student for the committee. The committee discussed the importance of having a student voice. </w:t>
      </w:r>
    </w:p>
    <w:p w:rsidR="00F85535" w:rsidRDefault="00F85535" w:rsidP="000D3A98">
      <w:pPr>
        <w:spacing w:after="0" w:line="240" w:lineRule="auto"/>
        <w:jc w:val="both"/>
        <w:rPr>
          <w:rFonts w:ascii="Garamond" w:hAnsi="Garamond"/>
          <w:sz w:val="24"/>
          <w:szCs w:val="24"/>
        </w:rPr>
      </w:pPr>
    </w:p>
    <w:p w:rsidR="003B4242" w:rsidRPr="00F85535" w:rsidRDefault="003B4242" w:rsidP="00F85535">
      <w:pPr>
        <w:spacing w:after="0" w:line="240" w:lineRule="auto"/>
        <w:jc w:val="both"/>
        <w:rPr>
          <w:rFonts w:ascii="Garamond" w:hAnsi="Garamond"/>
          <w:b/>
          <w:color w:val="FF0000"/>
          <w:sz w:val="24"/>
          <w:szCs w:val="24"/>
        </w:rPr>
      </w:pPr>
      <w:r w:rsidRPr="00F85535">
        <w:rPr>
          <w:rFonts w:ascii="Garamond" w:hAnsi="Garamond"/>
          <w:b/>
          <w:color w:val="FF0000"/>
          <w:sz w:val="24"/>
          <w:szCs w:val="24"/>
        </w:rPr>
        <w:t>Lynette</w:t>
      </w:r>
      <w:r w:rsidR="00F85535">
        <w:rPr>
          <w:rFonts w:ascii="Garamond" w:hAnsi="Garamond"/>
          <w:b/>
          <w:color w:val="FF0000"/>
          <w:sz w:val="24"/>
          <w:szCs w:val="24"/>
        </w:rPr>
        <w:t xml:space="preserve"> Tracy</w:t>
      </w:r>
      <w:r w:rsidRPr="00F85535">
        <w:rPr>
          <w:rFonts w:ascii="Garamond" w:hAnsi="Garamond"/>
          <w:b/>
          <w:color w:val="FF0000"/>
          <w:sz w:val="24"/>
          <w:szCs w:val="24"/>
        </w:rPr>
        <w:t xml:space="preserve"> moved to have the ACES club president as a standing memb</w:t>
      </w:r>
      <w:r w:rsidR="00F85535">
        <w:rPr>
          <w:rFonts w:ascii="Garamond" w:hAnsi="Garamond"/>
          <w:b/>
          <w:color w:val="FF0000"/>
          <w:sz w:val="24"/>
          <w:szCs w:val="24"/>
        </w:rPr>
        <w:t xml:space="preserve">er on the ACED committee, Chris Thompson </w:t>
      </w:r>
      <w:r w:rsidRPr="00F85535">
        <w:rPr>
          <w:rFonts w:ascii="Garamond" w:hAnsi="Garamond"/>
          <w:b/>
          <w:color w:val="FF0000"/>
          <w:sz w:val="24"/>
          <w:szCs w:val="24"/>
        </w:rPr>
        <w:t xml:space="preserve">seconded and was sent out electronically for approval. </w:t>
      </w:r>
      <w:r w:rsidR="00F85535">
        <w:rPr>
          <w:rFonts w:ascii="Garamond" w:hAnsi="Garamond"/>
          <w:b/>
          <w:color w:val="FF0000"/>
          <w:sz w:val="24"/>
          <w:szCs w:val="24"/>
        </w:rPr>
        <w:t>As of April 8</w:t>
      </w:r>
      <w:r w:rsidR="00F85535" w:rsidRPr="00F85535">
        <w:rPr>
          <w:rFonts w:ascii="Garamond" w:hAnsi="Garamond"/>
          <w:b/>
          <w:color w:val="FF0000"/>
          <w:sz w:val="24"/>
          <w:szCs w:val="24"/>
          <w:vertAlign w:val="superscript"/>
        </w:rPr>
        <w:t>th</w:t>
      </w:r>
      <w:r w:rsidR="00F85535">
        <w:rPr>
          <w:rFonts w:ascii="Garamond" w:hAnsi="Garamond"/>
          <w:b/>
          <w:color w:val="FF0000"/>
          <w:sz w:val="24"/>
          <w:szCs w:val="24"/>
        </w:rPr>
        <w:t xml:space="preserve">, 2019, the motion was approved. </w:t>
      </w:r>
    </w:p>
    <w:p w:rsidR="003B4242" w:rsidRPr="0079746F" w:rsidRDefault="003B4242" w:rsidP="0079746F">
      <w:pPr>
        <w:spacing w:after="0" w:line="240" w:lineRule="auto"/>
        <w:jc w:val="both"/>
        <w:rPr>
          <w:rFonts w:ascii="Garamond" w:hAnsi="Garamond"/>
          <w:b/>
          <w:sz w:val="24"/>
          <w:szCs w:val="24"/>
        </w:rPr>
      </w:pPr>
    </w:p>
    <w:p w:rsidR="003B4242" w:rsidRPr="0079746F" w:rsidRDefault="0079746F" w:rsidP="0079746F">
      <w:pPr>
        <w:pStyle w:val="Subtitle"/>
        <w:spacing w:after="0" w:line="240" w:lineRule="auto"/>
        <w:rPr>
          <w:rFonts w:ascii="Garamond" w:hAnsi="Garamond"/>
          <w:b/>
          <w:color w:val="767171" w:themeColor="background2" w:themeShade="80"/>
          <w:sz w:val="24"/>
          <w:szCs w:val="24"/>
        </w:rPr>
      </w:pPr>
      <w:r w:rsidRPr="0079746F">
        <w:rPr>
          <w:rFonts w:ascii="Garamond" w:hAnsi="Garamond"/>
          <w:b/>
          <w:color w:val="767171" w:themeColor="background2" w:themeShade="80"/>
          <w:sz w:val="24"/>
          <w:szCs w:val="24"/>
        </w:rPr>
        <w:t>INDUSTRY UPDATES</w:t>
      </w:r>
    </w:p>
    <w:p w:rsidR="003B4242" w:rsidRPr="0079746F" w:rsidRDefault="003B4242" w:rsidP="0079746F">
      <w:pPr>
        <w:spacing w:after="0" w:line="240" w:lineRule="auto"/>
        <w:jc w:val="both"/>
        <w:rPr>
          <w:rFonts w:ascii="Garamond" w:hAnsi="Garamond"/>
          <w:b/>
          <w:sz w:val="24"/>
          <w:szCs w:val="24"/>
        </w:rPr>
      </w:pPr>
    </w:p>
    <w:p w:rsidR="003B4242" w:rsidRDefault="00F85535" w:rsidP="003B4242">
      <w:pPr>
        <w:spacing w:after="0" w:line="240" w:lineRule="auto"/>
        <w:jc w:val="both"/>
        <w:rPr>
          <w:rFonts w:ascii="Garamond" w:hAnsi="Garamond"/>
          <w:sz w:val="24"/>
          <w:szCs w:val="24"/>
        </w:rPr>
      </w:pPr>
      <w:r>
        <w:rPr>
          <w:rFonts w:ascii="Garamond" w:hAnsi="Garamond"/>
          <w:sz w:val="24"/>
          <w:szCs w:val="24"/>
        </w:rPr>
        <w:t xml:space="preserve">Chris Thompson stated that a </w:t>
      </w:r>
      <w:r w:rsidR="003B4242">
        <w:rPr>
          <w:rFonts w:ascii="Garamond" w:hAnsi="Garamond"/>
          <w:sz w:val="24"/>
          <w:szCs w:val="24"/>
        </w:rPr>
        <w:t xml:space="preserve">grant funded position </w:t>
      </w:r>
      <w:r>
        <w:rPr>
          <w:rFonts w:ascii="Garamond" w:hAnsi="Garamond"/>
          <w:sz w:val="24"/>
          <w:szCs w:val="24"/>
        </w:rPr>
        <w:t xml:space="preserve">was approved </w:t>
      </w:r>
      <w:r w:rsidR="003B4242">
        <w:rPr>
          <w:rFonts w:ascii="Garamond" w:hAnsi="Garamond"/>
          <w:sz w:val="24"/>
          <w:szCs w:val="24"/>
        </w:rPr>
        <w:t xml:space="preserve">for a system navigator. </w:t>
      </w:r>
      <w:r>
        <w:rPr>
          <w:rFonts w:ascii="Garamond" w:hAnsi="Garamond"/>
          <w:sz w:val="24"/>
          <w:szCs w:val="24"/>
        </w:rPr>
        <w:t>The hope is</w:t>
      </w:r>
      <w:r w:rsidR="003B4242">
        <w:rPr>
          <w:rFonts w:ascii="Garamond" w:hAnsi="Garamond"/>
          <w:sz w:val="24"/>
          <w:szCs w:val="24"/>
        </w:rPr>
        <w:t xml:space="preserve"> to</w:t>
      </w:r>
      <w:r>
        <w:rPr>
          <w:rFonts w:ascii="Garamond" w:hAnsi="Garamond"/>
          <w:sz w:val="24"/>
          <w:szCs w:val="24"/>
        </w:rPr>
        <w:t xml:space="preserve"> have better family engagement and </w:t>
      </w:r>
      <w:r w:rsidR="003B4242">
        <w:rPr>
          <w:rFonts w:ascii="Garamond" w:hAnsi="Garamond"/>
          <w:sz w:val="24"/>
          <w:szCs w:val="24"/>
        </w:rPr>
        <w:t>being a</w:t>
      </w:r>
      <w:r>
        <w:rPr>
          <w:rFonts w:ascii="Garamond" w:hAnsi="Garamond"/>
          <w:sz w:val="24"/>
          <w:szCs w:val="24"/>
        </w:rPr>
        <w:t>ble to work better with teens. They are c</w:t>
      </w:r>
      <w:r w:rsidR="003B4242">
        <w:rPr>
          <w:rFonts w:ascii="Garamond" w:hAnsi="Garamond"/>
          <w:sz w:val="24"/>
          <w:szCs w:val="24"/>
        </w:rPr>
        <w:t xml:space="preserve">urrently in the hiring process. </w:t>
      </w:r>
    </w:p>
    <w:p w:rsidR="003B4242" w:rsidRDefault="003B4242" w:rsidP="003B4242">
      <w:pPr>
        <w:spacing w:after="0" w:line="240" w:lineRule="auto"/>
        <w:jc w:val="both"/>
        <w:rPr>
          <w:rFonts w:ascii="Garamond" w:hAnsi="Garamond"/>
          <w:sz w:val="24"/>
          <w:szCs w:val="24"/>
        </w:rPr>
      </w:pPr>
    </w:p>
    <w:p w:rsidR="003B4242" w:rsidRDefault="003B4242" w:rsidP="003B4242">
      <w:pPr>
        <w:spacing w:after="0" w:line="240" w:lineRule="auto"/>
        <w:jc w:val="both"/>
        <w:rPr>
          <w:rFonts w:ascii="Garamond" w:hAnsi="Garamond"/>
          <w:sz w:val="24"/>
          <w:szCs w:val="24"/>
        </w:rPr>
      </w:pPr>
      <w:r>
        <w:rPr>
          <w:rFonts w:ascii="Garamond" w:hAnsi="Garamond"/>
          <w:sz w:val="24"/>
          <w:szCs w:val="24"/>
        </w:rPr>
        <w:t xml:space="preserve">Andrea </w:t>
      </w:r>
      <w:proofErr w:type="spellStart"/>
      <w:r w:rsidR="00F85535">
        <w:rPr>
          <w:rFonts w:ascii="Garamond" w:hAnsi="Garamond"/>
          <w:sz w:val="24"/>
          <w:szCs w:val="24"/>
        </w:rPr>
        <w:t>Belleisle</w:t>
      </w:r>
      <w:proofErr w:type="spellEnd"/>
      <w:r w:rsidR="00F85535">
        <w:rPr>
          <w:rFonts w:ascii="Garamond" w:hAnsi="Garamond"/>
          <w:sz w:val="24"/>
          <w:szCs w:val="24"/>
        </w:rPr>
        <w:t xml:space="preserve"> explained that they are </w:t>
      </w:r>
      <w:r>
        <w:rPr>
          <w:rFonts w:ascii="Garamond" w:hAnsi="Garamond"/>
          <w:sz w:val="24"/>
          <w:szCs w:val="24"/>
        </w:rPr>
        <w:t>holding steady. Evergreen and Mt. View High Schools</w:t>
      </w:r>
      <w:r w:rsidR="00F85535">
        <w:rPr>
          <w:rFonts w:ascii="Garamond" w:hAnsi="Garamond"/>
          <w:sz w:val="24"/>
          <w:szCs w:val="24"/>
        </w:rPr>
        <w:t xml:space="preserve"> are</w:t>
      </w:r>
      <w:r>
        <w:rPr>
          <w:rFonts w:ascii="Garamond" w:hAnsi="Garamond"/>
          <w:sz w:val="24"/>
          <w:szCs w:val="24"/>
        </w:rPr>
        <w:t xml:space="preserve"> still d</w:t>
      </w:r>
      <w:r w:rsidR="00F85535">
        <w:rPr>
          <w:rFonts w:ascii="Garamond" w:hAnsi="Garamond"/>
          <w:sz w:val="24"/>
          <w:szCs w:val="24"/>
        </w:rPr>
        <w:t>oing FastTrack. They r</w:t>
      </w:r>
      <w:r>
        <w:rPr>
          <w:rFonts w:ascii="Garamond" w:hAnsi="Garamond"/>
          <w:sz w:val="24"/>
          <w:szCs w:val="24"/>
        </w:rPr>
        <w:t>ecently returned to Battle Ground</w:t>
      </w:r>
      <w:r w:rsidR="00F85535">
        <w:rPr>
          <w:rFonts w:ascii="Garamond" w:hAnsi="Garamond"/>
          <w:sz w:val="24"/>
          <w:szCs w:val="24"/>
        </w:rPr>
        <w:t xml:space="preserve"> High School</w:t>
      </w:r>
      <w:r>
        <w:rPr>
          <w:rFonts w:ascii="Garamond" w:hAnsi="Garamond"/>
          <w:sz w:val="24"/>
          <w:szCs w:val="24"/>
        </w:rPr>
        <w:t xml:space="preserve"> to provide services. They still attend Juvenile Recovery Court. </w:t>
      </w:r>
      <w:r w:rsidR="00F85535">
        <w:rPr>
          <w:rFonts w:ascii="Garamond" w:hAnsi="Garamond"/>
          <w:sz w:val="24"/>
          <w:szCs w:val="24"/>
        </w:rPr>
        <w:t>Marcia asked about the Brush Prairie Inpatient situation. Andrea stated that there have been no criminal charges. The Department of Health did do an announcement on the potential to revoke their license. There is another meeting occurring on February 12</w:t>
      </w:r>
      <w:r w:rsidR="00F85535" w:rsidRPr="00F85535">
        <w:rPr>
          <w:rFonts w:ascii="Garamond" w:hAnsi="Garamond"/>
          <w:sz w:val="24"/>
          <w:szCs w:val="24"/>
          <w:vertAlign w:val="superscript"/>
        </w:rPr>
        <w:t>th</w:t>
      </w:r>
      <w:r w:rsidR="00F85535">
        <w:rPr>
          <w:rFonts w:ascii="Garamond" w:hAnsi="Garamond"/>
          <w:sz w:val="24"/>
          <w:szCs w:val="24"/>
        </w:rPr>
        <w:t xml:space="preserve">. Media and rumors have caused referrals to be very low, which has also caused many layoffs. </w:t>
      </w:r>
    </w:p>
    <w:p w:rsidR="0079746F" w:rsidRDefault="0079746F" w:rsidP="0079746F">
      <w:pPr>
        <w:spacing w:after="0" w:line="240" w:lineRule="auto"/>
        <w:jc w:val="both"/>
        <w:rPr>
          <w:rFonts w:ascii="Garamond" w:hAnsi="Garamond"/>
          <w:sz w:val="24"/>
          <w:szCs w:val="24"/>
        </w:rPr>
      </w:pPr>
    </w:p>
    <w:p w:rsidR="0079746F" w:rsidRDefault="00F85535" w:rsidP="0079746F">
      <w:pPr>
        <w:spacing w:after="0" w:line="240" w:lineRule="auto"/>
        <w:jc w:val="both"/>
        <w:rPr>
          <w:rFonts w:ascii="Garamond" w:hAnsi="Garamond"/>
          <w:sz w:val="24"/>
          <w:szCs w:val="24"/>
        </w:rPr>
      </w:pPr>
      <w:r>
        <w:rPr>
          <w:rFonts w:ascii="Garamond" w:hAnsi="Garamond"/>
          <w:sz w:val="24"/>
          <w:szCs w:val="24"/>
        </w:rPr>
        <w:t xml:space="preserve">Steven Harris spoke on </w:t>
      </w:r>
      <w:r w:rsidR="0079746F">
        <w:rPr>
          <w:rFonts w:ascii="Garamond" w:hAnsi="Garamond"/>
          <w:sz w:val="24"/>
          <w:szCs w:val="24"/>
        </w:rPr>
        <w:t xml:space="preserve">expanding services </w:t>
      </w:r>
      <w:r>
        <w:rPr>
          <w:rFonts w:ascii="Garamond" w:hAnsi="Garamond"/>
          <w:sz w:val="24"/>
          <w:szCs w:val="24"/>
        </w:rPr>
        <w:t>however they are</w:t>
      </w:r>
      <w:r w:rsidR="0079746F">
        <w:rPr>
          <w:rFonts w:ascii="Garamond" w:hAnsi="Garamond"/>
          <w:sz w:val="24"/>
          <w:szCs w:val="24"/>
        </w:rPr>
        <w:t xml:space="preserve"> limited because</w:t>
      </w:r>
      <w:r>
        <w:rPr>
          <w:rFonts w:ascii="Garamond" w:hAnsi="Garamond"/>
          <w:sz w:val="24"/>
          <w:szCs w:val="24"/>
        </w:rPr>
        <w:t xml:space="preserve"> they can’t find the staff. Clark C</w:t>
      </w:r>
      <w:r w:rsidR="0079746F">
        <w:rPr>
          <w:rFonts w:ascii="Garamond" w:hAnsi="Garamond"/>
          <w:sz w:val="24"/>
          <w:szCs w:val="24"/>
        </w:rPr>
        <w:t xml:space="preserve">ounty, Multnomah, Portland area, </w:t>
      </w:r>
      <w:r>
        <w:rPr>
          <w:rFonts w:ascii="Garamond" w:hAnsi="Garamond"/>
          <w:sz w:val="24"/>
          <w:szCs w:val="24"/>
        </w:rPr>
        <w:t>and Deschutes C</w:t>
      </w:r>
      <w:r w:rsidR="0079746F">
        <w:rPr>
          <w:rFonts w:ascii="Garamond" w:hAnsi="Garamond"/>
          <w:sz w:val="24"/>
          <w:szCs w:val="24"/>
        </w:rPr>
        <w:t>ounty are all dealing with the same issues. C</w:t>
      </w:r>
      <w:r>
        <w:rPr>
          <w:rFonts w:ascii="Garamond" w:hAnsi="Garamond"/>
          <w:sz w:val="24"/>
          <w:szCs w:val="24"/>
        </w:rPr>
        <w:t>entral Oregon currently has NO students</w:t>
      </w:r>
      <w:r w:rsidR="0079746F">
        <w:rPr>
          <w:rFonts w:ascii="Garamond" w:hAnsi="Garamond"/>
          <w:sz w:val="24"/>
          <w:szCs w:val="24"/>
        </w:rPr>
        <w:t xml:space="preserve"> in their program and</w:t>
      </w:r>
      <w:r>
        <w:rPr>
          <w:rFonts w:ascii="Garamond" w:hAnsi="Garamond"/>
          <w:sz w:val="24"/>
          <w:szCs w:val="24"/>
        </w:rPr>
        <w:t xml:space="preserve"> are</w:t>
      </w:r>
      <w:r w:rsidR="0079746F">
        <w:rPr>
          <w:rFonts w:ascii="Garamond" w:hAnsi="Garamond"/>
          <w:sz w:val="24"/>
          <w:szCs w:val="24"/>
        </w:rPr>
        <w:t xml:space="preserve"> encouraging them to enter mental health rather than CDPs. </w:t>
      </w:r>
    </w:p>
    <w:p w:rsidR="001D43A4" w:rsidRDefault="001D43A4" w:rsidP="0079746F">
      <w:pPr>
        <w:spacing w:after="0" w:line="240" w:lineRule="auto"/>
        <w:jc w:val="both"/>
        <w:rPr>
          <w:rFonts w:ascii="Garamond" w:hAnsi="Garamond"/>
          <w:sz w:val="24"/>
          <w:szCs w:val="24"/>
        </w:rPr>
      </w:pPr>
    </w:p>
    <w:p w:rsidR="001D43A4" w:rsidRDefault="001D43A4" w:rsidP="0079746F">
      <w:pPr>
        <w:spacing w:after="0" w:line="240" w:lineRule="auto"/>
        <w:jc w:val="both"/>
        <w:rPr>
          <w:rFonts w:ascii="Garamond" w:hAnsi="Garamond"/>
          <w:sz w:val="24"/>
          <w:szCs w:val="24"/>
        </w:rPr>
      </w:pPr>
      <w:r>
        <w:rPr>
          <w:rFonts w:ascii="Garamond" w:hAnsi="Garamond"/>
          <w:sz w:val="24"/>
          <w:szCs w:val="24"/>
        </w:rPr>
        <w:t>Sandi</w:t>
      </w:r>
      <w:r w:rsidR="00F85535">
        <w:rPr>
          <w:rFonts w:ascii="Garamond" w:hAnsi="Garamond"/>
          <w:sz w:val="24"/>
          <w:szCs w:val="24"/>
        </w:rPr>
        <w:t xml:space="preserve"> Kendrick presented her companies data. They have</w:t>
      </w:r>
      <w:r>
        <w:rPr>
          <w:rFonts w:ascii="Garamond" w:hAnsi="Garamond"/>
          <w:sz w:val="24"/>
          <w:szCs w:val="24"/>
        </w:rPr>
        <w:t xml:space="preserve"> served over 1600 unduplicated clients, exchanged over a million in a half syringes, </w:t>
      </w:r>
      <w:r w:rsidR="00F85535">
        <w:rPr>
          <w:rFonts w:ascii="Garamond" w:hAnsi="Garamond"/>
          <w:sz w:val="24"/>
          <w:szCs w:val="24"/>
        </w:rPr>
        <w:t xml:space="preserve">and have had over 800 saves with </w:t>
      </w:r>
      <w:proofErr w:type="spellStart"/>
      <w:r w:rsidR="00F85535">
        <w:rPr>
          <w:rFonts w:ascii="Garamond" w:hAnsi="Garamond"/>
          <w:sz w:val="24"/>
          <w:szCs w:val="24"/>
        </w:rPr>
        <w:t>Narcan</w:t>
      </w:r>
      <w:proofErr w:type="spellEnd"/>
      <w:r w:rsidR="00F85535">
        <w:rPr>
          <w:rFonts w:ascii="Garamond" w:hAnsi="Garamond"/>
          <w:sz w:val="24"/>
          <w:szCs w:val="24"/>
        </w:rPr>
        <w:t xml:space="preserve"> in 2018. They have </w:t>
      </w:r>
      <w:r>
        <w:rPr>
          <w:rFonts w:ascii="Garamond" w:hAnsi="Garamond"/>
          <w:sz w:val="24"/>
          <w:szCs w:val="24"/>
        </w:rPr>
        <w:t>dispense</w:t>
      </w:r>
      <w:r w:rsidR="00F85535">
        <w:rPr>
          <w:rFonts w:ascii="Garamond" w:hAnsi="Garamond"/>
          <w:sz w:val="24"/>
          <w:szCs w:val="24"/>
        </w:rPr>
        <w:t xml:space="preserve">d over 2000 cases of </w:t>
      </w:r>
      <w:proofErr w:type="spellStart"/>
      <w:r w:rsidR="00F85535">
        <w:rPr>
          <w:rFonts w:ascii="Garamond" w:hAnsi="Garamond"/>
          <w:sz w:val="24"/>
          <w:szCs w:val="24"/>
        </w:rPr>
        <w:t>Narcan</w:t>
      </w:r>
      <w:proofErr w:type="spellEnd"/>
      <w:r w:rsidR="00F85535">
        <w:rPr>
          <w:rFonts w:ascii="Garamond" w:hAnsi="Garamond"/>
          <w:sz w:val="24"/>
          <w:szCs w:val="24"/>
        </w:rPr>
        <w:t xml:space="preserve"> since 2014. There is </w:t>
      </w:r>
      <w:proofErr w:type="spellStart"/>
      <w:r>
        <w:rPr>
          <w:rFonts w:ascii="Garamond" w:hAnsi="Garamond"/>
          <w:sz w:val="24"/>
          <w:szCs w:val="24"/>
        </w:rPr>
        <w:t>Narcan</w:t>
      </w:r>
      <w:proofErr w:type="spellEnd"/>
      <w:r>
        <w:rPr>
          <w:rFonts w:ascii="Garamond" w:hAnsi="Garamond"/>
          <w:sz w:val="24"/>
          <w:szCs w:val="24"/>
        </w:rPr>
        <w:t xml:space="preserve"> training here at Clark College on February 7</w:t>
      </w:r>
      <w:r w:rsidRPr="001D43A4">
        <w:rPr>
          <w:rFonts w:ascii="Garamond" w:hAnsi="Garamond"/>
          <w:sz w:val="24"/>
          <w:szCs w:val="24"/>
          <w:vertAlign w:val="superscript"/>
        </w:rPr>
        <w:t>th</w:t>
      </w:r>
      <w:r>
        <w:rPr>
          <w:rFonts w:ascii="Garamond" w:hAnsi="Garamond"/>
          <w:sz w:val="24"/>
          <w:szCs w:val="24"/>
        </w:rPr>
        <w:t xml:space="preserve"> from 10am-2pm </w:t>
      </w:r>
      <w:r w:rsidR="00F85535">
        <w:rPr>
          <w:rFonts w:ascii="Garamond" w:hAnsi="Garamond"/>
          <w:sz w:val="24"/>
          <w:szCs w:val="24"/>
        </w:rPr>
        <w:t xml:space="preserve">in GHL 150 that is </w:t>
      </w:r>
      <w:r>
        <w:rPr>
          <w:rFonts w:ascii="Garamond" w:hAnsi="Garamond"/>
          <w:sz w:val="24"/>
          <w:szCs w:val="24"/>
        </w:rPr>
        <w:t>av</w:t>
      </w:r>
      <w:r w:rsidR="00F85535">
        <w:rPr>
          <w:rFonts w:ascii="Garamond" w:hAnsi="Garamond"/>
          <w:sz w:val="24"/>
          <w:szCs w:val="24"/>
        </w:rPr>
        <w:t xml:space="preserve">ailable to everyone. </w:t>
      </w:r>
      <w:r w:rsidR="00F95863">
        <w:rPr>
          <w:rFonts w:ascii="Garamond" w:hAnsi="Garamond"/>
          <w:sz w:val="24"/>
          <w:szCs w:val="24"/>
        </w:rPr>
        <w:t xml:space="preserve">There has been a noticeable increase in clients using meth, meth and fentanyl, and heroine and fentanyl; all leading to a lot of overdoses. </w:t>
      </w:r>
    </w:p>
    <w:p w:rsidR="00F85535" w:rsidRDefault="00F85535" w:rsidP="0079746F">
      <w:pPr>
        <w:spacing w:after="0" w:line="240" w:lineRule="auto"/>
        <w:jc w:val="both"/>
        <w:rPr>
          <w:rFonts w:ascii="Garamond" w:hAnsi="Garamond"/>
          <w:sz w:val="24"/>
          <w:szCs w:val="24"/>
        </w:rPr>
      </w:pPr>
    </w:p>
    <w:p w:rsidR="00F85535" w:rsidRDefault="001D43A4" w:rsidP="00F85535">
      <w:pPr>
        <w:spacing w:after="0" w:line="240" w:lineRule="auto"/>
        <w:jc w:val="both"/>
        <w:rPr>
          <w:rFonts w:ascii="Garamond" w:hAnsi="Garamond"/>
          <w:b/>
          <w:color w:val="5B9BD5" w:themeColor="accent1"/>
          <w:sz w:val="24"/>
          <w:szCs w:val="24"/>
        </w:rPr>
      </w:pPr>
      <w:r w:rsidRPr="00F85535">
        <w:rPr>
          <w:rFonts w:ascii="Garamond" w:hAnsi="Garamond"/>
          <w:b/>
          <w:color w:val="5B9BD5" w:themeColor="accent1"/>
          <w:sz w:val="24"/>
          <w:szCs w:val="24"/>
        </w:rPr>
        <w:t xml:space="preserve">ACTION ITEM: </w:t>
      </w:r>
    </w:p>
    <w:p w:rsidR="00F95863" w:rsidRDefault="00F85535" w:rsidP="0079746F">
      <w:pPr>
        <w:pStyle w:val="ListParagraph"/>
        <w:numPr>
          <w:ilvl w:val="0"/>
          <w:numId w:val="12"/>
        </w:numPr>
        <w:spacing w:after="0" w:line="240" w:lineRule="auto"/>
        <w:jc w:val="both"/>
        <w:rPr>
          <w:rFonts w:ascii="Garamond" w:hAnsi="Garamond"/>
          <w:b/>
          <w:color w:val="5B9BD5" w:themeColor="accent1"/>
          <w:sz w:val="24"/>
          <w:szCs w:val="24"/>
        </w:rPr>
      </w:pPr>
      <w:r w:rsidRPr="00F85535">
        <w:rPr>
          <w:rFonts w:ascii="Garamond" w:hAnsi="Garamond"/>
          <w:b/>
          <w:color w:val="5B9BD5" w:themeColor="accent1"/>
          <w:sz w:val="24"/>
          <w:szCs w:val="24"/>
        </w:rPr>
        <w:t>Cathy Sherick will check to see if ACES (student club) could use Perkins funds for training ($25/dose, max out at about $500 to equal out to about 40 cases)</w:t>
      </w:r>
      <w:r w:rsidR="001D43A4" w:rsidRPr="00F85535">
        <w:rPr>
          <w:rFonts w:ascii="Garamond" w:hAnsi="Garamond"/>
          <w:b/>
          <w:color w:val="5B9BD5" w:themeColor="accent1"/>
          <w:sz w:val="24"/>
          <w:szCs w:val="24"/>
        </w:rPr>
        <w:t xml:space="preserve"> </w:t>
      </w:r>
    </w:p>
    <w:p w:rsidR="00F95863" w:rsidRPr="00F95863" w:rsidRDefault="00F95863" w:rsidP="00F95863">
      <w:pPr>
        <w:spacing w:after="0" w:line="240" w:lineRule="auto"/>
        <w:jc w:val="both"/>
        <w:rPr>
          <w:rFonts w:ascii="Garamond" w:hAnsi="Garamond"/>
          <w:b/>
          <w:color w:val="5B9BD5" w:themeColor="accent1"/>
          <w:sz w:val="24"/>
          <w:szCs w:val="24"/>
        </w:rPr>
      </w:pPr>
    </w:p>
    <w:p w:rsidR="001D43A4" w:rsidRPr="0079746F" w:rsidRDefault="001D43A4" w:rsidP="0079746F">
      <w:pPr>
        <w:spacing w:after="0" w:line="240" w:lineRule="auto"/>
        <w:jc w:val="both"/>
        <w:rPr>
          <w:rFonts w:ascii="Garamond" w:hAnsi="Garamond"/>
          <w:sz w:val="24"/>
          <w:szCs w:val="24"/>
        </w:rPr>
      </w:pPr>
      <w:r>
        <w:rPr>
          <w:rFonts w:ascii="Garamond" w:hAnsi="Garamond"/>
          <w:sz w:val="24"/>
          <w:szCs w:val="24"/>
        </w:rPr>
        <w:lastRenderedPageBreak/>
        <w:t xml:space="preserve">Lynette </w:t>
      </w:r>
      <w:r w:rsidR="00F95863">
        <w:rPr>
          <w:rFonts w:ascii="Garamond" w:hAnsi="Garamond"/>
          <w:sz w:val="24"/>
          <w:szCs w:val="24"/>
        </w:rPr>
        <w:t>Tracy stated that the</w:t>
      </w:r>
      <w:r>
        <w:rPr>
          <w:rFonts w:ascii="Garamond" w:hAnsi="Garamond"/>
          <w:sz w:val="24"/>
          <w:szCs w:val="24"/>
        </w:rPr>
        <w:t xml:space="preserve"> </w:t>
      </w:r>
      <w:r w:rsidR="00AC63FC">
        <w:rPr>
          <w:rFonts w:ascii="Garamond" w:hAnsi="Garamond"/>
          <w:sz w:val="24"/>
          <w:szCs w:val="24"/>
        </w:rPr>
        <w:t xml:space="preserve">PPW (Pregnant and Parenting Women) </w:t>
      </w:r>
      <w:r w:rsidR="00F95863">
        <w:rPr>
          <w:rFonts w:ascii="Garamond" w:hAnsi="Garamond"/>
          <w:sz w:val="24"/>
          <w:szCs w:val="24"/>
        </w:rPr>
        <w:t xml:space="preserve">location </w:t>
      </w:r>
      <w:r w:rsidR="00AC63FC">
        <w:rPr>
          <w:rFonts w:ascii="Garamond" w:hAnsi="Garamond"/>
          <w:sz w:val="24"/>
          <w:szCs w:val="24"/>
        </w:rPr>
        <w:t>has been open</w:t>
      </w:r>
      <w:r w:rsidR="00F95863">
        <w:rPr>
          <w:rFonts w:ascii="Garamond" w:hAnsi="Garamond"/>
          <w:sz w:val="24"/>
          <w:szCs w:val="24"/>
        </w:rPr>
        <w:t xml:space="preserve"> now</w:t>
      </w:r>
      <w:r w:rsidR="00AC63FC">
        <w:rPr>
          <w:rFonts w:ascii="Garamond" w:hAnsi="Garamond"/>
          <w:sz w:val="24"/>
          <w:szCs w:val="24"/>
        </w:rPr>
        <w:t xml:space="preserve"> for a</w:t>
      </w:r>
      <w:r w:rsidR="00F95863">
        <w:rPr>
          <w:rFonts w:ascii="Garamond" w:hAnsi="Garamond"/>
          <w:sz w:val="24"/>
          <w:szCs w:val="24"/>
        </w:rPr>
        <w:t xml:space="preserve"> while. </w:t>
      </w:r>
      <w:r w:rsidR="00F95863">
        <w:rPr>
          <w:rFonts w:ascii="Garamond" w:hAnsi="Garamond"/>
          <w:sz w:val="24"/>
          <w:szCs w:val="24"/>
        </w:rPr>
        <w:t xml:space="preserve">The organization is growing very rapidly. </w:t>
      </w:r>
      <w:r w:rsidR="00F95863">
        <w:rPr>
          <w:rFonts w:ascii="Garamond" w:hAnsi="Garamond"/>
          <w:sz w:val="24"/>
          <w:szCs w:val="24"/>
        </w:rPr>
        <w:t>They are s</w:t>
      </w:r>
      <w:r w:rsidR="00AC63FC">
        <w:rPr>
          <w:rFonts w:ascii="Garamond" w:hAnsi="Garamond"/>
          <w:sz w:val="24"/>
          <w:szCs w:val="24"/>
        </w:rPr>
        <w:t>till targeting March 1</w:t>
      </w:r>
      <w:r w:rsidR="00AC63FC" w:rsidRPr="00AC63FC">
        <w:rPr>
          <w:rFonts w:ascii="Garamond" w:hAnsi="Garamond"/>
          <w:sz w:val="24"/>
          <w:szCs w:val="24"/>
          <w:vertAlign w:val="superscript"/>
        </w:rPr>
        <w:t>st</w:t>
      </w:r>
      <w:r w:rsidR="00AC63FC">
        <w:rPr>
          <w:rFonts w:ascii="Garamond" w:hAnsi="Garamond"/>
          <w:sz w:val="24"/>
          <w:szCs w:val="24"/>
        </w:rPr>
        <w:t xml:space="preserve"> </w:t>
      </w:r>
      <w:r w:rsidR="00F95863">
        <w:rPr>
          <w:rFonts w:ascii="Garamond" w:hAnsi="Garamond"/>
          <w:sz w:val="24"/>
          <w:szCs w:val="24"/>
        </w:rPr>
        <w:t>to bring</w:t>
      </w:r>
      <w:r w:rsidR="00AC63FC">
        <w:rPr>
          <w:rFonts w:ascii="Garamond" w:hAnsi="Garamond"/>
          <w:sz w:val="24"/>
          <w:szCs w:val="24"/>
        </w:rPr>
        <w:t xml:space="preserve"> the women from the inpatient </w:t>
      </w:r>
      <w:r w:rsidR="00F95863">
        <w:rPr>
          <w:rFonts w:ascii="Garamond" w:hAnsi="Garamond"/>
          <w:sz w:val="24"/>
          <w:szCs w:val="24"/>
        </w:rPr>
        <w:t xml:space="preserve">over in order to make </w:t>
      </w:r>
      <w:r w:rsidR="00AC63FC">
        <w:rPr>
          <w:rFonts w:ascii="Garamond" w:hAnsi="Garamond"/>
          <w:sz w:val="24"/>
          <w:szCs w:val="24"/>
        </w:rPr>
        <w:t xml:space="preserve">the other location all men. </w:t>
      </w:r>
      <w:r w:rsidR="00D47251">
        <w:rPr>
          <w:rFonts w:ascii="Garamond" w:hAnsi="Garamond"/>
          <w:sz w:val="24"/>
          <w:szCs w:val="24"/>
        </w:rPr>
        <w:t>The current directio</w:t>
      </w:r>
      <w:r w:rsidR="00F95863">
        <w:rPr>
          <w:rFonts w:ascii="Garamond" w:hAnsi="Garamond"/>
          <w:sz w:val="24"/>
          <w:szCs w:val="24"/>
        </w:rPr>
        <w:t xml:space="preserve">n is to get these patients the </w:t>
      </w:r>
      <w:proofErr w:type="spellStart"/>
      <w:r w:rsidR="00F95863">
        <w:rPr>
          <w:rFonts w:ascii="Garamond" w:hAnsi="Garamond"/>
          <w:sz w:val="24"/>
          <w:szCs w:val="24"/>
        </w:rPr>
        <w:t>Suboxonenow</w:t>
      </w:r>
      <w:proofErr w:type="spellEnd"/>
      <w:r w:rsidR="00F95863">
        <w:rPr>
          <w:rFonts w:ascii="Garamond" w:hAnsi="Garamond"/>
          <w:sz w:val="24"/>
          <w:szCs w:val="24"/>
        </w:rPr>
        <w:t xml:space="preserve"> to get them to stop using and encourage them to go to treatment. The dilemma is that </w:t>
      </w:r>
      <w:r w:rsidR="00D47251">
        <w:rPr>
          <w:rFonts w:ascii="Garamond" w:hAnsi="Garamond"/>
          <w:sz w:val="24"/>
          <w:szCs w:val="24"/>
        </w:rPr>
        <w:t xml:space="preserve">there is no motivation or consequence to make them do so. </w:t>
      </w:r>
    </w:p>
    <w:p w:rsidR="00BD2FC7" w:rsidRPr="00C07864" w:rsidRDefault="00BD2FC7" w:rsidP="000D3A98">
      <w:pPr>
        <w:spacing w:after="0" w:line="240" w:lineRule="auto"/>
        <w:jc w:val="both"/>
        <w:rPr>
          <w:rFonts w:ascii="Garamond" w:hAnsi="Garamond"/>
          <w:sz w:val="24"/>
          <w:szCs w:val="24"/>
        </w:rPr>
      </w:pPr>
    </w:p>
    <w:p w:rsidR="006F59E9" w:rsidRPr="004C3831" w:rsidRDefault="004C3831" w:rsidP="004C3831">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CLINICAL AFFILIATION AGREEMENTS AND FIELD PLACEMEN</w:t>
      </w:r>
      <w:r w:rsidR="003B4242">
        <w:rPr>
          <w:rFonts w:ascii="Garamond" w:hAnsi="Garamond"/>
          <w:b/>
          <w:color w:val="767171" w:themeColor="background2" w:themeShade="80"/>
          <w:sz w:val="24"/>
          <w:szCs w:val="24"/>
        </w:rPr>
        <w:t>TS</w:t>
      </w:r>
    </w:p>
    <w:p w:rsidR="004B70A6" w:rsidRDefault="004B70A6" w:rsidP="004B70A6">
      <w:pPr>
        <w:spacing w:after="0" w:line="240" w:lineRule="auto"/>
        <w:jc w:val="both"/>
        <w:rPr>
          <w:rFonts w:ascii="Garamond" w:hAnsi="Garamond"/>
          <w:sz w:val="24"/>
          <w:szCs w:val="24"/>
        </w:rPr>
      </w:pPr>
    </w:p>
    <w:p w:rsidR="00F95863" w:rsidRDefault="00F95863" w:rsidP="000D3A98">
      <w:pPr>
        <w:spacing w:after="0" w:line="240" w:lineRule="auto"/>
        <w:jc w:val="both"/>
        <w:rPr>
          <w:rFonts w:ascii="Garamond" w:hAnsi="Garamond"/>
          <w:sz w:val="24"/>
          <w:szCs w:val="24"/>
        </w:rPr>
      </w:pPr>
      <w:r>
        <w:rPr>
          <w:rFonts w:ascii="Garamond" w:hAnsi="Garamond"/>
          <w:sz w:val="24"/>
          <w:szCs w:val="24"/>
        </w:rPr>
        <w:t>The c</w:t>
      </w:r>
      <w:r w:rsidR="00487D88">
        <w:rPr>
          <w:rFonts w:ascii="Garamond" w:hAnsi="Garamond"/>
          <w:sz w:val="24"/>
          <w:szCs w:val="24"/>
        </w:rPr>
        <w:t>l</w:t>
      </w:r>
      <w:r>
        <w:rPr>
          <w:rFonts w:ascii="Garamond" w:hAnsi="Garamond"/>
          <w:sz w:val="24"/>
          <w:szCs w:val="24"/>
        </w:rPr>
        <w:t>inical agreements are outdated</w:t>
      </w:r>
      <w:r w:rsidR="00487D88">
        <w:rPr>
          <w:rFonts w:ascii="Garamond" w:hAnsi="Garamond"/>
          <w:sz w:val="24"/>
          <w:szCs w:val="24"/>
        </w:rPr>
        <w:t xml:space="preserve"> so </w:t>
      </w:r>
      <w:r>
        <w:rPr>
          <w:rFonts w:ascii="Garamond" w:hAnsi="Garamond"/>
          <w:sz w:val="24"/>
          <w:szCs w:val="24"/>
        </w:rPr>
        <w:t>Marcia will be updating them</w:t>
      </w:r>
      <w:r w:rsidR="00487D88">
        <w:rPr>
          <w:rFonts w:ascii="Garamond" w:hAnsi="Garamond"/>
          <w:sz w:val="24"/>
          <w:szCs w:val="24"/>
        </w:rPr>
        <w:t xml:space="preserve">. A student </w:t>
      </w:r>
      <w:r>
        <w:rPr>
          <w:rFonts w:ascii="Garamond" w:hAnsi="Garamond"/>
          <w:sz w:val="24"/>
          <w:szCs w:val="24"/>
        </w:rPr>
        <w:t>recently</w:t>
      </w:r>
      <w:r w:rsidR="00487D88">
        <w:rPr>
          <w:rFonts w:ascii="Garamond" w:hAnsi="Garamond"/>
          <w:sz w:val="24"/>
          <w:szCs w:val="24"/>
        </w:rPr>
        <w:t xml:space="preserve"> wanted to work with </w:t>
      </w:r>
      <w:r>
        <w:rPr>
          <w:rFonts w:ascii="Garamond" w:hAnsi="Garamond"/>
          <w:sz w:val="24"/>
          <w:szCs w:val="24"/>
        </w:rPr>
        <w:t xml:space="preserve">the </w:t>
      </w:r>
      <w:r w:rsidR="00487D88">
        <w:rPr>
          <w:rFonts w:ascii="Garamond" w:hAnsi="Garamond"/>
          <w:sz w:val="24"/>
          <w:szCs w:val="24"/>
        </w:rPr>
        <w:t xml:space="preserve">courts however </w:t>
      </w:r>
      <w:r>
        <w:rPr>
          <w:rFonts w:ascii="Garamond" w:hAnsi="Garamond"/>
          <w:sz w:val="24"/>
          <w:szCs w:val="24"/>
        </w:rPr>
        <w:t>there wasn’t an</w:t>
      </w:r>
      <w:r w:rsidR="00487D88">
        <w:rPr>
          <w:rFonts w:ascii="Garamond" w:hAnsi="Garamond"/>
          <w:sz w:val="24"/>
          <w:szCs w:val="24"/>
        </w:rPr>
        <w:t xml:space="preserve"> agreement</w:t>
      </w:r>
      <w:r>
        <w:rPr>
          <w:rFonts w:ascii="Garamond" w:hAnsi="Garamond"/>
          <w:sz w:val="24"/>
          <w:szCs w:val="24"/>
        </w:rPr>
        <w:t xml:space="preserve"> set up</w:t>
      </w:r>
      <w:r w:rsidR="00487D88">
        <w:rPr>
          <w:rFonts w:ascii="Garamond" w:hAnsi="Garamond"/>
          <w:sz w:val="24"/>
          <w:szCs w:val="24"/>
        </w:rPr>
        <w:t>. Some agencies don’t have the staffing to su</w:t>
      </w:r>
      <w:r>
        <w:rPr>
          <w:rFonts w:ascii="Garamond" w:hAnsi="Garamond"/>
          <w:sz w:val="24"/>
          <w:szCs w:val="24"/>
        </w:rPr>
        <w:t xml:space="preserve">pervise a field placement. If this is the case, Marcia will try to place them elsewhere. If a school sends out an agreement, they will work together to hopefully get students in for field placements. </w:t>
      </w:r>
    </w:p>
    <w:p w:rsidR="00F95863" w:rsidRDefault="00F95863" w:rsidP="000D3A98">
      <w:pPr>
        <w:spacing w:after="0" w:line="240" w:lineRule="auto"/>
        <w:jc w:val="both"/>
        <w:rPr>
          <w:rFonts w:ascii="Garamond" w:hAnsi="Garamond"/>
          <w:sz w:val="24"/>
          <w:szCs w:val="24"/>
        </w:rPr>
      </w:pPr>
    </w:p>
    <w:p w:rsidR="00F95863" w:rsidRDefault="00F95863" w:rsidP="000D3A98">
      <w:pPr>
        <w:spacing w:after="0" w:line="240" w:lineRule="auto"/>
        <w:jc w:val="both"/>
        <w:rPr>
          <w:rFonts w:ascii="Garamond" w:hAnsi="Garamond"/>
          <w:sz w:val="24"/>
          <w:szCs w:val="24"/>
        </w:rPr>
      </w:pPr>
      <w:r>
        <w:rPr>
          <w:rFonts w:ascii="Garamond" w:hAnsi="Garamond"/>
          <w:sz w:val="24"/>
          <w:szCs w:val="24"/>
        </w:rPr>
        <w:t xml:space="preserve">Each business has a different way of handling situations. The Salvation Army is faith based, Serenity Lane is based off of the 12 step approach, and Daybreak is the only place for the youth. We want the students to be put into a variety of programs so that they can learn all types. </w:t>
      </w:r>
    </w:p>
    <w:p w:rsidR="00F95863" w:rsidRDefault="00F95863" w:rsidP="00F95863">
      <w:pPr>
        <w:spacing w:after="0" w:line="240" w:lineRule="auto"/>
        <w:jc w:val="both"/>
        <w:rPr>
          <w:rFonts w:ascii="Garamond" w:hAnsi="Garamond"/>
          <w:b/>
          <w:color w:val="5B9BD5" w:themeColor="accent1"/>
          <w:sz w:val="24"/>
          <w:szCs w:val="24"/>
        </w:rPr>
      </w:pPr>
    </w:p>
    <w:p w:rsidR="00F95863" w:rsidRDefault="00487D88" w:rsidP="00F95863">
      <w:pPr>
        <w:spacing w:after="0" w:line="240" w:lineRule="auto"/>
        <w:jc w:val="both"/>
        <w:rPr>
          <w:rFonts w:ascii="Garamond" w:hAnsi="Garamond"/>
          <w:b/>
          <w:color w:val="5B9BD5" w:themeColor="accent1"/>
          <w:sz w:val="24"/>
          <w:szCs w:val="24"/>
        </w:rPr>
      </w:pPr>
      <w:r w:rsidRPr="00F95863">
        <w:rPr>
          <w:rFonts w:ascii="Garamond" w:hAnsi="Garamond"/>
          <w:b/>
          <w:color w:val="5B9BD5" w:themeColor="accent1"/>
          <w:sz w:val="24"/>
          <w:szCs w:val="24"/>
        </w:rPr>
        <w:t xml:space="preserve">Action Item: </w:t>
      </w:r>
    </w:p>
    <w:p w:rsidR="00487D88" w:rsidRDefault="00F95863" w:rsidP="00F95863">
      <w:pPr>
        <w:pStyle w:val="ListParagraph"/>
        <w:numPr>
          <w:ilvl w:val="0"/>
          <w:numId w:val="12"/>
        </w:numPr>
        <w:spacing w:after="0" w:line="240" w:lineRule="auto"/>
        <w:jc w:val="both"/>
        <w:rPr>
          <w:rFonts w:ascii="Garamond" w:hAnsi="Garamond"/>
          <w:b/>
          <w:color w:val="5B9BD5" w:themeColor="accent1"/>
          <w:sz w:val="24"/>
          <w:szCs w:val="24"/>
        </w:rPr>
      </w:pPr>
      <w:r>
        <w:rPr>
          <w:rFonts w:ascii="Garamond" w:hAnsi="Garamond"/>
          <w:b/>
          <w:color w:val="5B9BD5" w:themeColor="accent1"/>
          <w:sz w:val="24"/>
          <w:szCs w:val="24"/>
        </w:rPr>
        <w:t>Chris Thompson will</w:t>
      </w:r>
      <w:r w:rsidR="00487D88" w:rsidRPr="00F95863">
        <w:rPr>
          <w:rFonts w:ascii="Garamond" w:hAnsi="Garamond"/>
          <w:b/>
          <w:color w:val="5B9BD5" w:themeColor="accent1"/>
          <w:sz w:val="24"/>
          <w:szCs w:val="24"/>
        </w:rPr>
        <w:t xml:space="preserve"> send Marcia </w:t>
      </w:r>
      <w:r>
        <w:rPr>
          <w:rFonts w:ascii="Garamond" w:hAnsi="Garamond"/>
          <w:b/>
          <w:color w:val="5B9BD5" w:themeColor="accent1"/>
          <w:sz w:val="24"/>
          <w:szCs w:val="24"/>
        </w:rPr>
        <w:t xml:space="preserve">Roi </w:t>
      </w:r>
      <w:r w:rsidR="00487D88" w:rsidRPr="00F95863">
        <w:rPr>
          <w:rFonts w:ascii="Garamond" w:hAnsi="Garamond"/>
          <w:b/>
          <w:color w:val="5B9BD5" w:themeColor="accent1"/>
          <w:sz w:val="24"/>
          <w:szCs w:val="24"/>
        </w:rPr>
        <w:t>David H</w:t>
      </w:r>
      <w:r>
        <w:rPr>
          <w:rFonts w:ascii="Garamond" w:hAnsi="Garamond"/>
          <w:b/>
          <w:color w:val="5B9BD5" w:themeColor="accent1"/>
          <w:sz w:val="24"/>
          <w:szCs w:val="24"/>
        </w:rPr>
        <w:t>.</w:t>
      </w:r>
      <w:r w:rsidR="00487D88" w:rsidRPr="00F95863">
        <w:rPr>
          <w:rFonts w:ascii="Garamond" w:hAnsi="Garamond"/>
          <w:b/>
          <w:color w:val="5B9BD5" w:themeColor="accent1"/>
          <w:sz w:val="24"/>
          <w:szCs w:val="24"/>
        </w:rPr>
        <w:t xml:space="preserve">’s information about </w:t>
      </w:r>
      <w:r>
        <w:rPr>
          <w:rFonts w:ascii="Garamond" w:hAnsi="Garamond"/>
          <w:b/>
          <w:color w:val="5B9BD5" w:themeColor="accent1"/>
          <w:sz w:val="24"/>
          <w:szCs w:val="24"/>
        </w:rPr>
        <w:t xml:space="preserve">a </w:t>
      </w:r>
      <w:r w:rsidR="00487D88" w:rsidRPr="00F95863">
        <w:rPr>
          <w:rFonts w:ascii="Garamond" w:hAnsi="Garamond"/>
          <w:b/>
          <w:color w:val="5B9BD5" w:themeColor="accent1"/>
          <w:sz w:val="24"/>
          <w:szCs w:val="24"/>
        </w:rPr>
        <w:t xml:space="preserve">potential agreement and getting field placements. </w:t>
      </w:r>
    </w:p>
    <w:p w:rsidR="00566642" w:rsidRPr="00566642" w:rsidRDefault="00566642" w:rsidP="00566642">
      <w:pPr>
        <w:spacing w:after="0" w:line="240" w:lineRule="auto"/>
        <w:jc w:val="both"/>
        <w:rPr>
          <w:rFonts w:ascii="Garamond" w:hAnsi="Garamond"/>
          <w:b/>
          <w:color w:val="5B9BD5" w:themeColor="accent1"/>
          <w:sz w:val="24"/>
          <w:szCs w:val="24"/>
        </w:rPr>
      </w:pPr>
    </w:p>
    <w:p w:rsidR="005B5C45" w:rsidRPr="00487D88" w:rsidRDefault="00487D88" w:rsidP="00487D88">
      <w:pPr>
        <w:spacing w:after="0" w:line="240" w:lineRule="auto"/>
        <w:jc w:val="both"/>
        <w:rPr>
          <w:rFonts w:ascii="Garamond" w:hAnsi="Garamond"/>
          <w:sz w:val="24"/>
          <w:szCs w:val="24"/>
        </w:rPr>
      </w:pPr>
      <w:r w:rsidRPr="00487D88">
        <w:rPr>
          <w:rFonts w:ascii="Garamond" w:hAnsi="Garamond"/>
          <w:sz w:val="24"/>
          <w:szCs w:val="24"/>
        </w:rPr>
        <w:t xml:space="preserve">Marcia does not guarantee that </w:t>
      </w:r>
      <w:r w:rsidR="00566642">
        <w:rPr>
          <w:rFonts w:ascii="Garamond" w:hAnsi="Garamond"/>
          <w:sz w:val="24"/>
          <w:szCs w:val="24"/>
        </w:rPr>
        <w:t>student</w:t>
      </w:r>
      <w:r w:rsidRPr="00487D88">
        <w:rPr>
          <w:rFonts w:ascii="Garamond" w:hAnsi="Garamond"/>
          <w:sz w:val="24"/>
          <w:szCs w:val="24"/>
        </w:rPr>
        <w:t xml:space="preserve"> hours will always get signed off on. </w:t>
      </w:r>
    </w:p>
    <w:p w:rsidR="004C3831" w:rsidRDefault="004C3831" w:rsidP="000D3A98">
      <w:pPr>
        <w:spacing w:after="0" w:line="240" w:lineRule="auto"/>
        <w:jc w:val="both"/>
        <w:rPr>
          <w:rFonts w:ascii="Garamond" w:hAnsi="Garamond"/>
          <w:sz w:val="24"/>
          <w:szCs w:val="24"/>
        </w:rPr>
      </w:pPr>
    </w:p>
    <w:p w:rsidR="00487D88" w:rsidRPr="00487D88" w:rsidRDefault="004C3831" w:rsidP="00487D88">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BASHS UPDATES</w:t>
      </w:r>
    </w:p>
    <w:p w:rsidR="00487D88" w:rsidRDefault="00487D88" w:rsidP="000D3A98">
      <w:pPr>
        <w:spacing w:after="0" w:line="240" w:lineRule="auto"/>
        <w:jc w:val="both"/>
        <w:rPr>
          <w:rFonts w:ascii="Garamond" w:hAnsi="Garamond"/>
          <w:sz w:val="24"/>
          <w:szCs w:val="24"/>
        </w:rPr>
      </w:pPr>
    </w:p>
    <w:p w:rsidR="003B4242" w:rsidRDefault="003B4242" w:rsidP="000D3A98">
      <w:pPr>
        <w:spacing w:after="0" w:line="240" w:lineRule="auto"/>
        <w:jc w:val="both"/>
        <w:rPr>
          <w:rFonts w:ascii="Garamond" w:hAnsi="Garamond"/>
          <w:sz w:val="24"/>
          <w:szCs w:val="24"/>
        </w:rPr>
      </w:pPr>
      <w:r>
        <w:rPr>
          <w:rFonts w:ascii="Garamond" w:hAnsi="Garamond"/>
          <w:i/>
          <w:sz w:val="24"/>
          <w:szCs w:val="24"/>
        </w:rPr>
        <w:t xml:space="preserve">Marketing of Program </w:t>
      </w:r>
    </w:p>
    <w:p w:rsidR="003B4242" w:rsidRDefault="003B4242" w:rsidP="000D3A98">
      <w:pPr>
        <w:spacing w:after="0" w:line="240" w:lineRule="auto"/>
        <w:jc w:val="both"/>
        <w:rPr>
          <w:rFonts w:ascii="Garamond" w:hAnsi="Garamond"/>
          <w:sz w:val="24"/>
          <w:szCs w:val="24"/>
        </w:rPr>
      </w:pPr>
    </w:p>
    <w:p w:rsidR="00487D88" w:rsidRDefault="00487D88" w:rsidP="000D3A98">
      <w:pPr>
        <w:spacing w:after="0" w:line="240" w:lineRule="auto"/>
        <w:jc w:val="both"/>
        <w:rPr>
          <w:rFonts w:ascii="Garamond" w:hAnsi="Garamond"/>
          <w:sz w:val="24"/>
          <w:szCs w:val="24"/>
        </w:rPr>
      </w:pPr>
      <w:r>
        <w:rPr>
          <w:rFonts w:ascii="Garamond" w:hAnsi="Garamond"/>
          <w:sz w:val="24"/>
          <w:szCs w:val="24"/>
        </w:rPr>
        <w:t xml:space="preserve">Marcia went over to the STEM building to </w:t>
      </w:r>
      <w:r w:rsidR="00566642">
        <w:rPr>
          <w:rFonts w:ascii="Garamond" w:hAnsi="Garamond"/>
          <w:sz w:val="24"/>
          <w:szCs w:val="24"/>
        </w:rPr>
        <w:t>talk to any</w:t>
      </w:r>
      <w:r>
        <w:rPr>
          <w:rFonts w:ascii="Garamond" w:hAnsi="Garamond"/>
          <w:sz w:val="24"/>
          <w:szCs w:val="24"/>
        </w:rPr>
        <w:t xml:space="preserve"> students that might not </w:t>
      </w:r>
      <w:r w:rsidR="00566642">
        <w:rPr>
          <w:rFonts w:ascii="Garamond" w:hAnsi="Garamond"/>
          <w:sz w:val="24"/>
          <w:szCs w:val="24"/>
        </w:rPr>
        <w:t xml:space="preserve">want to engage in too many math or science courses. </w:t>
      </w:r>
      <w:r>
        <w:rPr>
          <w:rFonts w:ascii="Garamond" w:hAnsi="Garamond"/>
          <w:sz w:val="24"/>
          <w:szCs w:val="24"/>
        </w:rPr>
        <w:t>If any of the organizations have CDPs or two year</w:t>
      </w:r>
      <w:r w:rsidR="00566642">
        <w:rPr>
          <w:rFonts w:ascii="Garamond" w:hAnsi="Garamond"/>
          <w:sz w:val="24"/>
          <w:szCs w:val="24"/>
        </w:rPr>
        <w:t xml:space="preserve"> graduates</w:t>
      </w:r>
      <w:r>
        <w:rPr>
          <w:rFonts w:ascii="Garamond" w:hAnsi="Garamond"/>
          <w:sz w:val="24"/>
          <w:szCs w:val="24"/>
        </w:rPr>
        <w:t>, please encourage the</w:t>
      </w:r>
      <w:r w:rsidR="00566642">
        <w:rPr>
          <w:rFonts w:ascii="Garamond" w:hAnsi="Garamond"/>
          <w:sz w:val="24"/>
          <w:szCs w:val="24"/>
        </w:rPr>
        <w:t>ir</w:t>
      </w:r>
      <w:r>
        <w:rPr>
          <w:rFonts w:ascii="Garamond" w:hAnsi="Garamond"/>
          <w:sz w:val="24"/>
          <w:szCs w:val="24"/>
        </w:rPr>
        <w:t xml:space="preserve"> professional growth </w:t>
      </w:r>
      <w:r w:rsidR="00566642">
        <w:rPr>
          <w:rFonts w:ascii="Garamond" w:hAnsi="Garamond"/>
          <w:sz w:val="24"/>
          <w:szCs w:val="24"/>
        </w:rPr>
        <w:t xml:space="preserve">to come back for the bachelor’s. </w:t>
      </w:r>
    </w:p>
    <w:p w:rsidR="00487D88" w:rsidRDefault="00487D88" w:rsidP="000D3A98">
      <w:pPr>
        <w:spacing w:after="0" w:line="240" w:lineRule="auto"/>
        <w:jc w:val="both"/>
        <w:rPr>
          <w:rFonts w:ascii="Garamond" w:hAnsi="Garamond"/>
          <w:sz w:val="24"/>
          <w:szCs w:val="24"/>
        </w:rPr>
      </w:pPr>
    </w:p>
    <w:p w:rsidR="003B4242" w:rsidRDefault="003B4242" w:rsidP="000D3A98">
      <w:pPr>
        <w:spacing w:after="0" w:line="240" w:lineRule="auto"/>
        <w:jc w:val="both"/>
        <w:rPr>
          <w:rFonts w:ascii="Garamond" w:hAnsi="Garamond"/>
          <w:sz w:val="24"/>
          <w:szCs w:val="24"/>
        </w:rPr>
      </w:pPr>
      <w:r>
        <w:rPr>
          <w:rFonts w:ascii="Garamond" w:hAnsi="Garamond"/>
          <w:i/>
          <w:sz w:val="24"/>
          <w:szCs w:val="24"/>
        </w:rPr>
        <w:t xml:space="preserve">Staffing </w:t>
      </w:r>
    </w:p>
    <w:p w:rsidR="003B4242" w:rsidRDefault="003B4242" w:rsidP="000D3A98">
      <w:pPr>
        <w:spacing w:after="0" w:line="240" w:lineRule="auto"/>
        <w:jc w:val="both"/>
        <w:rPr>
          <w:rFonts w:ascii="Garamond" w:hAnsi="Garamond"/>
          <w:sz w:val="24"/>
          <w:szCs w:val="24"/>
        </w:rPr>
      </w:pPr>
    </w:p>
    <w:p w:rsidR="002F4191" w:rsidRDefault="00566642" w:rsidP="000D3A98">
      <w:pPr>
        <w:spacing w:after="0" w:line="240" w:lineRule="auto"/>
        <w:jc w:val="both"/>
        <w:rPr>
          <w:rFonts w:ascii="Garamond" w:hAnsi="Garamond"/>
          <w:sz w:val="24"/>
          <w:szCs w:val="24"/>
        </w:rPr>
      </w:pPr>
      <w:r>
        <w:rPr>
          <w:rFonts w:ascii="Garamond" w:hAnsi="Garamond"/>
          <w:sz w:val="24"/>
          <w:szCs w:val="24"/>
        </w:rPr>
        <w:t>Marcia is hoping to fill ACED and BASHS</w:t>
      </w:r>
      <w:r w:rsidR="00487D88">
        <w:rPr>
          <w:rFonts w:ascii="Garamond" w:hAnsi="Garamond"/>
          <w:sz w:val="24"/>
          <w:szCs w:val="24"/>
        </w:rPr>
        <w:t xml:space="preserve">. </w:t>
      </w:r>
      <w:r w:rsidR="002F4191">
        <w:rPr>
          <w:rFonts w:ascii="Garamond" w:hAnsi="Garamond"/>
          <w:sz w:val="24"/>
          <w:szCs w:val="24"/>
        </w:rPr>
        <w:t xml:space="preserve">Marcia is doing interviews. They have already hired two people for the BASHS. Eastern Washington is flying their faculty in to teach the MSW here at Clark. There are unit meetings the Friday before every term. It will be tag team teaching; one is mental health and one is additions. Each faculty member is a part of team so the material will not be redundant. The program will encourage the faculty to share curriculum and be in constant communication. </w:t>
      </w:r>
    </w:p>
    <w:p w:rsidR="00DB209A" w:rsidRDefault="00DB209A" w:rsidP="000D3A98">
      <w:pPr>
        <w:spacing w:after="0" w:line="240" w:lineRule="auto"/>
        <w:jc w:val="both"/>
        <w:rPr>
          <w:rFonts w:ascii="Garamond" w:hAnsi="Garamond"/>
          <w:sz w:val="24"/>
          <w:szCs w:val="24"/>
        </w:rPr>
      </w:pPr>
    </w:p>
    <w:p w:rsidR="00DB209A" w:rsidRDefault="00DB209A" w:rsidP="000D3A98">
      <w:pPr>
        <w:spacing w:after="0" w:line="240" w:lineRule="auto"/>
        <w:jc w:val="both"/>
        <w:rPr>
          <w:rFonts w:ascii="Garamond" w:hAnsi="Garamond"/>
          <w:sz w:val="24"/>
          <w:szCs w:val="24"/>
        </w:rPr>
      </w:pPr>
      <w:r>
        <w:rPr>
          <w:rFonts w:ascii="Garamond" w:hAnsi="Garamond"/>
          <w:sz w:val="24"/>
          <w:szCs w:val="24"/>
        </w:rPr>
        <w:t>Jolene</w:t>
      </w:r>
      <w:r w:rsidR="002F4191">
        <w:rPr>
          <w:rFonts w:ascii="Garamond" w:hAnsi="Garamond"/>
          <w:sz w:val="24"/>
          <w:szCs w:val="24"/>
        </w:rPr>
        <w:t xml:space="preserve"> is</w:t>
      </w:r>
      <w:r>
        <w:rPr>
          <w:rFonts w:ascii="Garamond" w:hAnsi="Garamond"/>
          <w:sz w:val="24"/>
          <w:szCs w:val="24"/>
        </w:rPr>
        <w:t xml:space="preserve"> doing the BASHS and Marcia</w:t>
      </w:r>
      <w:r w:rsidR="002F4191">
        <w:rPr>
          <w:rFonts w:ascii="Garamond" w:hAnsi="Garamond"/>
          <w:sz w:val="24"/>
          <w:szCs w:val="24"/>
        </w:rPr>
        <w:t xml:space="preserve"> is doing </w:t>
      </w:r>
      <w:r>
        <w:rPr>
          <w:rFonts w:ascii="Garamond" w:hAnsi="Garamond"/>
          <w:sz w:val="24"/>
          <w:szCs w:val="24"/>
        </w:rPr>
        <w:t xml:space="preserve">ACED. There is a small overlap. </w:t>
      </w:r>
      <w:r w:rsidR="002F4191">
        <w:rPr>
          <w:rFonts w:ascii="Garamond" w:hAnsi="Garamond"/>
          <w:sz w:val="24"/>
          <w:szCs w:val="24"/>
        </w:rPr>
        <w:t>However, there is c</w:t>
      </w:r>
      <w:r>
        <w:rPr>
          <w:rFonts w:ascii="Garamond" w:hAnsi="Garamond"/>
          <w:sz w:val="24"/>
          <w:szCs w:val="24"/>
        </w:rPr>
        <w:t xml:space="preserve">oncern </w:t>
      </w:r>
      <w:r w:rsidR="002F4191">
        <w:rPr>
          <w:rFonts w:ascii="Garamond" w:hAnsi="Garamond"/>
          <w:sz w:val="24"/>
          <w:szCs w:val="24"/>
        </w:rPr>
        <w:t>that this</w:t>
      </w:r>
      <w:r>
        <w:rPr>
          <w:rFonts w:ascii="Garamond" w:hAnsi="Garamond"/>
          <w:sz w:val="24"/>
          <w:szCs w:val="24"/>
        </w:rPr>
        <w:t xml:space="preserve"> might lower the completion rate. </w:t>
      </w:r>
    </w:p>
    <w:p w:rsidR="00487D88" w:rsidRDefault="00487D88" w:rsidP="000D3A98">
      <w:pPr>
        <w:spacing w:after="0" w:line="240" w:lineRule="auto"/>
        <w:jc w:val="both"/>
        <w:rPr>
          <w:rFonts w:ascii="Garamond" w:hAnsi="Garamond"/>
          <w:sz w:val="24"/>
          <w:szCs w:val="24"/>
        </w:rPr>
      </w:pPr>
    </w:p>
    <w:p w:rsidR="003B4242" w:rsidRDefault="003B4242" w:rsidP="000D3A98">
      <w:pPr>
        <w:spacing w:after="0" w:line="240" w:lineRule="auto"/>
        <w:jc w:val="both"/>
        <w:rPr>
          <w:rFonts w:ascii="Garamond" w:hAnsi="Garamond"/>
          <w:sz w:val="24"/>
          <w:szCs w:val="24"/>
        </w:rPr>
      </w:pPr>
      <w:r>
        <w:rPr>
          <w:rFonts w:ascii="Garamond" w:hAnsi="Garamond"/>
          <w:i/>
          <w:sz w:val="24"/>
          <w:szCs w:val="24"/>
        </w:rPr>
        <w:t xml:space="preserve">Enrollment &amp; Advisory Board Representation Suggestions </w:t>
      </w:r>
      <w:r>
        <w:rPr>
          <w:rFonts w:ascii="Garamond" w:hAnsi="Garamond"/>
          <w:sz w:val="24"/>
          <w:szCs w:val="24"/>
        </w:rPr>
        <w:t xml:space="preserve"> </w:t>
      </w:r>
    </w:p>
    <w:p w:rsidR="003B4242" w:rsidRDefault="003B4242" w:rsidP="000D3A98">
      <w:pPr>
        <w:spacing w:after="0" w:line="240" w:lineRule="auto"/>
        <w:jc w:val="both"/>
        <w:rPr>
          <w:rFonts w:ascii="Garamond" w:hAnsi="Garamond"/>
          <w:sz w:val="24"/>
          <w:szCs w:val="24"/>
        </w:rPr>
      </w:pPr>
    </w:p>
    <w:p w:rsidR="00DD68E5" w:rsidRPr="003B4242" w:rsidRDefault="002F4191" w:rsidP="000D3A98">
      <w:pPr>
        <w:spacing w:after="0" w:line="240" w:lineRule="auto"/>
        <w:jc w:val="both"/>
      </w:pPr>
      <w:r>
        <w:rPr>
          <w:rFonts w:ascii="Garamond" w:hAnsi="Garamond"/>
          <w:sz w:val="24"/>
          <w:szCs w:val="24"/>
        </w:rPr>
        <w:t xml:space="preserve">Marcia explained that we need to have a more blended advisory board, which will include mental health. </w:t>
      </w:r>
    </w:p>
    <w:p w:rsidR="001D58F9" w:rsidRDefault="001D58F9" w:rsidP="000D3A98">
      <w:pPr>
        <w:spacing w:after="0" w:line="240" w:lineRule="auto"/>
        <w:jc w:val="both"/>
        <w:rPr>
          <w:rFonts w:ascii="Garamond" w:hAnsi="Garamond"/>
          <w:sz w:val="24"/>
          <w:szCs w:val="24"/>
        </w:rPr>
      </w:pPr>
    </w:p>
    <w:p w:rsidR="00DD68E5" w:rsidRDefault="00DD68E5" w:rsidP="000D3A98">
      <w:pPr>
        <w:spacing w:after="0" w:line="240" w:lineRule="auto"/>
        <w:jc w:val="both"/>
        <w:rPr>
          <w:rFonts w:ascii="Garamond" w:hAnsi="Garamond"/>
          <w:i/>
          <w:sz w:val="24"/>
          <w:szCs w:val="24"/>
        </w:rPr>
      </w:pPr>
      <w:r>
        <w:rPr>
          <w:rFonts w:ascii="Garamond" w:hAnsi="Garamond"/>
          <w:i/>
          <w:sz w:val="24"/>
          <w:szCs w:val="24"/>
        </w:rPr>
        <w:lastRenderedPageBreak/>
        <w:t xml:space="preserve">Case Management </w:t>
      </w:r>
    </w:p>
    <w:p w:rsidR="00DD68E5" w:rsidRDefault="00DD68E5" w:rsidP="000D3A98">
      <w:pPr>
        <w:spacing w:after="0" w:line="240" w:lineRule="auto"/>
        <w:jc w:val="both"/>
        <w:rPr>
          <w:rFonts w:ascii="Garamond" w:hAnsi="Garamond"/>
          <w:sz w:val="24"/>
          <w:szCs w:val="24"/>
        </w:rPr>
      </w:pPr>
    </w:p>
    <w:p w:rsidR="00DD68E5" w:rsidRDefault="00DD68E5" w:rsidP="000D3A98">
      <w:pPr>
        <w:spacing w:after="0" w:line="240" w:lineRule="auto"/>
        <w:jc w:val="both"/>
        <w:rPr>
          <w:rFonts w:ascii="Garamond" w:hAnsi="Garamond"/>
          <w:sz w:val="24"/>
          <w:szCs w:val="24"/>
        </w:rPr>
      </w:pPr>
      <w:r>
        <w:rPr>
          <w:rFonts w:ascii="Garamond" w:hAnsi="Garamond"/>
          <w:sz w:val="24"/>
          <w:szCs w:val="24"/>
        </w:rPr>
        <w:t xml:space="preserve">Marcia stated that she has money in </w:t>
      </w:r>
      <w:r w:rsidR="002F4191">
        <w:rPr>
          <w:rFonts w:ascii="Garamond" w:hAnsi="Garamond"/>
          <w:sz w:val="24"/>
          <w:szCs w:val="24"/>
        </w:rPr>
        <w:t xml:space="preserve">the </w:t>
      </w:r>
      <w:r>
        <w:rPr>
          <w:rFonts w:ascii="Garamond" w:hAnsi="Garamond"/>
          <w:sz w:val="24"/>
          <w:szCs w:val="24"/>
        </w:rPr>
        <w:t xml:space="preserve">budget for suggestions </w:t>
      </w:r>
      <w:r w:rsidR="002F4191">
        <w:rPr>
          <w:rFonts w:ascii="Garamond" w:hAnsi="Garamond"/>
          <w:sz w:val="24"/>
          <w:szCs w:val="24"/>
        </w:rPr>
        <w:t>of</w:t>
      </w:r>
      <w:r>
        <w:rPr>
          <w:rFonts w:ascii="Garamond" w:hAnsi="Garamond"/>
          <w:sz w:val="24"/>
          <w:szCs w:val="24"/>
        </w:rPr>
        <w:t xml:space="preserve"> software </w:t>
      </w:r>
      <w:r w:rsidR="002F4191">
        <w:rPr>
          <w:rFonts w:ascii="Garamond" w:hAnsi="Garamond"/>
          <w:sz w:val="24"/>
          <w:szCs w:val="24"/>
        </w:rPr>
        <w:t>that students could use for the 4-</w:t>
      </w:r>
      <w:r>
        <w:rPr>
          <w:rFonts w:ascii="Garamond" w:hAnsi="Garamond"/>
          <w:sz w:val="24"/>
          <w:szCs w:val="24"/>
        </w:rPr>
        <w:t xml:space="preserve">year upper division case management. This will not have “real” client information; more simulation. </w:t>
      </w:r>
      <w:r w:rsidR="002F4191">
        <w:rPr>
          <w:rFonts w:ascii="Garamond" w:hAnsi="Garamond"/>
          <w:sz w:val="24"/>
          <w:szCs w:val="24"/>
        </w:rPr>
        <w:t xml:space="preserve">Andrea suggested </w:t>
      </w:r>
      <w:proofErr w:type="spellStart"/>
      <w:r w:rsidR="002F4191">
        <w:rPr>
          <w:rFonts w:ascii="Garamond" w:hAnsi="Garamond"/>
          <w:sz w:val="24"/>
          <w:szCs w:val="24"/>
        </w:rPr>
        <w:t>CareLogic</w:t>
      </w:r>
      <w:proofErr w:type="spellEnd"/>
      <w:r w:rsidR="002F4191">
        <w:rPr>
          <w:rFonts w:ascii="Garamond" w:hAnsi="Garamond"/>
          <w:sz w:val="24"/>
          <w:szCs w:val="24"/>
        </w:rPr>
        <w:t xml:space="preserve">. </w:t>
      </w:r>
    </w:p>
    <w:p w:rsidR="004173B8" w:rsidRDefault="004173B8" w:rsidP="000D3A98">
      <w:pPr>
        <w:spacing w:after="0" w:line="240" w:lineRule="auto"/>
        <w:jc w:val="both"/>
        <w:rPr>
          <w:rFonts w:ascii="Garamond" w:hAnsi="Garamond"/>
          <w:sz w:val="24"/>
          <w:szCs w:val="24"/>
        </w:rPr>
      </w:pPr>
    </w:p>
    <w:p w:rsidR="00F17E91" w:rsidRPr="000D3A98" w:rsidRDefault="00FA5E5C" w:rsidP="000D3A98">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DOH AND OPOID RESPONSE PLAN</w:t>
      </w:r>
    </w:p>
    <w:p w:rsidR="00AD5EC4" w:rsidRDefault="00AD5EC4" w:rsidP="000D3A98">
      <w:pPr>
        <w:spacing w:after="0" w:line="240" w:lineRule="auto"/>
        <w:jc w:val="both"/>
        <w:rPr>
          <w:rFonts w:ascii="Garamond" w:hAnsi="Garamond"/>
          <w:sz w:val="24"/>
          <w:szCs w:val="24"/>
        </w:rPr>
      </w:pPr>
    </w:p>
    <w:p w:rsidR="00C14EB4" w:rsidRDefault="00C14EB4" w:rsidP="000D3A98">
      <w:pPr>
        <w:spacing w:after="0" w:line="240" w:lineRule="auto"/>
        <w:jc w:val="both"/>
        <w:rPr>
          <w:rFonts w:ascii="Garamond" w:hAnsi="Garamond"/>
          <w:sz w:val="24"/>
          <w:szCs w:val="24"/>
        </w:rPr>
      </w:pPr>
      <w:r>
        <w:rPr>
          <w:rFonts w:ascii="Garamond" w:hAnsi="Garamond"/>
          <w:sz w:val="24"/>
          <w:szCs w:val="24"/>
        </w:rPr>
        <w:t xml:space="preserve">Chemical Dependency Counselors (CDPs) are not in the response plan. </w:t>
      </w:r>
    </w:p>
    <w:p w:rsidR="00FA5E5C" w:rsidRDefault="00FA5E5C" w:rsidP="000D3A98">
      <w:pPr>
        <w:spacing w:after="0" w:line="240" w:lineRule="auto"/>
        <w:jc w:val="both"/>
        <w:rPr>
          <w:rFonts w:ascii="Garamond" w:hAnsi="Garamond"/>
          <w:sz w:val="24"/>
          <w:szCs w:val="24"/>
        </w:rPr>
      </w:pPr>
    </w:p>
    <w:p w:rsidR="00FA5E5C" w:rsidRDefault="008F7661" w:rsidP="000D3A98">
      <w:pPr>
        <w:spacing w:after="0" w:line="240" w:lineRule="auto"/>
        <w:jc w:val="both"/>
        <w:rPr>
          <w:rFonts w:ascii="Garamond" w:hAnsi="Garamond"/>
          <w:i/>
          <w:sz w:val="24"/>
          <w:szCs w:val="24"/>
        </w:rPr>
      </w:pPr>
      <w:r>
        <w:rPr>
          <w:rFonts w:ascii="Garamond" w:hAnsi="Garamond"/>
          <w:i/>
          <w:sz w:val="24"/>
          <w:szCs w:val="24"/>
        </w:rPr>
        <w:t>90 Credit Rule</w:t>
      </w:r>
    </w:p>
    <w:p w:rsidR="002F4191" w:rsidRPr="008F7661" w:rsidRDefault="002F4191" w:rsidP="000D3A98">
      <w:pPr>
        <w:spacing w:after="0" w:line="240" w:lineRule="auto"/>
        <w:jc w:val="both"/>
        <w:rPr>
          <w:rFonts w:ascii="Garamond" w:hAnsi="Garamond"/>
          <w:sz w:val="24"/>
          <w:szCs w:val="24"/>
        </w:rPr>
      </w:pPr>
    </w:p>
    <w:p w:rsidR="00FA5E5C" w:rsidRDefault="00C14EB4" w:rsidP="000D3A98">
      <w:pPr>
        <w:spacing w:after="0" w:line="240" w:lineRule="auto"/>
        <w:jc w:val="both"/>
        <w:rPr>
          <w:rFonts w:ascii="Garamond" w:hAnsi="Garamond"/>
          <w:sz w:val="24"/>
          <w:szCs w:val="24"/>
        </w:rPr>
      </w:pPr>
      <w:r>
        <w:rPr>
          <w:rFonts w:ascii="Garamond" w:hAnsi="Garamond"/>
          <w:sz w:val="24"/>
          <w:szCs w:val="24"/>
        </w:rPr>
        <w:t xml:space="preserve">According to WACASE, you can be credentialed </w:t>
      </w:r>
      <w:r w:rsidR="00FA5E5C">
        <w:rPr>
          <w:rFonts w:ascii="Garamond" w:hAnsi="Garamond"/>
          <w:sz w:val="24"/>
          <w:szCs w:val="24"/>
        </w:rPr>
        <w:t xml:space="preserve">with 90 college credits or an associate’s college degree. </w:t>
      </w:r>
      <w:r w:rsidR="008F7661">
        <w:rPr>
          <w:rFonts w:ascii="Garamond" w:hAnsi="Garamond"/>
          <w:sz w:val="24"/>
          <w:szCs w:val="24"/>
        </w:rPr>
        <w:t>Marcia is keeping records of AAS/BASHS</w:t>
      </w:r>
      <w:r>
        <w:rPr>
          <w:rFonts w:ascii="Garamond" w:hAnsi="Garamond"/>
          <w:sz w:val="24"/>
          <w:szCs w:val="24"/>
        </w:rPr>
        <w:t xml:space="preserve"> students</w:t>
      </w:r>
      <w:r w:rsidR="008F7661">
        <w:rPr>
          <w:rFonts w:ascii="Garamond" w:hAnsi="Garamond"/>
          <w:sz w:val="24"/>
          <w:szCs w:val="24"/>
        </w:rPr>
        <w:t xml:space="preserve">. </w:t>
      </w:r>
      <w:r>
        <w:rPr>
          <w:rFonts w:ascii="Garamond" w:hAnsi="Garamond"/>
          <w:sz w:val="24"/>
          <w:szCs w:val="24"/>
        </w:rPr>
        <w:t xml:space="preserve">The </w:t>
      </w:r>
      <w:r w:rsidR="008F7661">
        <w:rPr>
          <w:rFonts w:ascii="Garamond" w:hAnsi="Garamond"/>
          <w:sz w:val="24"/>
          <w:szCs w:val="24"/>
        </w:rPr>
        <w:t xml:space="preserve">ACED numbers look much larger even though some are BASHS students. </w:t>
      </w:r>
    </w:p>
    <w:p w:rsidR="008F7661" w:rsidRDefault="008F7661" w:rsidP="000D3A98">
      <w:pPr>
        <w:spacing w:after="0" w:line="240" w:lineRule="auto"/>
        <w:jc w:val="both"/>
        <w:rPr>
          <w:rFonts w:ascii="Garamond" w:hAnsi="Garamond"/>
          <w:sz w:val="24"/>
          <w:szCs w:val="24"/>
        </w:rPr>
      </w:pPr>
    </w:p>
    <w:p w:rsidR="008F7661" w:rsidRDefault="008F7661" w:rsidP="000D3A98">
      <w:pPr>
        <w:spacing w:after="0" w:line="240" w:lineRule="auto"/>
        <w:jc w:val="both"/>
        <w:rPr>
          <w:rFonts w:ascii="Garamond" w:hAnsi="Garamond"/>
          <w:sz w:val="24"/>
          <w:szCs w:val="24"/>
        </w:rPr>
      </w:pPr>
      <w:r>
        <w:rPr>
          <w:rFonts w:ascii="Garamond" w:hAnsi="Garamond"/>
          <w:sz w:val="24"/>
          <w:szCs w:val="24"/>
        </w:rPr>
        <w:t xml:space="preserve">Marcia will talk to WACASE at </w:t>
      </w:r>
      <w:r w:rsidR="00C14EB4">
        <w:rPr>
          <w:rFonts w:ascii="Garamond" w:hAnsi="Garamond"/>
          <w:sz w:val="24"/>
          <w:szCs w:val="24"/>
        </w:rPr>
        <w:t xml:space="preserve">the </w:t>
      </w:r>
      <w:r>
        <w:rPr>
          <w:rFonts w:ascii="Garamond" w:hAnsi="Garamond"/>
          <w:sz w:val="24"/>
          <w:szCs w:val="24"/>
        </w:rPr>
        <w:t xml:space="preserve">meeting in April to </w:t>
      </w:r>
      <w:r w:rsidR="00C14EB4">
        <w:rPr>
          <w:rFonts w:ascii="Garamond" w:hAnsi="Garamond"/>
          <w:sz w:val="24"/>
          <w:szCs w:val="24"/>
        </w:rPr>
        <w:t>discuss</w:t>
      </w:r>
      <w:r>
        <w:rPr>
          <w:rFonts w:ascii="Garamond" w:hAnsi="Garamond"/>
          <w:sz w:val="24"/>
          <w:szCs w:val="24"/>
        </w:rPr>
        <w:t xml:space="preserve"> a rule change </w:t>
      </w:r>
      <w:r w:rsidR="00C14EB4">
        <w:rPr>
          <w:rFonts w:ascii="Garamond" w:hAnsi="Garamond"/>
          <w:sz w:val="24"/>
          <w:szCs w:val="24"/>
        </w:rPr>
        <w:t>so that</w:t>
      </w:r>
      <w:r>
        <w:rPr>
          <w:rFonts w:ascii="Garamond" w:hAnsi="Garamond"/>
          <w:sz w:val="24"/>
          <w:szCs w:val="24"/>
        </w:rPr>
        <w:t xml:space="preserve"> students/applicants have t</w:t>
      </w:r>
      <w:r w:rsidR="00C14EB4">
        <w:rPr>
          <w:rFonts w:ascii="Garamond" w:hAnsi="Garamond"/>
          <w:sz w:val="24"/>
          <w:szCs w:val="24"/>
        </w:rPr>
        <w:t xml:space="preserve">o have a degree. Many students leave the program </w:t>
      </w:r>
      <w:r>
        <w:rPr>
          <w:rFonts w:ascii="Garamond" w:hAnsi="Garamond"/>
          <w:sz w:val="24"/>
          <w:szCs w:val="24"/>
        </w:rPr>
        <w:t xml:space="preserve">early once they receive their 90 credits </w:t>
      </w:r>
      <w:r w:rsidR="00C14EB4">
        <w:rPr>
          <w:rFonts w:ascii="Garamond" w:hAnsi="Garamond"/>
          <w:sz w:val="24"/>
          <w:szCs w:val="24"/>
        </w:rPr>
        <w:t>and have not</w:t>
      </w:r>
      <w:r>
        <w:rPr>
          <w:rFonts w:ascii="Garamond" w:hAnsi="Garamond"/>
          <w:sz w:val="24"/>
          <w:szCs w:val="24"/>
        </w:rPr>
        <w:t xml:space="preserve"> really completed the program. </w:t>
      </w:r>
    </w:p>
    <w:p w:rsidR="009C79FA" w:rsidRDefault="009C79FA" w:rsidP="000D3A98">
      <w:pPr>
        <w:spacing w:after="0" w:line="240" w:lineRule="auto"/>
        <w:jc w:val="both"/>
        <w:rPr>
          <w:rFonts w:ascii="Garamond" w:hAnsi="Garamond"/>
          <w:sz w:val="24"/>
          <w:szCs w:val="24"/>
        </w:rPr>
      </w:pPr>
    </w:p>
    <w:p w:rsidR="009C79FA" w:rsidRDefault="008837D1" w:rsidP="000D3A98">
      <w:pPr>
        <w:spacing w:after="0" w:line="240" w:lineRule="auto"/>
        <w:jc w:val="both"/>
        <w:rPr>
          <w:rFonts w:ascii="Garamond" w:hAnsi="Garamond"/>
          <w:sz w:val="24"/>
          <w:szCs w:val="24"/>
        </w:rPr>
      </w:pPr>
      <w:r>
        <w:rPr>
          <w:rFonts w:ascii="Garamond" w:hAnsi="Garamond"/>
          <w:sz w:val="24"/>
          <w:szCs w:val="24"/>
        </w:rPr>
        <w:t>A g</w:t>
      </w:r>
      <w:r w:rsidR="009C79FA">
        <w:rPr>
          <w:rFonts w:ascii="Garamond" w:hAnsi="Garamond"/>
          <w:sz w:val="24"/>
          <w:szCs w:val="24"/>
        </w:rPr>
        <w:t xml:space="preserve">roup of pharmacists wanted a rule change where they only had to take 15 credits </w:t>
      </w:r>
      <w:r>
        <w:rPr>
          <w:rFonts w:ascii="Garamond" w:hAnsi="Garamond"/>
          <w:sz w:val="24"/>
          <w:szCs w:val="24"/>
        </w:rPr>
        <w:t>as part of the</w:t>
      </w:r>
      <w:r w:rsidR="009C79FA">
        <w:rPr>
          <w:rFonts w:ascii="Garamond" w:hAnsi="Garamond"/>
          <w:sz w:val="24"/>
          <w:szCs w:val="24"/>
        </w:rPr>
        <w:t xml:space="preserve"> alternative education because </w:t>
      </w:r>
      <w:r>
        <w:rPr>
          <w:rFonts w:ascii="Garamond" w:hAnsi="Garamond"/>
          <w:sz w:val="24"/>
          <w:szCs w:val="24"/>
        </w:rPr>
        <w:t>some of their job description indicated</w:t>
      </w:r>
      <w:r w:rsidR="009C79FA">
        <w:rPr>
          <w:rFonts w:ascii="Garamond" w:hAnsi="Garamond"/>
          <w:sz w:val="24"/>
          <w:szCs w:val="24"/>
        </w:rPr>
        <w:t xml:space="preserve"> drug counsel. Their plan was to do </w:t>
      </w:r>
      <w:r>
        <w:rPr>
          <w:rFonts w:ascii="Garamond" w:hAnsi="Garamond"/>
          <w:sz w:val="24"/>
          <w:szCs w:val="24"/>
        </w:rPr>
        <w:t>assessments in retail outlets (Rite A</w:t>
      </w:r>
      <w:r w:rsidR="009C79FA">
        <w:rPr>
          <w:rFonts w:ascii="Garamond" w:hAnsi="Garamond"/>
          <w:sz w:val="24"/>
          <w:szCs w:val="24"/>
        </w:rPr>
        <w:t xml:space="preserve">ids, </w:t>
      </w:r>
      <w:proofErr w:type="spellStart"/>
      <w:r w:rsidR="009C79FA">
        <w:rPr>
          <w:rFonts w:ascii="Garamond" w:hAnsi="Garamond"/>
          <w:sz w:val="24"/>
          <w:szCs w:val="24"/>
        </w:rPr>
        <w:t>etc</w:t>
      </w:r>
      <w:proofErr w:type="spellEnd"/>
      <w:r w:rsidR="009C79FA">
        <w:rPr>
          <w:rFonts w:ascii="Garamond" w:hAnsi="Garamond"/>
          <w:sz w:val="24"/>
          <w:szCs w:val="24"/>
        </w:rPr>
        <w:t xml:space="preserve">). </w:t>
      </w:r>
    </w:p>
    <w:p w:rsidR="001D58F9" w:rsidRDefault="001D58F9" w:rsidP="000D3A98">
      <w:pPr>
        <w:spacing w:after="0" w:line="240" w:lineRule="auto"/>
        <w:jc w:val="both"/>
        <w:rPr>
          <w:rFonts w:ascii="Garamond" w:hAnsi="Garamond"/>
          <w:sz w:val="24"/>
          <w:szCs w:val="24"/>
        </w:rPr>
      </w:pPr>
    </w:p>
    <w:p w:rsidR="00AD5EC4" w:rsidRPr="00AA724B" w:rsidRDefault="008F7661" w:rsidP="000D3A98">
      <w:pPr>
        <w:pStyle w:val="Subtitle"/>
        <w:spacing w:after="0" w:line="240" w:lineRule="auto"/>
        <w:rPr>
          <w:rFonts w:ascii="Garamond" w:hAnsi="Garamond"/>
          <w:b/>
          <w:color w:val="595959" w:themeColor="text1" w:themeTint="A6"/>
          <w:sz w:val="24"/>
          <w:szCs w:val="24"/>
        </w:rPr>
      </w:pPr>
      <w:r>
        <w:rPr>
          <w:rFonts w:ascii="Garamond" w:hAnsi="Garamond"/>
          <w:b/>
          <w:color w:val="595959" w:themeColor="text1" w:themeTint="A6"/>
          <w:sz w:val="24"/>
          <w:szCs w:val="24"/>
        </w:rPr>
        <w:t>BHAB-SABG UPDATES</w:t>
      </w:r>
    </w:p>
    <w:p w:rsidR="00AD5EC4" w:rsidRDefault="00AD5EC4" w:rsidP="000D3A98">
      <w:pPr>
        <w:spacing w:after="0" w:line="240" w:lineRule="auto"/>
        <w:jc w:val="both"/>
        <w:rPr>
          <w:rFonts w:ascii="Garamond" w:hAnsi="Garamond"/>
          <w:sz w:val="24"/>
          <w:szCs w:val="24"/>
        </w:rPr>
      </w:pPr>
    </w:p>
    <w:p w:rsidR="008C32F1" w:rsidRPr="009C79FA" w:rsidRDefault="009C79FA" w:rsidP="000D3A98">
      <w:pPr>
        <w:spacing w:after="0" w:line="240" w:lineRule="auto"/>
        <w:jc w:val="both"/>
        <w:rPr>
          <w:rFonts w:ascii="Garamond" w:hAnsi="Garamond"/>
          <w:i/>
          <w:sz w:val="24"/>
          <w:szCs w:val="24"/>
        </w:rPr>
      </w:pPr>
      <w:r>
        <w:rPr>
          <w:rFonts w:ascii="Garamond" w:hAnsi="Garamond"/>
          <w:i/>
          <w:sz w:val="24"/>
          <w:szCs w:val="24"/>
        </w:rPr>
        <w:t>IV Drug Users</w:t>
      </w:r>
    </w:p>
    <w:p w:rsidR="00C07864" w:rsidRDefault="00C07864" w:rsidP="000D3A98">
      <w:pPr>
        <w:spacing w:after="0" w:line="240" w:lineRule="auto"/>
        <w:jc w:val="both"/>
        <w:rPr>
          <w:rFonts w:ascii="Garamond" w:hAnsi="Garamond"/>
          <w:sz w:val="24"/>
          <w:szCs w:val="24"/>
        </w:rPr>
      </w:pPr>
    </w:p>
    <w:p w:rsidR="004642AB" w:rsidRDefault="000B0478" w:rsidP="000D3A98">
      <w:pPr>
        <w:spacing w:after="0" w:line="240" w:lineRule="auto"/>
        <w:jc w:val="both"/>
        <w:rPr>
          <w:rFonts w:ascii="Garamond" w:hAnsi="Garamond"/>
          <w:sz w:val="24"/>
          <w:szCs w:val="24"/>
        </w:rPr>
      </w:pPr>
      <w:r>
        <w:rPr>
          <w:rFonts w:ascii="Garamond" w:hAnsi="Garamond"/>
          <w:sz w:val="24"/>
          <w:szCs w:val="24"/>
        </w:rPr>
        <w:t>Marcia stated that t</w:t>
      </w:r>
      <w:r w:rsidR="009C79FA">
        <w:rPr>
          <w:rFonts w:ascii="Garamond" w:hAnsi="Garamond"/>
          <w:sz w:val="24"/>
          <w:szCs w:val="24"/>
        </w:rPr>
        <w:t xml:space="preserve">hey have application guidelines on the website </w:t>
      </w:r>
      <w:r w:rsidR="004E5EF2">
        <w:rPr>
          <w:rFonts w:ascii="Garamond" w:hAnsi="Garamond"/>
          <w:sz w:val="24"/>
          <w:szCs w:val="24"/>
        </w:rPr>
        <w:t>for the behavior</w:t>
      </w:r>
      <w:r w:rsidR="009C79FA">
        <w:rPr>
          <w:rFonts w:ascii="Garamond" w:hAnsi="Garamond"/>
          <w:sz w:val="24"/>
          <w:szCs w:val="24"/>
        </w:rPr>
        <w:t xml:space="preserve">al health advisory board. </w:t>
      </w:r>
      <w:r w:rsidR="004642AB">
        <w:rPr>
          <w:rFonts w:ascii="Garamond" w:hAnsi="Garamond"/>
          <w:sz w:val="24"/>
          <w:szCs w:val="24"/>
        </w:rPr>
        <w:t>If</w:t>
      </w:r>
      <w:r>
        <w:rPr>
          <w:rFonts w:ascii="Garamond" w:hAnsi="Garamond"/>
          <w:sz w:val="24"/>
          <w:szCs w:val="24"/>
        </w:rPr>
        <w:t xml:space="preserve"> any of the organizations</w:t>
      </w:r>
      <w:r w:rsidR="004642AB">
        <w:rPr>
          <w:rFonts w:ascii="Garamond" w:hAnsi="Garamond"/>
          <w:sz w:val="24"/>
          <w:szCs w:val="24"/>
        </w:rPr>
        <w:t xml:space="preserve"> have projects involving IV drug users, Marcia encourages</w:t>
      </w:r>
      <w:r>
        <w:rPr>
          <w:rFonts w:ascii="Garamond" w:hAnsi="Garamond"/>
          <w:sz w:val="24"/>
          <w:szCs w:val="24"/>
        </w:rPr>
        <w:t xml:space="preserve"> them</w:t>
      </w:r>
      <w:r w:rsidR="004642AB">
        <w:rPr>
          <w:rFonts w:ascii="Garamond" w:hAnsi="Garamond"/>
          <w:sz w:val="24"/>
          <w:szCs w:val="24"/>
        </w:rPr>
        <w:t xml:space="preserve"> to apply for the SAMSA grant. There we</w:t>
      </w:r>
      <w:r>
        <w:rPr>
          <w:rFonts w:ascii="Garamond" w:hAnsi="Garamond"/>
          <w:sz w:val="24"/>
          <w:szCs w:val="24"/>
        </w:rPr>
        <w:t>re only 4 submissions last year</w:t>
      </w:r>
      <w:r w:rsidR="004642AB">
        <w:rPr>
          <w:rFonts w:ascii="Garamond" w:hAnsi="Garamond"/>
          <w:sz w:val="24"/>
          <w:szCs w:val="24"/>
        </w:rPr>
        <w:t xml:space="preserve">. They have to give the money out so apply! </w:t>
      </w:r>
      <w:bookmarkStart w:id="0" w:name="_GoBack"/>
      <w:bookmarkEnd w:id="0"/>
    </w:p>
    <w:p w:rsidR="009C79FA" w:rsidRDefault="009C79FA" w:rsidP="000D3A98">
      <w:pPr>
        <w:spacing w:after="0" w:line="240" w:lineRule="auto"/>
        <w:jc w:val="both"/>
        <w:rPr>
          <w:rFonts w:ascii="Garamond" w:hAnsi="Garamond"/>
          <w:sz w:val="24"/>
          <w:szCs w:val="24"/>
        </w:rPr>
      </w:pPr>
    </w:p>
    <w:p w:rsidR="00B84D63" w:rsidRPr="00C72A9E" w:rsidRDefault="004C3831" w:rsidP="005538D6">
      <w:pPr>
        <w:spacing w:after="0" w:line="240" w:lineRule="auto"/>
        <w:jc w:val="both"/>
        <w:rPr>
          <w:rFonts w:ascii="Garamond" w:hAnsi="Garamond"/>
          <w:sz w:val="24"/>
          <w:szCs w:val="24"/>
        </w:rPr>
      </w:pPr>
      <w:r>
        <w:rPr>
          <w:rFonts w:ascii="Garamond" w:hAnsi="Garamond"/>
          <w:sz w:val="24"/>
          <w:szCs w:val="24"/>
        </w:rPr>
        <w:t>Sandi</w:t>
      </w:r>
      <w:r w:rsidR="00C72A9E" w:rsidRPr="00C72A9E">
        <w:rPr>
          <w:rFonts w:ascii="Garamond" w:hAnsi="Garamond"/>
          <w:sz w:val="24"/>
          <w:szCs w:val="24"/>
        </w:rPr>
        <w:t xml:space="preserve"> adjourned the meeting at</w:t>
      </w:r>
      <w:r w:rsidR="00B84D63" w:rsidRPr="00C72A9E">
        <w:rPr>
          <w:rFonts w:ascii="Garamond" w:hAnsi="Garamond"/>
          <w:sz w:val="24"/>
          <w:szCs w:val="24"/>
        </w:rPr>
        <w:t xml:space="preserve"> </w:t>
      </w:r>
      <w:r w:rsidR="00504866">
        <w:rPr>
          <w:rFonts w:ascii="Garamond" w:hAnsi="Garamond"/>
          <w:sz w:val="24"/>
          <w:szCs w:val="24"/>
        </w:rPr>
        <w:t>1:41</w:t>
      </w:r>
      <w:r w:rsidR="00C72A9E"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339A6"/>
    <w:multiLevelType w:val="hybridMultilevel"/>
    <w:tmpl w:val="BD7CB0E6"/>
    <w:lvl w:ilvl="0" w:tplc="6C50C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F263D"/>
    <w:multiLevelType w:val="hybridMultilevel"/>
    <w:tmpl w:val="FBB60932"/>
    <w:lvl w:ilvl="0" w:tplc="4BCAEE06">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E21C8"/>
    <w:multiLevelType w:val="hybridMultilevel"/>
    <w:tmpl w:val="37A04880"/>
    <w:lvl w:ilvl="0" w:tplc="7C80A6C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D7631"/>
    <w:multiLevelType w:val="hybridMultilevel"/>
    <w:tmpl w:val="025CB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1"/>
  </w:num>
  <w:num w:numId="5">
    <w:abstractNumId w:val="7"/>
  </w:num>
  <w:num w:numId="6">
    <w:abstractNumId w:val="0"/>
  </w:num>
  <w:num w:numId="7">
    <w:abstractNumId w:val="5"/>
  </w:num>
  <w:num w:numId="8">
    <w:abstractNumId w:val="6"/>
  </w:num>
  <w:num w:numId="9">
    <w:abstractNumId w:val="3"/>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30F38"/>
    <w:rsid w:val="000356DF"/>
    <w:rsid w:val="00045998"/>
    <w:rsid w:val="00085C80"/>
    <w:rsid w:val="00091D91"/>
    <w:rsid w:val="000A0D9C"/>
    <w:rsid w:val="000B0478"/>
    <w:rsid w:val="000C2D3B"/>
    <w:rsid w:val="000D20B6"/>
    <w:rsid w:val="000D3A98"/>
    <w:rsid w:val="001355BD"/>
    <w:rsid w:val="0017696B"/>
    <w:rsid w:val="00194825"/>
    <w:rsid w:val="001B47D6"/>
    <w:rsid w:val="001B554B"/>
    <w:rsid w:val="001D43A4"/>
    <w:rsid w:val="001D58F9"/>
    <w:rsid w:val="001F3DBF"/>
    <w:rsid w:val="00225421"/>
    <w:rsid w:val="002849C5"/>
    <w:rsid w:val="002952CB"/>
    <w:rsid w:val="002973A2"/>
    <w:rsid w:val="002B5CCD"/>
    <w:rsid w:val="002C66C6"/>
    <w:rsid w:val="002E40A2"/>
    <w:rsid w:val="002F2F5A"/>
    <w:rsid w:val="002F4191"/>
    <w:rsid w:val="0033205C"/>
    <w:rsid w:val="00333408"/>
    <w:rsid w:val="003437D9"/>
    <w:rsid w:val="00346885"/>
    <w:rsid w:val="003520EF"/>
    <w:rsid w:val="003751CD"/>
    <w:rsid w:val="00396417"/>
    <w:rsid w:val="003A1CDD"/>
    <w:rsid w:val="003A20A4"/>
    <w:rsid w:val="003B4242"/>
    <w:rsid w:val="003D07C1"/>
    <w:rsid w:val="003E354C"/>
    <w:rsid w:val="003E6C49"/>
    <w:rsid w:val="003F06CD"/>
    <w:rsid w:val="004044DC"/>
    <w:rsid w:val="0040531B"/>
    <w:rsid w:val="004173B8"/>
    <w:rsid w:val="00437DE6"/>
    <w:rsid w:val="00443A01"/>
    <w:rsid w:val="00450D80"/>
    <w:rsid w:val="00456F10"/>
    <w:rsid w:val="00457D01"/>
    <w:rsid w:val="004642AB"/>
    <w:rsid w:val="004804FE"/>
    <w:rsid w:val="00487D88"/>
    <w:rsid w:val="004A78A4"/>
    <w:rsid w:val="004B70A6"/>
    <w:rsid w:val="004C2E12"/>
    <w:rsid w:val="004C3831"/>
    <w:rsid w:val="004C5883"/>
    <w:rsid w:val="004C5A9E"/>
    <w:rsid w:val="004E5EF2"/>
    <w:rsid w:val="004E77F2"/>
    <w:rsid w:val="00504866"/>
    <w:rsid w:val="0050626D"/>
    <w:rsid w:val="005538D6"/>
    <w:rsid w:val="0056243B"/>
    <w:rsid w:val="00566642"/>
    <w:rsid w:val="00566EAF"/>
    <w:rsid w:val="00567F42"/>
    <w:rsid w:val="0057014B"/>
    <w:rsid w:val="005753A6"/>
    <w:rsid w:val="00587CF5"/>
    <w:rsid w:val="005A2B3F"/>
    <w:rsid w:val="005A686A"/>
    <w:rsid w:val="005B5C45"/>
    <w:rsid w:val="005E35A6"/>
    <w:rsid w:val="005F2023"/>
    <w:rsid w:val="00616DA1"/>
    <w:rsid w:val="006249A9"/>
    <w:rsid w:val="006401C7"/>
    <w:rsid w:val="00653C16"/>
    <w:rsid w:val="00655D55"/>
    <w:rsid w:val="00666B4D"/>
    <w:rsid w:val="00672078"/>
    <w:rsid w:val="006B365E"/>
    <w:rsid w:val="006F59E9"/>
    <w:rsid w:val="007229DD"/>
    <w:rsid w:val="00727575"/>
    <w:rsid w:val="007276E5"/>
    <w:rsid w:val="007354CC"/>
    <w:rsid w:val="00740598"/>
    <w:rsid w:val="00753E24"/>
    <w:rsid w:val="007762A3"/>
    <w:rsid w:val="007817F7"/>
    <w:rsid w:val="007862F6"/>
    <w:rsid w:val="00787163"/>
    <w:rsid w:val="00793F1E"/>
    <w:rsid w:val="0079746F"/>
    <w:rsid w:val="007A34D5"/>
    <w:rsid w:val="007B14FC"/>
    <w:rsid w:val="007B18D3"/>
    <w:rsid w:val="007C6CD5"/>
    <w:rsid w:val="007F149E"/>
    <w:rsid w:val="007F6019"/>
    <w:rsid w:val="00800EC0"/>
    <w:rsid w:val="00802FDD"/>
    <w:rsid w:val="008231D6"/>
    <w:rsid w:val="00830C58"/>
    <w:rsid w:val="0085451B"/>
    <w:rsid w:val="008837D1"/>
    <w:rsid w:val="00885B2A"/>
    <w:rsid w:val="008A0B76"/>
    <w:rsid w:val="008C32F1"/>
    <w:rsid w:val="008E4E00"/>
    <w:rsid w:val="008F7661"/>
    <w:rsid w:val="009005EE"/>
    <w:rsid w:val="00903A74"/>
    <w:rsid w:val="00907B9A"/>
    <w:rsid w:val="00913061"/>
    <w:rsid w:val="00916C45"/>
    <w:rsid w:val="00930B97"/>
    <w:rsid w:val="00943EA6"/>
    <w:rsid w:val="009570D9"/>
    <w:rsid w:val="00964F35"/>
    <w:rsid w:val="00967275"/>
    <w:rsid w:val="00972EA3"/>
    <w:rsid w:val="009A32EC"/>
    <w:rsid w:val="009C42D0"/>
    <w:rsid w:val="009C79FA"/>
    <w:rsid w:val="009C7B01"/>
    <w:rsid w:val="009E0A3C"/>
    <w:rsid w:val="00A244CA"/>
    <w:rsid w:val="00A261F9"/>
    <w:rsid w:val="00A670E4"/>
    <w:rsid w:val="00A823A1"/>
    <w:rsid w:val="00AA724B"/>
    <w:rsid w:val="00AA7D3F"/>
    <w:rsid w:val="00AC63FC"/>
    <w:rsid w:val="00AD1000"/>
    <w:rsid w:val="00AD31E0"/>
    <w:rsid w:val="00AD5EC4"/>
    <w:rsid w:val="00AD6D18"/>
    <w:rsid w:val="00AE0681"/>
    <w:rsid w:val="00AE7E57"/>
    <w:rsid w:val="00B13149"/>
    <w:rsid w:val="00B13340"/>
    <w:rsid w:val="00B13D08"/>
    <w:rsid w:val="00B275AF"/>
    <w:rsid w:val="00B84D63"/>
    <w:rsid w:val="00BA484F"/>
    <w:rsid w:val="00BB432A"/>
    <w:rsid w:val="00BB6A90"/>
    <w:rsid w:val="00BC11F8"/>
    <w:rsid w:val="00BD2FC7"/>
    <w:rsid w:val="00BD433B"/>
    <w:rsid w:val="00BD5836"/>
    <w:rsid w:val="00BE4714"/>
    <w:rsid w:val="00BE7963"/>
    <w:rsid w:val="00C06D6D"/>
    <w:rsid w:val="00C07864"/>
    <w:rsid w:val="00C14BA4"/>
    <w:rsid w:val="00C14EB4"/>
    <w:rsid w:val="00C16B8F"/>
    <w:rsid w:val="00C1703D"/>
    <w:rsid w:val="00C245F8"/>
    <w:rsid w:val="00C34AE2"/>
    <w:rsid w:val="00C46F9C"/>
    <w:rsid w:val="00C619EC"/>
    <w:rsid w:val="00C65B40"/>
    <w:rsid w:val="00C72A9E"/>
    <w:rsid w:val="00C84605"/>
    <w:rsid w:val="00C879A9"/>
    <w:rsid w:val="00C94037"/>
    <w:rsid w:val="00CB471E"/>
    <w:rsid w:val="00CC63C1"/>
    <w:rsid w:val="00CE1164"/>
    <w:rsid w:val="00CE6EDB"/>
    <w:rsid w:val="00D078B1"/>
    <w:rsid w:val="00D11A3F"/>
    <w:rsid w:val="00D24624"/>
    <w:rsid w:val="00D27812"/>
    <w:rsid w:val="00D406DA"/>
    <w:rsid w:val="00D47251"/>
    <w:rsid w:val="00D575E3"/>
    <w:rsid w:val="00D72A2A"/>
    <w:rsid w:val="00D73EF3"/>
    <w:rsid w:val="00D90873"/>
    <w:rsid w:val="00D922A1"/>
    <w:rsid w:val="00DA1D72"/>
    <w:rsid w:val="00DB209A"/>
    <w:rsid w:val="00DC6164"/>
    <w:rsid w:val="00DD3F72"/>
    <w:rsid w:val="00DD68E5"/>
    <w:rsid w:val="00DF2DBB"/>
    <w:rsid w:val="00E11246"/>
    <w:rsid w:val="00E140D2"/>
    <w:rsid w:val="00E24B50"/>
    <w:rsid w:val="00E36DB2"/>
    <w:rsid w:val="00E503E0"/>
    <w:rsid w:val="00E57392"/>
    <w:rsid w:val="00E73006"/>
    <w:rsid w:val="00E97B27"/>
    <w:rsid w:val="00EA347C"/>
    <w:rsid w:val="00EA3850"/>
    <w:rsid w:val="00EB6B9F"/>
    <w:rsid w:val="00EC7834"/>
    <w:rsid w:val="00ED2C5E"/>
    <w:rsid w:val="00EF4EE7"/>
    <w:rsid w:val="00F0630C"/>
    <w:rsid w:val="00F17E91"/>
    <w:rsid w:val="00F40AF1"/>
    <w:rsid w:val="00F73B01"/>
    <w:rsid w:val="00F805C9"/>
    <w:rsid w:val="00F85535"/>
    <w:rsid w:val="00F95863"/>
    <w:rsid w:val="00F95C3C"/>
    <w:rsid w:val="00F96192"/>
    <w:rsid w:val="00FA5E5C"/>
    <w:rsid w:val="00FC1B0E"/>
    <w:rsid w:val="00FD295A"/>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C410"/>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7663">
      <w:bodyDiv w:val="1"/>
      <w:marLeft w:val="0"/>
      <w:marRight w:val="0"/>
      <w:marTop w:val="0"/>
      <w:marBottom w:val="0"/>
      <w:divBdr>
        <w:top w:val="none" w:sz="0" w:space="0" w:color="auto"/>
        <w:left w:val="none" w:sz="0" w:space="0" w:color="auto"/>
        <w:bottom w:val="none" w:sz="0" w:space="0" w:color="auto"/>
        <w:right w:val="none" w:sz="0" w:space="0" w:color="auto"/>
      </w:divBdr>
    </w:div>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2019-05-09T21:12:00Z</dcterms:created>
  <dcterms:modified xsi:type="dcterms:W3CDTF">2019-05-09T21:23:00Z</dcterms:modified>
</cp:coreProperties>
</file>