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DF" w:rsidRDefault="009016DF"/>
    <w:p w:rsidR="009016DF" w:rsidRPr="009016DF" w:rsidRDefault="009016DF" w:rsidP="009016DF">
      <w:pPr>
        <w:spacing w:after="0" w:line="240" w:lineRule="auto"/>
        <w:jc w:val="center"/>
        <w:rPr>
          <w:rFonts w:ascii="Calibri" w:eastAsia="Times New Roman" w:hAnsi="Calibri" w:cs="Times New Roman"/>
          <w:sz w:val="24"/>
          <w:szCs w:val="24"/>
        </w:rPr>
      </w:pPr>
    </w:p>
    <w:p w:rsidR="009016DF" w:rsidRPr="009016DF" w:rsidRDefault="009016DF" w:rsidP="009016DF">
      <w:pPr>
        <w:spacing w:after="0" w:line="240" w:lineRule="auto"/>
        <w:jc w:val="center"/>
        <w:rPr>
          <w:rFonts w:ascii="Calibri" w:eastAsia="Times New Roman" w:hAnsi="Calibri" w:cs="Times New Roman"/>
          <w:sz w:val="24"/>
          <w:szCs w:val="24"/>
        </w:rPr>
      </w:pPr>
      <w:r w:rsidRPr="009016DF">
        <w:rPr>
          <w:rFonts w:ascii="Calibri" w:eastAsia="Times New Roman" w:hAnsi="Calibri" w:cs="Times New Roman"/>
          <w:noProof/>
          <w:sz w:val="24"/>
          <w:szCs w:val="24"/>
        </w:rPr>
        <w:drawing>
          <wp:inline distT="0" distB="0" distL="0" distR="0">
            <wp:extent cx="1752600" cy="11049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104900"/>
                    </a:xfrm>
                    <a:prstGeom prst="rect">
                      <a:avLst/>
                    </a:prstGeom>
                    <a:noFill/>
                    <a:ln>
                      <a:noFill/>
                    </a:ln>
                  </pic:spPr>
                </pic:pic>
              </a:graphicData>
            </a:graphic>
          </wp:inline>
        </w:drawing>
      </w:r>
    </w:p>
    <w:p w:rsidR="009016DF" w:rsidRPr="009016DF" w:rsidRDefault="009016DF" w:rsidP="009016DF">
      <w:pPr>
        <w:spacing w:after="0" w:line="240" w:lineRule="auto"/>
        <w:rPr>
          <w:rFonts w:ascii="Calibri" w:eastAsia="Times New Roman" w:hAnsi="Calibri" w:cs="Times New Roman"/>
          <w:sz w:val="24"/>
          <w:szCs w:val="24"/>
        </w:rPr>
      </w:pPr>
    </w:p>
    <w:p w:rsidR="009016DF" w:rsidRPr="009016DF" w:rsidRDefault="009016DF" w:rsidP="009016DF">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ADDICTION COUNSELING ADVISORY COMMITTEE</w:t>
      </w:r>
    </w:p>
    <w:p w:rsidR="009016DF" w:rsidRPr="009016DF" w:rsidRDefault="009016DF" w:rsidP="009016DF">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MINUTES</w:t>
      </w:r>
    </w:p>
    <w:p w:rsidR="009016DF" w:rsidRPr="009016DF" w:rsidRDefault="009016DF" w:rsidP="009016DF">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Friday 21</w:t>
      </w:r>
      <w:r w:rsidRPr="009016DF">
        <w:rPr>
          <w:rFonts w:ascii="Calibri" w:eastAsia="Times New Roman" w:hAnsi="Calibri" w:cs="Times New Roman"/>
          <w:b/>
          <w:sz w:val="24"/>
          <w:szCs w:val="24"/>
          <w:vertAlign w:val="superscript"/>
        </w:rPr>
        <w:t>st</w:t>
      </w:r>
      <w:r>
        <w:rPr>
          <w:rFonts w:ascii="Calibri" w:eastAsia="Times New Roman" w:hAnsi="Calibri" w:cs="Times New Roman"/>
          <w:b/>
          <w:sz w:val="24"/>
          <w:szCs w:val="24"/>
        </w:rPr>
        <w:t xml:space="preserve"> October</w:t>
      </w:r>
      <w:r w:rsidRPr="009016DF">
        <w:rPr>
          <w:rFonts w:ascii="Calibri" w:eastAsia="Times New Roman" w:hAnsi="Calibri" w:cs="Times New Roman"/>
          <w:b/>
          <w:sz w:val="24"/>
          <w:szCs w:val="24"/>
        </w:rPr>
        <w:t>, 2016</w:t>
      </w:r>
      <w:r>
        <w:rPr>
          <w:rFonts w:ascii="Calibri" w:eastAsia="Times New Roman" w:hAnsi="Calibri" w:cs="Times New Roman"/>
          <w:b/>
          <w:sz w:val="24"/>
          <w:szCs w:val="24"/>
        </w:rPr>
        <w:t xml:space="preserve"> * </w:t>
      </w:r>
      <w:r w:rsidRPr="009016DF">
        <w:rPr>
          <w:rFonts w:ascii="Calibri" w:eastAsia="Times New Roman" w:hAnsi="Calibri" w:cs="Times New Roman"/>
          <w:b/>
          <w:sz w:val="24"/>
          <w:szCs w:val="24"/>
        </w:rPr>
        <w:t>11.30am-1.30pm</w:t>
      </w:r>
    </w:p>
    <w:p w:rsidR="009016DF" w:rsidRPr="009016DF" w:rsidRDefault="009016DF" w:rsidP="009016DF">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Hanna Hall 106</w:t>
      </w:r>
    </w:p>
    <w:p w:rsidR="009016DF" w:rsidRPr="009016DF" w:rsidRDefault="009016DF" w:rsidP="009016DF">
      <w:pPr>
        <w:spacing w:after="0" w:line="240" w:lineRule="auto"/>
        <w:rPr>
          <w:rFonts w:ascii="Calibri" w:eastAsia="Times New Roman" w:hAnsi="Calibri" w:cs="Times New Roman"/>
          <w:b/>
          <w:sz w:val="20"/>
          <w:szCs w:val="20"/>
        </w:rPr>
      </w:pPr>
    </w:p>
    <w:p w:rsidR="009016DF" w:rsidRPr="009016DF" w:rsidRDefault="009016DF" w:rsidP="009016DF">
      <w:pPr>
        <w:spacing w:after="0" w:line="240" w:lineRule="auto"/>
        <w:rPr>
          <w:rFonts w:ascii="Calibri" w:eastAsia="Times New Roman" w:hAnsi="Calibri" w:cs="Times New Roman"/>
          <w:sz w:val="20"/>
          <w:szCs w:val="20"/>
        </w:rPr>
      </w:pPr>
      <w:r w:rsidRPr="009016DF">
        <w:rPr>
          <w:rFonts w:ascii="Calibri" w:eastAsia="Times New Roman" w:hAnsi="Calibri" w:cs="Times New Roman"/>
          <w:b/>
          <w:sz w:val="20"/>
          <w:szCs w:val="20"/>
        </w:rPr>
        <w:t>Members Present</w:t>
      </w:r>
      <w:r w:rsidRPr="009016DF">
        <w:rPr>
          <w:rFonts w:ascii="Calibri" w:eastAsia="Times New Roman" w:hAnsi="Calibri" w:cs="Times New Roman"/>
          <w:sz w:val="20"/>
          <w:szCs w:val="20"/>
        </w:rPr>
        <w:t>: Lynette Tracy (Commit</w:t>
      </w:r>
      <w:r>
        <w:rPr>
          <w:rFonts w:ascii="Calibri" w:eastAsia="Times New Roman" w:hAnsi="Calibri" w:cs="Times New Roman"/>
          <w:sz w:val="20"/>
          <w:szCs w:val="20"/>
        </w:rPr>
        <w:t>tee Chair) Lifeline Connections;</w:t>
      </w:r>
      <w:r w:rsidRPr="009016DF">
        <w:rPr>
          <w:rFonts w:ascii="Calibri" w:eastAsia="Times New Roman" w:hAnsi="Calibri" w:cs="Times New Roman"/>
          <w:sz w:val="20"/>
          <w:szCs w:val="20"/>
        </w:rPr>
        <w:t xml:space="preserve"> Sandi Kendrick, </w:t>
      </w:r>
      <w:r>
        <w:rPr>
          <w:rFonts w:ascii="Calibri" w:eastAsia="Times New Roman" w:hAnsi="Calibri" w:cs="Times New Roman"/>
          <w:sz w:val="20"/>
          <w:szCs w:val="20"/>
        </w:rPr>
        <w:t>(Vice Chair)</w:t>
      </w:r>
      <w:r w:rsidRPr="009016DF">
        <w:rPr>
          <w:rFonts w:ascii="Calibri" w:eastAsia="Times New Roman" w:hAnsi="Calibri" w:cs="Times New Roman"/>
          <w:sz w:val="20"/>
          <w:szCs w:val="20"/>
        </w:rPr>
        <w:t xml:space="preserve"> Clark County Public Health; Chris Thompson, Clark County; Justene Dillard, Helping Professionals; Roberta Morgan, Western Psychological Services; Christine Gjesvold, Daybreak Youth Services; Angela Ball, Daybreak Youth Services</w:t>
      </w:r>
      <w:r>
        <w:rPr>
          <w:rFonts w:ascii="Calibri" w:eastAsia="Times New Roman" w:hAnsi="Calibri" w:cs="Times New Roman"/>
          <w:sz w:val="20"/>
          <w:szCs w:val="20"/>
        </w:rPr>
        <w:t xml:space="preserve">; Nicole Laverne, representing Salvation Army </w:t>
      </w:r>
    </w:p>
    <w:p w:rsidR="009016DF" w:rsidRPr="009016DF" w:rsidRDefault="009016DF" w:rsidP="009016DF">
      <w:pPr>
        <w:spacing w:after="0" w:line="240" w:lineRule="auto"/>
        <w:rPr>
          <w:rFonts w:ascii="Calibri" w:eastAsia="Times New Roman" w:hAnsi="Calibri" w:cs="Times New Roman"/>
          <w:sz w:val="20"/>
          <w:szCs w:val="20"/>
        </w:rPr>
      </w:pPr>
    </w:p>
    <w:p w:rsidR="009016DF" w:rsidRDefault="009016DF" w:rsidP="009016DF">
      <w:pPr>
        <w:spacing w:after="0" w:line="240" w:lineRule="auto"/>
        <w:rPr>
          <w:rFonts w:ascii="Calibri" w:eastAsia="Times New Roman" w:hAnsi="Calibri" w:cs="Times New Roman"/>
          <w:sz w:val="20"/>
          <w:szCs w:val="20"/>
        </w:rPr>
      </w:pPr>
      <w:r w:rsidRPr="009016DF">
        <w:rPr>
          <w:rFonts w:ascii="Calibri" w:eastAsia="Times New Roman" w:hAnsi="Calibri" w:cs="Times New Roman"/>
          <w:b/>
          <w:sz w:val="20"/>
          <w:szCs w:val="20"/>
        </w:rPr>
        <w:t>Members Absent</w:t>
      </w:r>
      <w:r w:rsidRPr="009016DF">
        <w:rPr>
          <w:rFonts w:ascii="Calibri" w:eastAsia="Times New Roman" w:hAnsi="Calibri" w:cs="Times New Roman"/>
          <w:sz w:val="20"/>
          <w:szCs w:val="20"/>
        </w:rPr>
        <w:t xml:space="preserve">: Jared Sanford, Lifeline Connections; Sybil Iverson/Helen MacArthur, Cowlitz Tribal Treatment; Ed Febish, Columbia River Mental Health; </w:t>
      </w:r>
    </w:p>
    <w:p w:rsidR="009016DF" w:rsidRPr="009016DF" w:rsidRDefault="009016DF" w:rsidP="009016DF">
      <w:pPr>
        <w:spacing w:after="0" w:line="240" w:lineRule="auto"/>
        <w:rPr>
          <w:rFonts w:ascii="Calibri" w:eastAsia="Times New Roman" w:hAnsi="Calibri" w:cs="Times New Roman"/>
          <w:sz w:val="20"/>
          <w:szCs w:val="20"/>
        </w:rPr>
      </w:pPr>
    </w:p>
    <w:p w:rsidR="009016DF" w:rsidRPr="009016DF" w:rsidRDefault="009016DF" w:rsidP="009016DF">
      <w:pPr>
        <w:pBdr>
          <w:bottom w:val="single" w:sz="6" w:space="1" w:color="auto"/>
        </w:pBdr>
        <w:spacing w:after="0" w:line="240" w:lineRule="auto"/>
        <w:rPr>
          <w:rFonts w:ascii="Calibri" w:eastAsia="Times New Roman" w:hAnsi="Calibri" w:cs="Times New Roman"/>
          <w:sz w:val="20"/>
          <w:szCs w:val="20"/>
        </w:rPr>
      </w:pPr>
      <w:r w:rsidRPr="009016DF">
        <w:rPr>
          <w:rFonts w:ascii="Calibri" w:eastAsia="Times New Roman" w:hAnsi="Calibri" w:cs="Times New Roman"/>
          <w:b/>
          <w:sz w:val="20"/>
          <w:szCs w:val="20"/>
        </w:rPr>
        <w:t>Clark College</w:t>
      </w:r>
      <w:r w:rsidRPr="009016DF">
        <w:rPr>
          <w:rFonts w:ascii="Calibri" w:eastAsia="Times New Roman" w:hAnsi="Calibri" w:cs="Times New Roman"/>
          <w:sz w:val="20"/>
          <w:szCs w:val="20"/>
        </w:rPr>
        <w:t xml:space="preserve">: Jim Jensen, Instructor; </w:t>
      </w:r>
      <w:r>
        <w:rPr>
          <w:rFonts w:ascii="Calibri" w:eastAsia="Times New Roman" w:hAnsi="Calibri" w:cs="Times New Roman"/>
          <w:sz w:val="20"/>
          <w:szCs w:val="20"/>
        </w:rPr>
        <w:t xml:space="preserve">Miles Jackson, Dean of SOFA; </w:t>
      </w:r>
      <w:r w:rsidRPr="009016DF">
        <w:rPr>
          <w:rFonts w:ascii="Calibri" w:eastAsia="Times New Roman" w:hAnsi="Calibri" w:cs="Times New Roman"/>
          <w:sz w:val="20"/>
          <w:szCs w:val="20"/>
        </w:rPr>
        <w:t xml:space="preserve">Cathy Sherick, Assoc. Dir. Of Instructional Programming &amp; Innovation; </w:t>
      </w:r>
      <w:r>
        <w:rPr>
          <w:rFonts w:ascii="Calibri" w:eastAsia="Times New Roman" w:hAnsi="Calibri" w:cs="Times New Roman"/>
          <w:sz w:val="20"/>
          <w:szCs w:val="20"/>
        </w:rPr>
        <w:t xml:space="preserve">Brianna Lisenbee, Careers Services; Nichola Farron, </w:t>
      </w:r>
      <w:r w:rsidRPr="009016DF">
        <w:rPr>
          <w:rFonts w:ascii="Calibri" w:eastAsia="Times New Roman" w:hAnsi="Calibri" w:cs="Times New Roman"/>
          <w:sz w:val="20"/>
          <w:szCs w:val="20"/>
        </w:rPr>
        <w:t>Secretary Senior</w:t>
      </w:r>
      <w:r>
        <w:rPr>
          <w:rFonts w:ascii="Calibri" w:eastAsia="Times New Roman" w:hAnsi="Calibri" w:cs="Times New Roman"/>
          <w:sz w:val="20"/>
          <w:szCs w:val="20"/>
        </w:rPr>
        <w:t xml:space="preserve"> -</w:t>
      </w:r>
      <w:r w:rsidRPr="009016DF">
        <w:rPr>
          <w:rFonts w:ascii="Calibri" w:eastAsia="Times New Roman" w:hAnsi="Calibri" w:cs="Times New Roman"/>
          <w:sz w:val="20"/>
          <w:szCs w:val="20"/>
        </w:rPr>
        <w:t xml:space="preserve"> Advisory Committees</w:t>
      </w:r>
    </w:p>
    <w:p w:rsidR="009016DF" w:rsidRDefault="009016DF" w:rsidP="00904F0C">
      <w:pPr>
        <w:jc w:val="both"/>
      </w:pPr>
      <w:r>
        <w:t>Committee Chair Lynette Tracy called the meeting to order at 11.32am and introductions were made.</w:t>
      </w:r>
    </w:p>
    <w:p w:rsidR="003C0C32" w:rsidRPr="00904F0C" w:rsidRDefault="009016DF" w:rsidP="00904F0C">
      <w:pPr>
        <w:pStyle w:val="Subtitle"/>
      </w:pPr>
      <w:r w:rsidRPr="00904F0C">
        <w:t>Minutes of the Previous Meeting</w:t>
      </w:r>
    </w:p>
    <w:p w:rsidR="003C0C32" w:rsidRPr="00B861F3" w:rsidRDefault="009016DF" w:rsidP="00904F0C">
      <w:pPr>
        <w:jc w:val="both"/>
        <w:rPr>
          <w:i/>
        </w:rPr>
      </w:pPr>
      <w:r w:rsidRPr="00B861F3">
        <w:rPr>
          <w:i/>
        </w:rPr>
        <w:t>The minutes of April 22</w:t>
      </w:r>
      <w:r w:rsidRPr="00B861F3">
        <w:rPr>
          <w:i/>
          <w:vertAlign w:val="superscript"/>
        </w:rPr>
        <w:t>nd</w:t>
      </w:r>
      <w:r w:rsidRPr="00B861F3">
        <w:rPr>
          <w:i/>
        </w:rPr>
        <w:t xml:space="preserve"> 2016 were presented.  Chris made a motion to accept the minutes as written, this was seconded by Angela and </w:t>
      </w:r>
      <w:r w:rsidR="00C62194" w:rsidRPr="00B861F3">
        <w:rPr>
          <w:i/>
        </w:rPr>
        <w:t>approved</w:t>
      </w:r>
      <w:r w:rsidRPr="00B861F3">
        <w:rPr>
          <w:i/>
        </w:rPr>
        <w:t xml:space="preserve"> unanimously.</w:t>
      </w:r>
    </w:p>
    <w:p w:rsidR="003C0C32" w:rsidRDefault="00353EDA" w:rsidP="00904F0C">
      <w:pPr>
        <w:pStyle w:val="Subtitle"/>
      </w:pPr>
      <w:r>
        <w:t>Office of Instruction Updates</w:t>
      </w:r>
    </w:p>
    <w:p w:rsidR="00353EDA" w:rsidRDefault="00353EDA" w:rsidP="00904F0C">
      <w:pPr>
        <w:jc w:val="both"/>
      </w:pPr>
      <w:r>
        <w:t>Cathy Sherick made the following announcements:</w:t>
      </w:r>
    </w:p>
    <w:p w:rsidR="00353EDA" w:rsidRPr="00904F0C" w:rsidRDefault="00353EDA" w:rsidP="00904F0C">
      <w:pPr>
        <w:jc w:val="both"/>
      </w:pPr>
      <w:r w:rsidRPr="00904F0C">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353EDA" w:rsidRPr="00904F0C" w:rsidRDefault="00353EDA" w:rsidP="00904F0C">
      <w:pPr>
        <w:jc w:val="both"/>
      </w:pPr>
      <w:r w:rsidRPr="00904F0C">
        <w:t xml:space="preserve">All Washington State community colleges will implement Guided Pathways. This is aligning schedules and building program </w:t>
      </w:r>
      <w:r w:rsidRPr="00904F0C">
        <w:rPr>
          <w:i/>
        </w:rPr>
        <w:t xml:space="preserve">pathways </w:t>
      </w:r>
      <w:r w:rsidRPr="00904F0C">
        <w:t>that have clearer more defined structures, saving students time and money getting to graduation. Training for advisory members on Guided Pathways will be on March 24.</w:t>
      </w:r>
    </w:p>
    <w:p w:rsidR="00353EDA" w:rsidRPr="00904F0C" w:rsidRDefault="00353EDA" w:rsidP="00904F0C">
      <w:pPr>
        <w:jc w:val="both"/>
      </w:pPr>
      <w:r w:rsidRPr="00904F0C">
        <w:t xml:space="preserve">Specific </w:t>
      </w:r>
      <w:r w:rsidRPr="00904F0C">
        <w:rPr>
          <w:i/>
        </w:rPr>
        <w:t>transformations</w:t>
      </w:r>
      <w:r w:rsidRPr="00904F0C">
        <w:t xml:space="preserve"> that advisory members will see this year include a </w:t>
      </w:r>
      <w:r w:rsidRPr="00904F0C">
        <w:rPr>
          <w:i/>
        </w:rPr>
        <w:t>r</w:t>
      </w:r>
      <w:r w:rsidRPr="00904F0C">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353EDA" w:rsidRPr="00904F0C" w:rsidRDefault="00353EDA" w:rsidP="00904F0C">
      <w:pPr>
        <w:jc w:val="both"/>
      </w:pPr>
    </w:p>
    <w:p w:rsidR="00353EDA" w:rsidRPr="00904F0C" w:rsidRDefault="00353EDA" w:rsidP="00904F0C">
      <w:pPr>
        <w:spacing w:after="0"/>
        <w:jc w:val="both"/>
      </w:pPr>
      <w:r w:rsidRPr="00904F0C">
        <w:t xml:space="preserve">Transforming the role of committee members, from just meeting attendees to being a part of our learning community. Not just trainings, the series of </w:t>
      </w:r>
      <w:r w:rsidRPr="00904F0C">
        <w:rPr>
          <w:u w:val="single"/>
        </w:rPr>
        <w:t xml:space="preserve">Business and Community Learning </w:t>
      </w:r>
      <w:r w:rsidRPr="00904F0C">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353EDA" w:rsidRPr="00904F0C" w:rsidRDefault="00353EDA" w:rsidP="00904F0C">
      <w:pPr>
        <w:numPr>
          <w:ilvl w:val="0"/>
          <w:numId w:val="1"/>
        </w:numPr>
        <w:spacing w:after="0"/>
        <w:jc w:val="both"/>
      </w:pPr>
      <w:r w:rsidRPr="00904F0C">
        <w:t>Friday December 9</w:t>
      </w:r>
      <w:r w:rsidRPr="00904F0C">
        <w:rPr>
          <w:vertAlign w:val="superscript"/>
        </w:rPr>
        <w:t>th</w:t>
      </w:r>
      <w:r w:rsidRPr="00904F0C">
        <w:tab/>
      </w:r>
      <w:r w:rsidRPr="00904F0C">
        <w:tab/>
        <w:t xml:space="preserve">Advocacy </w:t>
      </w:r>
    </w:p>
    <w:p w:rsidR="00353EDA" w:rsidRPr="00904F0C" w:rsidRDefault="00353EDA" w:rsidP="00904F0C">
      <w:pPr>
        <w:numPr>
          <w:ilvl w:val="0"/>
          <w:numId w:val="1"/>
        </w:numPr>
        <w:spacing w:after="0"/>
        <w:jc w:val="both"/>
      </w:pPr>
      <w:r w:rsidRPr="00904F0C">
        <w:t>Friday February 24</w:t>
      </w:r>
      <w:r w:rsidRPr="00904F0C">
        <w:rPr>
          <w:vertAlign w:val="superscript"/>
        </w:rPr>
        <w:t>th</w:t>
      </w:r>
      <w:r w:rsidRPr="00904F0C">
        <w:t xml:space="preserve"> </w:t>
      </w:r>
      <w:r w:rsidRPr="00904F0C">
        <w:tab/>
      </w:r>
      <w:r w:rsidRPr="00904F0C">
        <w:tab/>
        <w:t xml:space="preserve">Millennials in the Workforce </w:t>
      </w:r>
    </w:p>
    <w:p w:rsidR="00353EDA" w:rsidRPr="00904F0C" w:rsidRDefault="00353EDA" w:rsidP="00904F0C">
      <w:pPr>
        <w:numPr>
          <w:ilvl w:val="0"/>
          <w:numId w:val="1"/>
        </w:numPr>
        <w:spacing w:after="0"/>
        <w:jc w:val="both"/>
      </w:pPr>
      <w:r w:rsidRPr="00904F0C">
        <w:t>Friday March 24</w:t>
      </w:r>
      <w:r w:rsidRPr="00904F0C">
        <w:rPr>
          <w:vertAlign w:val="superscript"/>
        </w:rPr>
        <w:t>th</w:t>
      </w:r>
      <w:r w:rsidRPr="00904F0C">
        <w:t xml:space="preserve"> </w:t>
      </w:r>
      <w:r w:rsidRPr="00904F0C">
        <w:tab/>
      </w:r>
      <w:r w:rsidRPr="00904F0C">
        <w:tab/>
        <w:t>Pathways</w:t>
      </w:r>
    </w:p>
    <w:p w:rsidR="00353EDA" w:rsidRPr="00904F0C" w:rsidRDefault="00353EDA" w:rsidP="00904F0C">
      <w:pPr>
        <w:numPr>
          <w:ilvl w:val="0"/>
          <w:numId w:val="1"/>
        </w:numPr>
        <w:spacing w:after="0"/>
        <w:jc w:val="both"/>
      </w:pPr>
      <w:r w:rsidRPr="00904F0C">
        <w:t>Friday May 19</w:t>
      </w:r>
      <w:r w:rsidRPr="00904F0C">
        <w:rPr>
          <w:vertAlign w:val="superscript"/>
        </w:rPr>
        <w:t>th</w:t>
      </w:r>
      <w:r w:rsidRPr="00904F0C">
        <w:t xml:space="preserve"> </w:t>
      </w:r>
      <w:r w:rsidRPr="00904F0C">
        <w:tab/>
      </w:r>
      <w:r w:rsidRPr="00904F0C">
        <w:tab/>
        <w:t xml:space="preserve">The Power of Completion </w:t>
      </w:r>
    </w:p>
    <w:p w:rsidR="00353EDA" w:rsidRPr="00904F0C" w:rsidRDefault="00353EDA" w:rsidP="00904F0C">
      <w:pPr>
        <w:spacing w:after="0"/>
        <w:jc w:val="both"/>
      </w:pPr>
    </w:p>
    <w:p w:rsidR="00353EDA" w:rsidRPr="00904F0C" w:rsidRDefault="00353EDA" w:rsidP="00904F0C">
      <w:pPr>
        <w:spacing w:after="0"/>
        <w:jc w:val="both"/>
      </w:pPr>
      <w:r w:rsidRPr="00904F0C">
        <w:t>An evening event will be planned in the Spring to thank our advisory committee members for their time and expertise. Look for information during winter term.</w:t>
      </w:r>
    </w:p>
    <w:p w:rsidR="00353EDA" w:rsidRPr="00904F0C" w:rsidRDefault="00353EDA" w:rsidP="00904F0C">
      <w:pPr>
        <w:jc w:val="both"/>
      </w:pPr>
      <w:r w:rsidRPr="00904F0C">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353EDA" w:rsidRPr="00904F0C" w:rsidRDefault="00353EDA" w:rsidP="00B861F3">
      <w:r w:rsidRPr="00904F0C">
        <w:t xml:space="preserve">The new Bachelor of Applied Science in Applied Management (BASAM) is accepting students beginning winter term 2017. For additional information go to: </w:t>
      </w:r>
      <w:hyperlink r:id="rId6" w:history="1">
        <w:r w:rsidRPr="00904F0C">
          <w:rPr>
            <w:rStyle w:val="Hyperlink"/>
          </w:rPr>
          <w:t>http://www.clark.edu/academics/programs/bus/basam/index.php</w:t>
        </w:r>
      </w:hyperlink>
    </w:p>
    <w:p w:rsidR="00D83A17" w:rsidRDefault="00353EDA" w:rsidP="00904F0C">
      <w:pPr>
        <w:pStyle w:val="Subtitle"/>
      </w:pPr>
      <w:r>
        <w:t xml:space="preserve">Department </w:t>
      </w:r>
      <w:r w:rsidR="00D83A17">
        <w:t>Updates</w:t>
      </w:r>
    </w:p>
    <w:p w:rsidR="00D83A17" w:rsidRDefault="00353EDA" w:rsidP="00904F0C">
      <w:pPr>
        <w:jc w:val="both"/>
      </w:pPr>
      <w:r>
        <w:t xml:space="preserve">Dr. Roi was unable to be at the meeting as she </w:t>
      </w:r>
      <w:r w:rsidR="00A755FA">
        <w:t>was</w:t>
      </w:r>
      <w:r>
        <w:t xml:space="preserve"> attending a conference</w:t>
      </w:r>
      <w:r w:rsidR="00D83A17">
        <w:t xml:space="preserve"> in Ellensburg</w:t>
      </w:r>
    </w:p>
    <w:p w:rsidR="00353EDA" w:rsidRDefault="00353EDA" w:rsidP="00904F0C">
      <w:pPr>
        <w:jc w:val="both"/>
      </w:pPr>
      <w:r>
        <w:t xml:space="preserve">Following Cathy Sherick’s </w:t>
      </w:r>
      <w:r w:rsidR="00C62194">
        <w:t>outline</w:t>
      </w:r>
      <w:r>
        <w:t xml:space="preserve"> of the Guided Pathways initiative, the Committee discussed </w:t>
      </w:r>
      <w:r w:rsidR="005E5A14">
        <w:t xml:space="preserve">the concept in relation to the Addiction counselling department.  Lynette questioned how pathways could be used for students who weren’t sure of the </w:t>
      </w:r>
      <w:r w:rsidR="00A755FA">
        <w:t xml:space="preserve">direction they wished to take. </w:t>
      </w:r>
      <w:r w:rsidR="005E5A14">
        <w:t>Miles explained that there is some thought to defining ‘exploratory’ pathways for those students.</w:t>
      </w:r>
    </w:p>
    <w:p w:rsidR="00F62B98" w:rsidRDefault="005E5A14" w:rsidP="00904F0C">
      <w:pPr>
        <w:jc w:val="both"/>
      </w:pPr>
      <w:r>
        <w:t xml:space="preserve">Jim continued that Pathways are regarded as a tool to retain students and help with completion. Brianna also explained that the structure will allow for early careers exploration.  </w:t>
      </w:r>
      <w:r w:rsidR="00F62B98">
        <w:t xml:space="preserve"> </w:t>
      </w:r>
    </w:p>
    <w:p w:rsidR="005E7315" w:rsidRDefault="00A755FA" w:rsidP="00B861F3">
      <w:pPr>
        <w:pStyle w:val="Subtitle"/>
      </w:pPr>
      <w:r>
        <w:t>Work P</w:t>
      </w:r>
      <w:r w:rsidR="005E7315">
        <w:t>lan</w:t>
      </w:r>
    </w:p>
    <w:p w:rsidR="00695CD6" w:rsidRDefault="00695CD6" w:rsidP="00904F0C">
      <w:pPr>
        <w:jc w:val="both"/>
      </w:pPr>
      <w:r>
        <w:t xml:space="preserve">The committee reviewed </w:t>
      </w:r>
      <w:r w:rsidR="005314CF">
        <w:t>the Work Plan.</w:t>
      </w:r>
    </w:p>
    <w:p w:rsidR="005314CF" w:rsidRDefault="005314CF" w:rsidP="00904F0C">
      <w:pPr>
        <w:jc w:val="both"/>
      </w:pPr>
      <w:r>
        <w:t>With regards to the</w:t>
      </w:r>
      <w:r w:rsidR="00C62194">
        <w:t xml:space="preserve"> Retent</w:t>
      </w:r>
      <w:r>
        <w:t xml:space="preserve">ion Specialist, Miles outlined that really the work of the committee was completed in terms of what it could realistically </w:t>
      </w:r>
      <w:r w:rsidR="00C31707">
        <w:t>achieve and the item could probably be removed</w:t>
      </w:r>
      <w:r>
        <w:t xml:space="preserve">.  </w:t>
      </w:r>
    </w:p>
    <w:p w:rsidR="005314CF" w:rsidRPr="00C31707" w:rsidRDefault="00C31707" w:rsidP="00904F0C">
      <w:pPr>
        <w:jc w:val="both"/>
        <w:rPr>
          <w:color w:val="0070C0"/>
        </w:rPr>
      </w:pPr>
      <w:r w:rsidRPr="00C31707">
        <w:rPr>
          <w:color w:val="0070C0"/>
        </w:rPr>
        <w:t xml:space="preserve">Action Item: </w:t>
      </w:r>
      <w:r w:rsidR="005314CF" w:rsidRPr="00C31707">
        <w:rPr>
          <w:color w:val="0070C0"/>
        </w:rPr>
        <w:t>In terms of Advocacy for the program, Miles offered to follow up with the Foundation</w:t>
      </w:r>
      <w:r w:rsidR="007708A9">
        <w:rPr>
          <w:color w:val="0070C0"/>
        </w:rPr>
        <w:t xml:space="preserve"> for further information about the potential actions the Committee could take</w:t>
      </w:r>
      <w:bookmarkStart w:id="0" w:name="_GoBack"/>
      <w:bookmarkEnd w:id="0"/>
      <w:r w:rsidR="005314CF" w:rsidRPr="00C31707">
        <w:rPr>
          <w:color w:val="0070C0"/>
        </w:rPr>
        <w:t>.</w:t>
      </w:r>
    </w:p>
    <w:p w:rsidR="00180F13" w:rsidRDefault="00180F13" w:rsidP="00904F0C">
      <w:pPr>
        <w:jc w:val="both"/>
      </w:pPr>
      <w:r>
        <w:t xml:space="preserve">With reference to the ongoing efforts, </w:t>
      </w:r>
      <w:r w:rsidR="00C62194">
        <w:t>Jim</w:t>
      </w:r>
      <w:r>
        <w:t xml:space="preserve"> explained that overtures to the College counselling department were not successful and collaboration is unlikely. Part of the requirements to become a Safe School are to </w:t>
      </w:r>
      <w:r w:rsidR="00C62194">
        <w:t>demonstrate</w:t>
      </w:r>
      <w:r>
        <w:t xml:space="preserve"> access to services on campus and show evidence of collaboration between campus resources. </w:t>
      </w:r>
    </w:p>
    <w:p w:rsidR="00180F13" w:rsidRDefault="00180F13" w:rsidP="00904F0C">
      <w:pPr>
        <w:jc w:val="both"/>
      </w:pPr>
      <w:r>
        <w:t xml:space="preserve">The committee then discussed the option of approaching the Office of </w:t>
      </w:r>
      <w:r w:rsidR="00C62194">
        <w:t>Diversity</w:t>
      </w:r>
      <w:r>
        <w:t xml:space="preserve"> as a potential partner in terms of re-</w:t>
      </w:r>
      <w:r w:rsidR="00C62194">
        <w:t>framing</w:t>
      </w:r>
      <w:r>
        <w:t xml:space="preserve"> the </w:t>
      </w:r>
      <w:r w:rsidR="001A258A">
        <w:t xml:space="preserve">approach.  It was mentioned that provision of these services addresses an equity issue. Chris continued that most of the Vancouver School districts now have intervention specialists available, which prompted the committee to talk about how preventative services and </w:t>
      </w:r>
      <w:r w:rsidR="00C62194">
        <w:t>resources</w:t>
      </w:r>
      <w:r w:rsidR="001A258A">
        <w:t xml:space="preserve"> should </w:t>
      </w:r>
      <w:r w:rsidR="00C62194">
        <w:t>be</w:t>
      </w:r>
      <w:r w:rsidR="001A258A">
        <w:t xml:space="preserve"> regarded as normal </w:t>
      </w:r>
      <w:r w:rsidR="00C31707">
        <w:t>in</w:t>
      </w:r>
      <w:r w:rsidR="001A258A">
        <w:t xml:space="preserve"> the campus environment, </w:t>
      </w:r>
      <w:r w:rsidR="00C62194">
        <w:t>especially</w:t>
      </w:r>
      <w:r w:rsidR="001A258A">
        <w:t xml:space="preserve"> in </w:t>
      </w:r>
      <w:r w:rsidR="00C62194">
        <w:t>view</w:t>
      </w:r>
      <w:r w:rsidR="001A258A">
        <w:t xml:space="preserve"> of the suspected number of students that would need support in this area.</w:t>
      </w:r>
    </w:p>
    <w:p w:rsidR="001A258A" w:rsidRPr="00B861F3" w:rsidRDefault="00B861F3" w:rsidP="00904F0C">
      <w:pPr>
        <w:jc w:val="both"/>
        <w:rPr>
          <w:color w:val="0070C0"/>
        </w:rPr>
      </w:pPr>
      <w:r w:rsidRPr="00B861F3">
        <w:rPr>
          <w:color w:val="0070C0"/>
        </w:rPr>
        <w:t xml:space="preserve">Action Item: </w:t>
      </w:r>
      <w:r w:rsidR="001A258A" w:rsidRPr="00B861F3">
        <w:rPr>
          <w:color w:val="0070C0"/>
        </w:rPr>
        <w:t xml:space="preserve">It is hoped that a member of the Office of Diversity and Equity may be able to attend a future meeting to </w:t>
      </w:r>
      <w:r w:rsidR="00C62194" w:rsidRPr="00B861F3">
        <w:rPr>
          <w:color w:val="0070C0"/>
        </w:rPr>
        <w:t>discuss</w:t>
      </w:r>
      <w:r w:rsidRPr="00B861F3">
        <w:rPr>
          <w:color w:val="0070C0"/>
        </w:rPr>
        <w:t xml:space="preserve"> potential collaboration for Safe Schools – Jim will investigate </w:t>
      </w:r>
    </w:p>
    <w:p w:rsidR="00B861F3" w:rsidRDefault="007038DD" w:rsidP="00904F0C">
      <w:pPr>
        <w:jc w:val="both"/>
      </w:pPr>
      <w:r>
        <w:t>The committee t</w:t>
      </w:r>
      <w:r w:rsidR="00DC7BE5">
        <w:t xml:space="preserve">hen discussed </w:t>
      </w:r>
      <w:r w:rsidR="00C62194">
        <w:t>whether</w:t>
      </w:r>
      <w:r w:rsidR="00DC7BE5">
        <w:t xml:space="preserve"> there could a possibility for gauging the need for services in the student population through an anonymous survey that could perhaps be undertaken by the ACED club. </w:t>
      </w:r>
    </w:p>
    <w:p w:rsidR="00DC7BE5" w:rsidRPr="009C1014" w:rsidRDefault="00B861F3" w:rsidP="00904F0C">
      <w:pPr>
        <w:jc w:val="both"/>
        <w:rPr>
          <w:color w:val="0070C0"/>
        </w:rPr>
      </w:pPr>
      <w:r w:rsidRPr="009C1014">
        <w:rPr>
          <w:color w:val="0070C0"/>
        </w:rPr>
        <w:t xml:space="preserve">Action Item: </w:t>
      </w:r>
      <w:r w:rsidR="00DC7BE5" w:rsidRPr="009C1014">
        <w:rPr>
          <w:color w:val="0070C0"/>
        </w:rPr>
        <w:t xml:space="preserve">Justene agreed to email Dr. </w:t>
      </w:r>
      <w:r w:rsidR="00C62194" w:rsidRPr="009C1014">
        <w:rPr>
          <w:color w:val="0070C0"/>
        </w:rPr>
        <w:t>Roi to</w:t>
      </w:r>
      <w:r w:rsidR="00DC7BE5" w:rsidRPr="009C1014">
        <w:rPr>
          <w:color w:val="0070C0"/>
        </w:rPr>
        <w:t xml:space="preserve"> </w:t>
      </w:r>
      <w:r w:rsidR="00C62194" w:rsidRPr="009C1014">
        <w:rPr>
          <w:color w:val="0070C0"/>
        </w:rPr>
        <w:t>discuss</w:t>
      </w:r>
      <w:r w:rsidR="00DC7BE5" w:rsidRPr="009C1014">
        <w:rPr>
          <w:color w:val="0070C0"/>
        </w:rPr>
        <w:t xml:space="preserve"> </w:t>
      </w:r>
      <w:r w:rsidRPr="009C1014">
        <w:rPr>
          <w:color w:val="0070C0"/>
        </w:rPr>
        <w:t xml:space="preserve">the possibility for an anonymous survey of the College to potentially provide data </w:t>
      </w:r>
      <w:r w:rsidR="009C1014" w:rsidRPr="009C1014">
        <w:rPr>
          <w:color w:val="0070C0"/>
        </w:rPr>
        <w:t>to support the need for resources to satisfy ‘Safe School’ requirements</w:t>
      </w:r>
    </w:p>
    <w:p w:rsidR="00DC7BE5" w:rsidRDefault="00DC7BE5" w:rsidP="00904F0C">
      <w:pPr>
        <w:jc w:val="both"/>
      </w:pPr>
      <w:r>
        <w:t xml:space="preserve">With regards to the Marketing section of the work plan, Lynette suggested that it was perhaps no longer relevant to </w:t>
      </w:r>
      <w:r w:rsidR="00C62194">
        <w:t>include</w:t>
      </w:r>
      <w:r>
        <w:t xml:space="preserve"> it as it is ‘</w:t>
      </w:r>
      <w:r w:rsidR="00C62194">
        <w:t>operationalized</w:t>
      </w:r>
      <w:r>
        <w:t>’ at this point.</w:t>
      </w:r>
    </w:p>
    <w:p w:rsidR="009C1014" w:rsidRDefault="009E28AC" w:rsidP="00904F0C">
      <w:pPr>
        <w:jc w:val="both"/>
      </w:pPr>
      <w:r>
        <w:t>Roberta stated that it would be important to outline what the com</w:t>
      </w:r>
      <w:r w:rsidR="00CB1FCC">
        <w:t xml:space="preserve">mittee hopes to accomplish in a more concrete way and determine the steps to achieving those goals. </w:t>
      </w:r>
      <w:r w:rsidR="005314CF">
        <w:t xml:space="preserve">Nichola shared </w:t>
      </w:r>
      <w:r>
        <w:t xml:space="preserve">that one of the ‘transformation’ </w:t>
      </w:r>
      <w:r w:rsidR="00C62194">
        <w:t>initiatives</w:t>
      </w:r>
      <w:r>
        <w:t xml:space="preserve"> for the Advisory Committees is to change the format of the </w:t>
      </w:r>
      <w:r w:rsidR="00C62194">
        <w:t>work plan</w:t>
      </w:r>
      <w:r>
        <w:t xml:space="preserve"> so that it becomes a more active document. </w:t>
      </w:r>
    </w:p>
    <w:p w:rsidR="005E7315" w:rsidRPr="009C1014" w:rsidRDefault="009C1014" w:rsidP="00904F0C">
      <w:pPr>
        <w:jc w:val="both"/>
        <w:rPr>
          <w:color w:val="0070C0"/>
        </w:rPr>
      </w:pPr>
      <w:r w:rsidRPr="009C1014">
        <w:rPr>
          <w:color w:val="0070C0"/>
        </w:rPr>
        <w:t>Action Item: Nichola</w:t>
      </w:r>
      <w:r w:rsidR="009E28AC" w:rsidRPr="009C1014">
        <w:rPr>
          <w:color w:val="0070C0"/>
        </w:rPr>
        <w:t xml:space="preserve"> </w:t>
      </w:r>
      <w:r w:rsidR="00DC7BE5" w:rsidRPr="009C1014">
        <w:rPr>
          <w:color w:val="0070C0"/>
        </w:rPr>
        <w:t xml:space="preserve">will </w:t>
      </w:r>
      <w:r w:rsidRPr="009C1014">
        <w:rPr>
          <w:color w:val="0070C0"/>
        </w:rPr>
        <w:t>edit</w:t>
      </w:r>
      <w:r w:rsidR="00DC7BE5" w:rsidRPr="009C1014">
        <w:rPr>
          <w:color w:val="0070C0"/>
        </w:rPr>
        <w:t xml:space="preserve"> the existing work plan, </w:t>
      </w:r>
      <w:r w:rsidRPr="009C1014">
        <w:rPr>
          <w:color w:val="0070C0"/>
        </w:rPr>
        <w:t>to incorporate</w:t>
      </w:r>
      <w:r w:rsidR="00DC7BE5" w:rsidRPr="009C1014">
        <w:rPr>
          <w:color w:val="0070C0"/>
        </w:rPr>
        <w:t xml:space="preserve"> suggestions</w:t>
      </w:r>
      <w:r w:rsidRPr="009C1014">
        <w:rPr>
          <w:color w:val="0070C0"/>
        </w:rPr>
        <w:t xml:space="preserve"> and updates </w:t>
      </w:r>
      <w:r w:rsidR="00DC7BE5" w:rsidRPr="009C1014">
        <w:rPr>
          <w:color w:val="0070C0"/>
        </w:rPr>
        <w:t xml:space="preserve">and connect with Dr. Roi to </w:t>
      </w:r>
      <w:r w:rsidR="00C62194" w:rsidRPr="009C1014">
        <w:rPr>
          <w:color w:val="0070C0"/>
        </w:rPr>
        <w:t>discuss</w:t>
      </w:r>
      <w:r w:rsidR="00DC7BE5" w:rsidRPr="009C1014">
        <w:rPr>
          <w:color w:val="0070C0"/>
        </w:rPr>
        <w:t xml:space="preserve"> the new format.</w:t>
      </w:r>
    </w:p>
    <w:p w:rsidR="00DC7BE5" w:rsidRDefault="00C62194" w:rsidP="00904F0C">
      <w:pPr>
        <w:pStyle w:val="Subtitle"/>
      </w:pPr>
      <w:r>
        <w:t>Discussion</w:t>
      </w:r>
      <w:r w:rsidR="00DC7BE5">
        <w:t xml:space="preserve"> of BAS</w:t>
      </w:r>
    </w:p>
    <w:p w:rsidR="00DC7BE5" w:rsidRDefault="00C62194" w:rsidP="00904F0C">
      <w:pPr>
        <w:jc w:val="both"/>
      </w:pPr>
      <w:r>
        <w:t xml:space="preserve">Miles outlined that any decision for the development of a BAS would be based </w:t>
      </w:r>
      <w:r w:rsidR="00F672F4">
        <w:t xml:space="preserve">on a SWOT analysis. He outlined that the Committee could support efforts by </w:t>
      </w:r>
      <w:r w:rsidR="00CA7F06">
        <w:t xml:space="preserve">providing expert knowledge as to why there needs to be the </w:t>
      </w:r>
      <w:r>
        <w:t>creation</w:t>
      </w:r>
      <w:r w:rsidR="00CA7F06">
        <w:t xml:space="preserve"> of the BAS for </w:t>
      </w:r>
      <w:r>
        <w:t>addiction</w:t>
      </w:r>
      <w:r w:rsidR="00CA7F06">
        <w:t xml:space="preserve"> counselling.</w:t>
      </w:r>
    </w:p>
    <w:p w:rsidR="00712744" w:rsidRDefault="00C62194" w:rsidP="00904F0C">
      <w:pPr>
        <w:jc w:val="both"/>
      </w:pPr>
      <w:r>
        <w:t>Fundamental</w:t>
      </w:r>
      <w:r w:rsidR="00CA7F06">
        <w:t xml:space="preserve"> will be a demonstration of need in the labor market </w:t>
      </w:r>
      <w:r w:rsidR="00BD6198">
        <w:t>for this advanced qualification.  Lynette suggested that it would be good for Committee members to individually contact Dr. Roi with some informati</w:t>
      </w:r>
      <w:r>
        <w:t>on and opinions in this area to</w:t>
      </w:r>
      <w:r w:rsidR="00C31707">
        <w:t xml:space="preserve"> gather</w:t>
      </w:r>
      <w:r w:rsidR="00BD6198">
        <w:t xml:space="preserve"> as evidence for IPT etc.</w:t>
      </w:r>
    </w:p>
    <w:p w:rsidR="00712744" w:rsidRDefault="00BD6198" w:rsidP="00904F0C">
      <w:pPr>
        <w:jc w:val="both"/>
      </w:pPr>
      <w:r>
        <w:t>Angel</w:t>
      </w:r>
      <w:r w:rsidR="00C31707">
        <w:t>a</w:t>
      </w:r>
      <w:r>
        <w:t xml:space="preserve"> shared that she had previously contacted Dr. Roi to inform her about the increased numbers of interns needed for new </w:t>
      </w:r>
      <w:r w:rsidR="00C62194">
        <w:t>facilities</w:t>
      </w:r>
      <w:r>
        <w:t xml:space="preserve">: this is the kind of information </w:t>
      </w:r>
      <w:r w:rsidR="00C62194">
        <w:t>that is needed to prov</w:t>
      </w:r>
      <w:r>
        <w:t>e the viability of the degree.</w:t>
      </w:r>
    </w:p>
    <w:p w:rsidR="00BD6198" w:rsidRDefault="00BD6198" w:rsidP="00904F0C">
      <w:pPr>
        <w:jc w:val="both"/>
      </w:pPr>
      <w:r>
        <w:t xml:space="preserve">Cathy continued that pertinent articles from publications in the field, especially with national data and statistics would be useful. </w:t>
      </w:r>
      <w:r w:rsidR="002C23C2">
        <w:t xml:space="preserve">The early work of </w:t>
      </w:r>
      <w:r w:rsidR="00C62194">
        <w:t>establishing</w:t>
      </w:r>
      <w:r w:rsidR="002C23C2">
        <w:t xml:space="preserve"> approval at the College level deliberately replicates the State processes to avoid having to duplicate the work load. </w:t>
      </w:r>
    </w:p>
    <w:p w:rsidR="009C1014" w:rsidRDefault="009C1014" w:rsidP="00904F0C">
      <w:pPr>
        <w:pStyle w:val="Subtitle"/>
      </w:pPr>
    </w:p>
    <w:p w:rsidR="009C1014" w:rsidRDefault="009C1014" w:rsidP="00904F0C">
      <w:pPr>
        <w:pStyle w:val="Subtitle"/>
      </w:pPr>
    </w:p>
    <w:p w:rsidR="004A7F89" w:rsidRDefault="002C23C2" w:rsidP="00904F0C">
      <w:pPr>
        <w:pStyle w:val="Subtitle"/>
      </w:pPr>
      <w:r>
        <w:t>Introduction of New Member</w:t>
      </w:r>
    </w:p>
    <w:p w:rsidR="002C23C2" w:rsidRDefault="002C23C2" w:rsidP="00904F0C">
      <w:pPr>
        <w:jc w:val="both"/>
      </w:pPr>
      <w:r>
        <w:t xml:space="preserve">Dr. Nicole Laverne introduced herself and outlined her current contracted work with the Salvation Army.  Nicole works as part of the team at 120 bed residential facility where she supervises interns who assist with the </w:t>
      </w:r>
      <w:r w:rsidR="00C62194">
        <w:t>6-month</w:t>
      </w:r>
      <w:r>
        <w:t xml:space="preserve"> program.  </w:t>
      </w:r>
    </w:p>
    <w:p w:rsidR="00F10860" w:rsidRDefault="002C23C2" w:rsidP="00904F0C">
      <w:pPr>
        <w:pStyle w:val="Subtitle"/>
      </w:pPr>
      <w:r>
        <w:t>Elections of New Officers</w:t>
      </w:r>
    </w:p>
    <w:p w:rsidR="002C23C2" w:rsidRPr="00C31707" w:rsidRDefault="002C23C2" w:rsidP="00904F0C">
      <w:pPr>
        <w:jc w:val="both"/>
        <w:rPr>
          <w:i/>
        </w:rPr>
      </w:pPr>
      <w:r w:rsidRPr="00C31707">
        <w:rPr>
          <w:i/>
        </w:rPr>
        <w:t>Sandi volunteered for the role of Chair, Lynette for the role of Vice-Chair. These nominations were proposed, seconded and unanimously approved.</w:t>
      </w:r>
    </w:p>
    <w:p w:rsidR="00F10860" w:rsidRDefault="002C23C2" w:rsidP="00904F0C">
      <w:pPr>
        <w:pStyle w:val="Subtitle"/>
      </w:pPr>
      <w:r>
        <w:t>Next Meeting Date</w:t>
      </w:r>
    </w:p>
    <w:p w:rsidR="007940C1" w:rsidRDefault="002C23C2" w:rsidP="00904F0C">
      <w:pPr>
        <w:jc w:val="both"/>
      </w:pPr>
      <w:r>
        <w:t>The Committee will meet on Friday 13</w:t>
      </w:r>
      <w:r w:rsidRPr="002C23C2">
        <w:rPr>
          <w:vertAlign w:val="superscript"/>
        </w:rPr>
        <w:t>th</w:t>
      </w:r>
      <w:r>
        <w:t xml:space="preserve"> January at 11.30am</w:t>
      </w:r>
    </w:p>
    <w:p w:rsidR="002C23C2" w:rsidRDefault="002C23C2" w:rsidP="00904F0C">
      <w:pPr>
        <w:jc w:val="both"/>
      </w:pPr>
      <w:r>
        <w:t>The meeting was adjourned at 12.40pm</w:t>
      </w:r>
    </w:p>
    <w:p w:rsidR="00904F0C" w:rsidRDefault="00904F0C" w:rsidP="00904F0C">
      <w:pPr>
        <w:jc w:val="both"/>
      </w:pPr>
    </w:p>
    <w:p w:rsidR="00904F0C" w:rsidRPr="00904F0C" w:rsidRDefault="00904F0C" w:rsidP="00904F0C">
      <w:pPr>
        <w:jc w:val="right"/>
        <w:rPr>
          <w:sz w:val="16"/>
          <w:szCs w:val="16"/>
        </w:rPr>
      </w:pPr>
      <w:r w:rsidRPr="00904F0C">
        <w:rPr>
          <w:sz w:val="16"/>
          <w:szCs w:val="16"/>
        </w:rPr>
        <w:t>Prepared by Nichola Farron</w:t>
      </w:r>
    </w:p>
    <w:p w:rsidR="005E7315" w:rsidRDefault="005E7315" w:rsidP="00904F0C">
      <w:pPr>
        <w:jc w:val="both"/>
      </w:pPr>
    </w:p>
    <w:sectPr w:rsidR="005E7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69"/>
    <w:rsid w:val="00076173"/>
    <w:rsid w:val="000B08E4"/>
    <w:rsid w:val="000C4B85"/>
    <w:rsid w:val="00116554"/>
    <w:rsid w:val="00180F13"/>
    <w:rsid w:val="001A258A"/>
    <w:rsid w:val="001A28AD"/>
    <w:rsid w:val="001D5A77"/>
    <w:rsid w:val="001F17D9"/>
    <w:rsid w:val="00210ADB"/>
    <w:rsid w:val="002956DB"/>
    <w:rsid w:val="002C23C2"/>
    <w:rsid w:val="002C2A69"/>
    <w:rsid w:val="0033066B"/>
    <w:rsid w:val="00353EDA"/>
    <w:rsid w:val="00386C90"/>
    <w:rsid w:val="003C065B"/>
    <w:rsid w:val="003C0C32"/>
    <w:rsid w:val="003E664F"/>
    <w:rsid w:val="00435A92"/>
    <w:rsid w:val="004A7F89"/>
    <w:rsid w:val="004C0C12"/>
    <w:rsid w:val="005314CF"/>
    <w:rsid w:val="005E5A14"/>
    <w:rsid w:val="005E7315"/>
    <w:rsid w:val="00613C17"/>
    <w:rsid w:val="00620A12"/>
    <w:rsid w:val="00633EE0"/>
    <w:rsid w:val="00695CD6"/>
    <w:rsid w:val="006D1F2C"/>
    <w:rsid w:val="007038DD"/>
    <w:rsid w:val="00712744"/>
    <w:rsid w:val="00724786"/>
    <w:rsid w:val="00747355"/>
    <w:rsid w:val="007708A9"/>
    <w:rsid w:val="007940C1"/>
    <w:rsid w:val="008859B5"/>
    <w:rsid w:val="009016DF"/>
    <w:rsid w:val="00904F0C"/>
    <w:rsid w:val="009C1014"/>
    <w:rsid w:val="009E28AC"/>
    <w:rsid w:val="00A30CEB"/>
    <w:rsid w:val="00A755FA"/>
    <w:rsid w:val="00A85502"/>
    <w:rsid w:val="00B861F3"/>
    <w:rsid w:val="00BB20D2"/>
    <w:rsid w:val="00BD6198"/>
    <w:rsid w:val="00C31707"/>
    <w:rsid w:val="00C62194"/>
    <w:rsid w:val="00CA7F06"/>
    <w:rsid w:val="00CB1FCC"/>
    <w:rsid w:val="00D25B5D"/>
    <w:rsid w:val="00D83A17"/>
    <w:rsid w:val="00DB4DD8"/>
    <w:rsid w:val="00DC7BE5"/>
    <w:rsid w:val="00F10860"/>
    <w:rsid w:val="00F62B98"/>
    <w:rsid w:val="00F6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E70F"/>
  <w15:chartTrackingRefBased/>
  <w15:docId w15:val="{0978D302-DA6A-4196-8488-522E9F2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EDA"/>
    <w:rPr>
      <w:color w:val="0563C1" w:themeColor="hyperlink"/>
      <w:u w:val="single"/>
    </w:rPr>
  </w:style>
  <w:style w:type="paragraph" w:styleId="Subtitle">
    <w:name w:val="Subtitle"/>
    <w:basedOn w:val="Normal"/>
    <w:next w:val="Normal"/>
    <w:link w:val="SubtitleChar"/>
    <w:uiPriority w:val="11"/>
    <w:qFormat/>
    <w:rsid w:val="00904F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4F0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59</cp:revision>
  <dcterms:created xsi:type="dcterms:W3CDTF">2016-10-21T18:09:00Z</dcterms:created>
  <dcterms:modified xsi:type="dcterms:W3CDTF">2016-10-26T22:26:00Z</dcterms:modified>
</cp:coreProperties>
</file>