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EF374" w14:textId="1F56F8E5" w:rsidR="006427F1" w:rsidRPr="006427F1" w:rsidRDefault="006427F1" w:rsidP="006864CB">
      <w:pPr>
        <w:pStyle w:val="Heading1"/>
        <w:spacing w:before="0"/>
        <w:rPr>
          <w:b/>
          <w:sz w:val="16"/>
          <w:szCs w:val="16"/>
        </w:rPr>
      </w:pPr>
    </w:p>
    <w:p w14:paraId="668332BF" w14:textId="7B050E35" w:rsidR="00666A82" w:rsidRPr="006864CB" w:rsidRDefault="00666A82" w:rsidP="006864CB">
      <w:pPr>
        <w:pStyle w:val="Heading1"/>
        <w:spacing w:before="0"/>
        <w:rPr>
          <w:b/>
        </w:rPr>
      </w:pPr>
      <w:r w:rsidRPr="00B3587F">
        <w:rPr>
          <w:b/>
        </w:rPr>
        <w:t>Deadline:</w:t>
      </w:r>
      <w:r w:rsidRPr="006864CB">
        <w:rPr>
          <w:b/>
        </w:rPr>
        <w:t xml:space="preserve"> </w:t>
      </w:r>
      <w:r w:rsidR="006427F1">
        <w:t xml:space="preserve">All </w:t>
      </w:r>
      <w:r w:rsidRPr="006864CB">
        <w:t xml:space="preserve">articulation requests are </w:t>
      </w:r>
      <w:r w:rsidR="006864CB">
        <w:t>due on May 3</w:t>
      </w:r>
      <w:r w:rsidRPr="006864CB">
        <w:t>, 2021 for the 2021-22 academic year.</w:t>
      </w:r>
    </w:p>
    <w:p w14:paraId="3073D370" w14:textId="187E1B1D" w:rsidR="00666A82" w:rsidRDefault="00666A82" w:rsidP="003F16B4">
      <w:pPr>
        <w:rPr>
          <w:bCs/>
        </w:rPr>
      </w:pPr>
    </w:p>
    <w:p w14:paraId="382CDEFB" w14:textId="77777777" w:rsidR="006864CB" w:rsidRPr="001D7923" w:rsidRDefault="006864CB" w:rsidP="001D7923">
      <w:pPr>
        <w:pStyle w:val="Heading1"/>
        <w:spacing w:before="0"/>
        <w:rPr>
          <w:b/>
        </w:rPr>
      </w:pPr>
      <w:r w:rsidRPr="001D7923">
        <w:rPr>
          <w:b/>
        </w:rPr>
        <w:t>Articulation Request Information:</w:t>
      </w:r>
    </w:p>
    <w:p w14:paraId="2C7318FA" w14:textId="77777777" w:rsidR="006864CB" w:rsidRPr="00B3587F" w:rsidRDefault="006864CB" w:rsidP="006864CB"/>
    <w:p w14:paraId="569207D6" w14:textId="494FC41B" w:rsidR="006864CB" w:rsidRPr="00977B3A" w:rsidRDefault="006864CB" w:rsidP="006864CB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School District Name:</w:t>
      </w:r>
      <w:r w:rsidRPr="00977B3A">
        <w:rPr>
          <w:rFonts w:ascii="Calibri" w:hAnsi="Calibri" w:cs="Calibri"/>
          <w:shd w:val="clear" w:color="auto" w:fill="FFFFFF"/>
        </w:rPr>
        <w:tab/>
        <w:t xml:space="preserve">          </w:t>
      </w:r>
    </w:p>
    <w:p w14:paraId="6B104E3B" w14:textId="77777777" w:rsidR="00651B14" w:rsidRPr="00977B3A" w:rsidRDefault="006864CB" w:rsidP="006864CB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High School Course</w:t>
      </w:r>
      <w:r w:rsidR="00651B14" w:rsidRPr="00977B3A">
        <w:rPr>
          <w:rFonts w:ascii="Calibri" w:hAnsi="Calibri" w:cs="Calibri"/>
          <w:shd w:val="clear" w:color="auto" w:fill="FFFFFF"/>
        </w:rPr>
        <w:t>:</w:t>
      </w:r>
      <w:r w:rsidRPr="00977B3A">
        <w:rPr>
          <w:rFonts w:ascii="Calibri" w:hAnsi="Calibri" w:cs="Calibri"/>
          <w:shd w:val="clear" w:color="auto" w:fill="FFFFFF"/>
        </w:rPr>
        <w:t xml:space="preserve"> </w:t>
      </w:r>
    </w:p>
    <w:p w14:paraId="3B436E7D" w14:textId="357F2DE4" w:rsidR="006864CB" w:rsidRPr="00977B3A" w:rsidRDefault="006864CB" w:rsidP="006864CB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Name and Number:</w:t>
      </w:r>
      <w:r w:rsidRPr="00977B3A">
        <w:rPr>
          <w:rFonts w:ascii="Calibri" w:hAnsi="Calibri" w:cs="Calibri"/>
          <w:shd w:val="clear" w:color="auto" w:fill="FFFFFF"/>
        </w:rPr>
        <w:tab/>
      </w:r>
    </w:p>
    <w:p w14:paraId="24F291C5" w14:textId="6D9AC186" w:rsidR="006864CB" w:rsidRPr="00977B3A" w:rsidRDefault="006864CB" w:rsidP="006864CB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 xml:space="preserve">Length of Course: (Ex: Year, Semester, </w:t>
      </w:r>
      <w:proofErr w:type="gramStart"/>
      <w:r w:rsidRPr="00977B3A">
        <w:rPr>
          <w:rFonts w:ascii="Calibri" w:hAnsi="Calibri" w:cs="Calibri"/>
          <w:shd w:val="clear" w:color="auto" w:fill="FFFFFF"/>
        </w:rPr>
        <w:t>Trimester</w:t>
      </w:r>
      <w:proofErr w:type="gramEnd"/>
      <w:r w:rsidRPr="00977B3A">
        <w:rPr>
          <w:rFonts w:ascii="Calibri" w:hAnsi="Calibri" w:cs="Calibri"/>
          <w:shd w:val="clear" w:color="auto" w:fill="FFFFFF"/>
        </w:rPr>
        <w:t>):</w:t>
      </w:r>
      <w:r w:rsidRPr="00977B3A">
        <w:rPr>
          <w:rFonts w:ascii="Calibri" w:hAnsi="Calibri" w:cs="Calibri"/>
          <w:shd w:val="clear" w:color="auto" w:fill="FFFFFF"/>
        </w:rPr>
        <w:tab/>
      </w:r>
    </w:p>
    <w:p w14:paraId="08CEFCAD" w14:textId="5CE6BDAE" w:rsidR="006864CB" w:rsidRPr="00977B3A" w:rsidRDefault="006864CB" w:rsidP="006864CB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High School Course CIP Code:</w:t>
      </w:r>
      <w:r w:rsidRPr="00977B3A">
        <w:rPr>
          <w:rFonts w:ascii="Calibri" w:hAnsi="Calibri" w:cs="Calibri"/>
          <w:shd w:val="clear" w:color="auto" w:fill="FFFFFF"/>
        </w:rPr>
        <w:tab/>
      </w:r>
    </w:p>
    <w:p w14:paraId="07C01E9E" w14:textId="0C0C4A47" w:rsidR="006864CB" w:rsidRPr="00977B3A" w:rsidRDefault="006864CB" w:rsidP="006864CB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Name of College Course:</w:t>
      </w:r>
      <w:r w:rsidRPr="00977B3A">
        <w:rPr>
          <w:rFonts w:ascii="Calibri" w:hAnsi="Calibri" w:cs="Calibri"/>
          <w:shd w:val="clear" w:color="auto" w:fill="FFFFFF"/>
        </w:rPr>
        <w:tab/>
      </w:r>
    </w:p>
    <w:p w14:paraId="7063357D" w14:textId="28F93F7B" w:rsidR="006864CB" w:rsidRPr="00977B3A" w:rsidRDefault="006864CB" w:rsidP="006864CB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 xml:space="preserve">School District Contact: </w:t>
      </w:r>
    </w:p>
    <w:p w14:paraId="2907EF0D" w14:textId="56933811" w:rsidR="006864CB" w:rsidRPr="00977B3A" w:rsidRDefault="006864CB" w:rsidP="006864CB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Email:</w:t>
      </w:r>
      <w:r w:rsidRPr="00977B3A">
        <w:rPr>
          <w:rFonts w:ascii="Calibri" w:hAnsi="Calibri" w:cs="Calibri"/>
          <w:shd w:val="clear" w:color="auto" w:fill="FFFFFF"/>
        </w:rPr>
        <w:tab/>
      </w:r>
    </w:p>
    <w:p w14:paraId="306A9C44" w14:textId="7B6E171A" w:rsidR="006864CB" w:rsidRPr="00977B3A" w:rsidRDefault="006864CB" w:rsidP="006864CB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Phone:</w:t>
      </w:r>
      <w:r w:rsidRPr="00977B3A">
        <w:rPr>
          <w:rFonts w:ascii="Calibri" w:hAnsi="Calibri" w:cs="Calibri"/>
          <w:shd w:val="clear" w:color="auto" w:fill="FFFFFF"/>
        </w:rPr>
        <w:tab/>
      </w:r>
    </w:p>
    <w:p w14:paraId="04F9AEAE" w14:textId="3E6A6FF7" w:rsidR="006864CB" w:rsidRPr="00977B3A" w:rsidRDefault="006864CB" w:rsidP="001D7923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 xml:space="preserve">Please list high schools within the district where the articulated course will be offered: </w:t>
      </w:r>
    </w:p>
    <w:p w14:paraId="1456372B" w14:textId="77777777" w:rsidR="003022AA" w:rsidRPr="00977B3A" w:rsidRDefault="003022AA" w:rsidP="001D7923">
      <w:pPr>
        <w:spacing w:after="120"/>
        <w:rPr>
          <w:rFonts w:ascii="Calibri" w:hAnsi="Calibri" w:cs="Calibri"/>
          <w:shd w:val="clear" w:color="auto" w:fill="FFFFFF"/>
        </w:rPr>
      </w:pPr>
    </w:p>
    <w:p w14:paraId="79AEF1BE" w14:textId="542B32D0" w:rsidR="006864CB" w:rsidRPr="00977B3A" w:rsidRDefault="006864CB" w:rsidP="001D7923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 xml:space="preserve">Is this course articulated with other colleges or universities? </w:t>
      </w:r>
    </w:p>
    <w:p w14:paraId="23EE7F07" w14:textId="5A98D32D" w:rsidR="006864CB" w:rsidRPr="00977B3A" w:rsidRDefault="006864CB" w:rsidP="001D7923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If yes, which ones?</w:t>
      </w:r>
      <w:r w:rsidRPr="00977B3A">
        <w:rPr>
          <w:rFonts w:ascii="Calibri" w:hAnsi="Calibri" w:cs="Calibri"/>
          <w:shd w:val="clear" w:color="auto" w:fill="FFFFFF"/>
        </w:rPr>
        <w:tab/>
      </w:r>
    </w:p>
    <w:p w14:paraId="06209684" w14:textId="22785787" w:rsidR="006864CB" w:rsidRDefault="006864CB" w:rsidP="001D7923"/>
    <w:p w14:paraId="7DC2AA8F" w14:textId="77777777" w:rsidR="003022AA" w:rsidRPr="001D7923" w:rsidRDefault="003022AA" w:rsidP="001D7923"/>
    <w:p w14:paraId="2B3AFB9A" w14:textId="77777777" w:rsidR="006864CB" w:rsidRPr="001D7923" w:rsidRDefault="006864CB" w:rsidP="001D7923">
      <w:pPr>
        <w:pStyle w:val="Heading1"/>
        <w:spacing w:before="0"/>
        <w:rPr>
          <w:b/>
        </w:rPr>
      </w:pPr>
      <w:r w:rsidRPr="001D7923">
        <w:rPr>
          <w:b/>
        </w:rPr>
        <w:t>Articulation Request Checklist</w:t>
      </w:r>
    </w:p>
    <w:p w14:paraId="10D31EE3" w14:textId="77777777" w:rsidR="006864CB" w:rsidRPr="00977B3A" w:rsidRDefault="006864CB" w:rsidP="00977B3A">
      <w:p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The following information is required when requesting a CTE Dual Credit articulation</w:t>
      </w:r>
      <w:r w:rsidRPr="00977B3A">
        <w:rPr>
          <w:rFonts w:ascii="Calibri" w:hAnsi="Calibri" w:cs="Calibri"/>
          <w:shd w:val="clear" w:color="auto" w:fill="FFFFFF"/>
        </w:rPr>
        <w:br/>
      </w:r>
    </w:p>
    <w:p w14:paraId="0E549913" w14:textId="77777777" w:rsidR="006864CB" w:rsidRPr="00977B3A" w:rsidRDefault="006864CB" w:rsidP="00977B3A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High School Request for Course Articulation Form</w:t>
      </w:r>
    </w:p>
    <w:p w14:paraId="5E8120A1" w14:textId="77777777" w:rsidR="006864CB" w:rsidRPr="001C41AC" w:rsidRDefault="004A7433" w:rsidP="006427F1">
      <w:pPr>
        <w:pStyle w:val="BodyTex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i w:val="0"/>
        </w:rPr>
      </w:pPr>
      <w:hyperlink r:id="rId11" w:history="1">
        <w:r w:rsidR="006864CB" w:rsidRPr="001C41AC">
          <w:rPr>
            <w:rStyle w:val="Hyperlink"/>
            <w:rFonts w:asciiTheme="minorHAnsi" w:hAnsiTheme="minorHAnsi" w:cstheme="minorHAnsi"/>
            <w:b w:val="0"/>
            <w:i w:val="0"/>
          </w:rPr>
          <w:t>Program of Study</w:t>
        </w:r>
      </w:hyperlink>
    </w:p>
    <w:p w14:paraId="1ACD9935" w14:textId="77777777" w:rsidR="006864CB" w:rsidRPr="00977B3A" w:rsidRDefault="006864CB" w:rsidP="00977B3A">
      <w:pPr>
        <w:pStyle w:val="ListParagraph"/>
        <w:numPr>
          <w:ilvl w:val="0"/>
          <w:numId w:val="5"/>
        </w:numPr>
        <w:spacing w:after="120" w:line="360" w:lineRule="auto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Sample course assessment</w:t>
      </w:r>
    </w:p>
    <w:p w14:paraId="5C7B3C20" w14:textId="001F01C1" w:rsidR="006864CB" w:rsidRPr="00977B3A" w:rsidRDefault="006864CB" w:rsidP="00977B3A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  <w:shd w:val="clear" w:color="auto" w:fill="FFFFFF"/>
        </w:rPr>
      </w:pPr>
      <w:r w:rsidRPr="00977B3A">
        <w:rPr>
          <w:rFonts w:ascii="Calibri" w:hAnsi="Calibri" w:cs="Calibri"/>
          <w:shd w:val="clear" w:color="auto" w:fill="FFFFFF"/>
        </w:rPr>
        <w:t>Sample course syllabus with learning outcomes</w:t>
      </w:r>
      <w:r w:rsidR="00455298">
        <w:rPr>
          <w:rFonts w:ascii="Calibri" w:hAnsi="Calibri" w:cs="Calibri"/>
          <w:shd w:val="clear" w:color="auto" w:fill="FFFFFF"/>
        </w:rPr>
        <w:t xml:space="preserve"> and syllabi statement</w:t>
      </w:r>
    </w:p>
    <w:p w14:paraId="0C663914" w14:textId="765C70EF" w:rsidR="003022AA" w:rsidRDefault="003022AA" w:rsidP="003022AA"/>
    <w:p w14:paraId="53656DD8" w14:textId="77777777" w:rsidR="00BD2EAA" w:rsidRPr="003022AA" w:rsidRDefault="00BD2EAA" w:rsidP="003022AA">
      <w:bookmarkStart w:id="0" w:name="_GoBack"/>
      <w:bookmarkEnd w:id="0"/>
    </w:p>
    <w:sectPr w:rsidR="00BD2EAA" w:rsidRPr="003022AA" w:rsidSect="005C236C">
      <w:headerReference w:type="default" r:id="rId12"/>
      <w:footerReference w:type="default" r:id="rId13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3429" w14:textId="77777777" w:rsidR="000022A3" w:rsidRDefault="000022A3" w:rsidP="004D7A54">
      <w:r>
        <w:separator/>
      </w:r>
    </w:p>
  </w:endnote>
  <w:endnote w:type="continuationSeparator" w:id="0">
    <w:p w14:paraId="2EA75715" w14:textId="77777777" w:rsidR="000022A3" w:rsidRDefault="000022A3" w:rsidP="004D7A54">
      <w:r>
        <w:continuationSeparator/>
      </w:r>
    </w:p>
  </w:endnote>
  <w:endnote w:type="continuationNotice" w:id="1">
    <w:p w14:paraId="6202A652" w14:textId="77777777" w:rsidR="000022A3" w:rsidRDefault="00002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7AC9" w14:textId="74D32A81" w:rsidR="00C26490" w:rsidRDefault="00C2649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A7433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52276ABD" w14:textId="77777777" w:rsidR="00C26490" w:rsidRDefault="00C26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89C53" w14:textId="77777777" w:rsidR="000022A3" w:rsidRDefault="000022A3" w:rsidP="004D7A54">
      <w:r>
        <w:separator/>
      </w:r>
    </w:p>
  </w:footnote>
  <w:footnote w:type="continuationSeparator" w:id="0">
    <w:p w14:paraId="156BCB0A" w14:textId="77777777" w:rsidR="000022A3" w:rsidRDefault="000022A3" w:rsidP="004D7A54">
      <w:r>
        <w:continuationSeparator/>
      </w:r>
    </w:p>
  </w:footnote>
  <w:footnote w:type="continuationNotice" w:id="1">
    <w:p w14:paraId="67F65AB4" w14:textId="77777777" w:rsidR="000022A3" w:rsidRDefault="00002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C224" w14:textId="050759B2" w:rsidR="004D7A54" w:rsidRDefault="00B3587F" w:rsidP="0068574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7E1F06" wp14:editId="59FD44CE">
              <wp:simplePos x="0" y="0"/>
              <wp:positionH relativeFrom="column">
                <wp:posOffset>1533525</wp:posOffset>
              </wp:positionH>
              <wp:positionV relativeFrom="paragraph">
                <wp:posOffset>18415</wp:posOffset>
              </wp:positionV>
              <wp:extent cx="4953000" cy="10001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8F5740" w14:textId="70AE2FA1" w:rsidR="00B3587F" w:rsidRPr="00412832" w:rsidRDefault="00B3587F" w:rsidP="00B3587F">
                          <w:pPr>
                            <w:rPr>
                              <w:rFonts w:asciiTheme="minorHAnsi" w:hAnsiTheme="minorHAnsi"/>
                              <w:color w:val="002060"/>
                              <w:sz w:val="40"/>
                              <w:szCs w:val="40"/>
                            </w:rPr>
                          </w:pPr>
                          <w:r w:rsidRPr="00412832">
                            <w:rPr>
                              <w:rFonts w:asciiTheme="minorHAnsi" w:hAnsiTheme="minorHAnsi"/>
                              <w:color w:val="002060"/>
                              <w:sz w:val="40"/>
                              <w:szCs w:val="40"/>
                            </w:rPr>
                            <w:t>CTE Dual Credit Program Articulation Request Packet for the 2021-22 Academic Year</w:t>
                          </w:r>
                        </w:p>
                        <w:p w14:paraId="584599F9" w14:textId="6FC967A3" w:rsidR="00B3587F" w:rsidRDefault="00B358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E1F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75pt;margin-top:1.45pt;width:390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" strokecolor="white [3212]">
              <v:textbox>
                <w:txbxContent>
                  <w:p w14:paraId="288F5740" w14:textId="70AE2FA1" w:rsidR="00B3587F" w:rsidRPr="00412832" w:rsidRDefault="00B3587F" w:rsidP="00B3587F">
                    <w:pPr>
                      <w:rPr>
                        <w:rFonts w:asciiTheme="minorHAnsi" w:hAnsiTheme="minorHAnsi"/>
                        <w:color w:val="002060"/>
                        <w:sz w:val="40"/>
                        <w:szCs w:val="40"/>
                      </w:rPr>
                    </w:pPr>
                    <w:r w:rsidRPr="00412832">
                      <w:rPr>
                        <w:rFonts w:asciiTheme="minorHAnsi" w:hAnsiTheme="minorHAnsi"/>
                        <w:color w:val="002060"/>
                        <w:sz w:val="40"/>
                        <w:szCs w:val="40"/>
                      </w:rPr>
                      <w:t>CTE Dual Credit Program Articulation Request Packet for the 2021-22 Academic Year</w:t>
                    </w:r>
                  </w:p>
                  <w:p w14:paraId="584599F9" w14:textId="6FC967A3" w:rsidR="00B3587F" w:rsidRDefault="00B3587F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7B4C712" wp14:editId="7D45CD2F">
          <wp:extent cx="1209675" cy="990600"/>
          <wp:effectExtent l="0" t="0" r="9525" b="0"/>
          <wp:docPr id="2" name="Picture 2" descr="cid:image003.jpg@01D3469B.87156D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3.jpg@01D3469B.87156D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r="2307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5C4"/>
    <w:multiLevelType w:val="hybridMultilevel"/>
    <w:tmpl w:val="5B727B5E"/>
    <w:lvl w:ilvl="0" w:tplc="568A5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9683E"/>
    <w:multiLevelType w:val="hybridMultilevel"/>
    <w:tmpl w:val="B20E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1BCD"/>
    <w:multiLevelType w:val="hybridMultilevel"/>
    <w:tmpl w:val="74CAF2E6"/>
    <w:lvl w:ilvl="0" w:tplc="AE8CD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224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4CC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7E00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3CE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34D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E23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E96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787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C77EA"/>
    <w:multiLevelType w:val="hybridMultilevel"/>
    <w:tmpl w:val="514A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39B9"/>
    <w:multiLevelType w:val="hybridMultilevel"/>
    <w:tmpl w:val="69C4EB9C"/>
    <w:lvl w:ilvl="0" w:tplc="40C6646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plc="CD165DB2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plc="EB5266C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plc="F67C913A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plc="C226D48E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plc="D256ABA2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plc="D8526A9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plc="93C8CC9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plc="8C32FB16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2552B"/>
    <w:multiLevelType w:val="hybridMultilevel"/>
    <w:tmpl w:val="3738D088"/>
    <w:lvl w:ilvl="0" w:tplc="F1C6DE7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plc="71F410C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plc="A87C13D8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plc="B7BAF3CE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plc="E962D970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plc="25FC9F10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plc="BDD405F0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plc="1E8679AE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plc="A90A6A7A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C1E75"/>
    <w:multiLevelType w:val="hybridMultilevel"/>
    <w:tmpl w:val="51AEF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D6682"/>
    <w:multiLevelType w:val="hybridMultilevel"/>
    <w:tmpl w:val="A0902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D1F1D"/>
    <w:multiLevelType w:val="hybridMultilevel"/>
    <w:tmpl w:val="C1EC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167A5"/>
    <w:multiLevelType w:val="hybridMultilevel"/>
    <w:tmpl w:val="A54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2BF"/>
    <w:multiLevelType w:val="hybridMultilevel"/>
    <w:tmpl w:val="AEFEC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5615"/>
    <w:multiLevelType w:val="hybridMultilevel"/>
    <w:tmpl w:val="57ACC928"/>
    <w:lvl w:ilvl="0" w:tplc="414C67D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427AA3B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plc="20965D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plc="8B3011C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plc="7E5C3576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plc="6EECCFB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plc="C7E41F7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plc="7732416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plc="67D007E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B477C"/>
    <w:multiLevelType w:val="hybridMultilevel"/>
    <w:tmpl w:val="2D1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5EEF"/>
    <w:multiLevelType w:val="hybridMultilevel"/>
    <w:tmpl w:val="8212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B4176"/>
    <w:multiLevelType w:val="hybridMultilevel"/>
    <w:tmpl w:val="AEFEC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1BD1"/>
    <w:multiLevelType w:val="hybridMultilevel"/>
    <w:tmpl w:val="B6EE6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D2"/>
    <w:rsid w:val="000022A3"/>
    <w:rsid w:val="00013C9A"/>
    <w:rsid w:val="00027AF9"/>
    <w:rsid w:val="00050B94"/>
    <w:rsid w:val="000547D5"/>
    <w:rsid w:val="000E44E1"/>
    <w:rsid w:val="0012264F"/>
    <w:rsid w:val="0018694A"/>
    <w:rsid w:val="00197A47"/>
    <w:rsid w:val="001A3F0E"/>
    <w:rsid w:val="001B2B91"/>
    <w:rsid w:val="001C41AC"/>
    <w:rsid w:val="001C4397"/>
    <w:rsid w:val="001D7923"/>
    <w:rsid w:val="001E6D41"/>
    <w:rsid w:val="002046BA"/>
    <w:rsid w:val="00225414"/>
    <w:rsid w:val="00242C2E"/>
    <w:rsid w:val="00244357"/>
    <w:rsid w:val="00251D3D"/>
    <w:rsid w:val="00274704"/>
    <w:rsid w:val="002A611E"/>
    <w:rsid w:val="002B13A9"/>
    <w:rsid w:val="002B5AE2"/>
    <w:rsid w:val="002C322C"/>
    <w:rsid w:val="002D1356"/>
    <w:rsid w:val="002E06B9"/>
    <w:rsid w:val="002E72A0"/>
    <w:rsid w:val="002F7957"/>
    <w:rsid w:val="003022AA"/>
    <w:rsid w:val="0031156B"/>
    <w:rsid w:val="00314157"/>
    <w:rsid w:val="00314247"/>
    <w:rsid w:val="003167B3"/>
    <w:rsid w:val="00332505"/>
    <w:rsid w:val="00362601"/>
    <w:rsid w:val="00367970"/>
    <w:rsid w:val="003F16B4"/>
    <w:rsid w:val="00412832"/>
    <w:rsid w:val="0041772F"/>
    <w:rsid w:val="00423D64"/>
    <w:rsid w:val="0045013F"/>
    <w:rsid w:val="00455298"/>
    <w:rsid w:val="004A2FF2"/>
    <w:rsid w:val="004A7433"/>
    <w:rsid w:val="004D168D"/>
    <w:rsid w:val="004D7A54"/>
    <w:rsid w:val="00511E29"/>
    <w:rsid w:val="00517AD4"/>
    <w:rsid w:val="00525A7B"/>
    <w:rsid w:val="005473DA"/>
    <w:rsid w:val="005676B7"/>
    <w:rsid w:val="00567910"/>
    <w:rsid w:val="0057075E"/>
    <w:rsid w:val="00591494"/>
    <w:rsid w:val="005969AF"/>
    <w:rsid w:val="005C236C"/>
    <w:rsid w:val="005C4553"/>
    <w:rsid w:val="005C54D0"/>
    <w:rsid w:val="005D4773"/>
    <w:rsid w:val="005F78FC"/>
    <w:rsid w:val="005F7CAE"/>
    <w:rsid w:val="006334C4"/>
    <w:rsid w:val="006427F1"/>
    <w:rsid w:val="00646344"/>
    <w:rsid w:val="006465BD"/>
    <w:rsid w:val="00651B14"/>
    <w:rsid w:val="00654365"/>
    <w:rsid w:val="00664892"/>
    <w:rsid w:val="00666A82"/>
    <w:rsid w:val="0068574F"/>
    <w:rsid w:val="006864CB"/>
    <w:rsid w:val="006B7DF6"/>
    <w:rsid w:val="006D4154"/>
    <w:rsid w:val="006D74A4"/>
    <w:rsid w:val="006F39B8"/>
    <w:rsid w:val="00707F32"/>
    <w:rsid w:val="007110C1"/>
    <w:rsid w:val="007217D4"/>
    <w:rsid w:val="00761028"/>
    <w:rsid w:val="00766FE8"/>
    <w:rsid w:val="00786D99"/>
    <w:rsid w:val="00792A2B"/>
    <w:rsid w:val="007A503A"/>
    <w:rsid w:val="007A55D3"/>
    <w:rsid w:val="007C781D"/>
    <w:rsid w:val="007D711E"/>
    <w:rsid w:val="00813393"/>
    <w:rsid w:val="00844034"/>
    <w:rsid w:val="00871CC6"/>
    <w:rsid w:val="0088502E"/>
    <w:rsid w:val="0088702C"/>
    <w:rsid w:val="008A50DB"/>
    <w:rsid w:val="008C05EC"/>
    <w:rsid w:val="008C08F0"/>
    <w:rsid w:val="008F06B2"/>
    <w:rsid w:val="009369DF"/>
    <w:rsid w:val="00941799"/>
    <w:rsid w:val="00944E32"/>
    <w:rsid w:val="0094504B"/>
    <w:rsid w:val="00956FBC"/>
    <w:rsid w:val="00962571"/>
    <w:rsid w:val="00976984"/>
    <w:rsid w:val="00977B3A"/>
    <w:rsid w:val="00983D27"/>
    <w:rsid w:val="00984871"/>
    <w:rsid w:val="009962C4"/>
    <w:rsid w:val="009B00D3"/>
    <w:rsid w:val="009D4757"/>
    <w:rsid w:val="009E3802"/>
    <w:rsid w:val="00A03050"/>
    <w:rsid w:val="00A066E4"/>
    <w:rsid w:val="00A12285"/>
    <w:rsid w:val="00A14CD9"/>
    <w:rsid w:val="00A4079C"/>
    <w:rsid w:val="00A64D52"/>
    <w:rsid w:val="00AE4A2B"/>
    <w:rsid w:val="00B02C21"/>
    <w:rsid w:val="00B041D2"/>
    <w:rsid w:val="00B07531"/>
    <w:rsid w:val="00B14EC6"/>
    <w:rsid w:val="00B20B6A"/>
    <w:rsid w:val="00B3587F"/>
    <w:rsid w:val="00B52F7E"/>
    <w:rsid w:val="00B741D1"/>
    <w:rsid w:val="00B97741"/>
    <w:rsid w:val="00BC098E"/>
    <w:rsid w:val="00BC6465"/>
    <w:rsid w:val="00BD2EAA"/>
    <w:rsid w:val="00BE09A9"/>
    <w:rsid w:val="00BF0159"/>
    <w:rsid w:val="00C06569"/>
    <w:rsid w:val="00C12327"/>
    <w:rsid w:val="00C12E91"/>
    <w:rsid w:val="00C231F4"/>
    <w:rsid w:val="00C26490"/>
    <w:rsid w:val="00C300B5"/>
    <w:rsid w:val="00C30E57"/>
    <w:rsid w:val="00C45447"/>
    <w:rsid w:val="00C56228"/>
    <w:rsid w:val="00C57D03"/>
    <w:rsid w:val="00C8446A"/>
    <w:rsid w:val="00CA4AC1"/>
    <w:rsid w:val="00CC4ECA"/>
    <w:rsid w:val="00CD1500"/>
    <w:rsid w:val="00CE45B5"/>
    <w:rsid w:val="00CF196C"/>
    <w:rsid w:val="00D05261"/>
    <w:rsid w:val="00D114E0"/>
    <w:rsid w:val="00D33724"/>
    <w:rsid w:val="00D4716B"/>
    <w:rsid w:val="00DA3647"/>
    <w:rsid w:val="00DE39C3"/>
    <w:rsid w:val="00E1632D"/>
    <w:rsid w:val="00E21DC6"/>
    <w:rsid w:val="00E4091E"/>
    <w:rsid w:val="00E46D9C"/>
    <w:rsid w:val="00E67438"/>
    <w:rsid w:val="00E873D1"/>
    <w:rsid w:val="00EB2160"/>
    <w:rsid w:val="00EB5A09"/>
    <w:rsid w:val="00F10909"/>
    <w:rsid w:val="00F72303"/>
    <w:rsid w:val="00F869F5"/>
    <w:rsid w:val="00FC524A"/>
    <w:rsid w:val="00FE6B12"/>
    <w:rsid w:val="00FF4EA2"/>
    <w:rsid w:val="2635DDEB"/>
    <w:rsid w:val="27CB87EC"/>
    <w:rsid w:val="2992CA2E"/>
    <w:rsid w:val="690187BA"/>
    <w:rsid w:val="6B70052B"/>
    <w:rsid w:val="6D746C68"/>
    <w:rsid w:val="6F13D8E2"/>
    <w:rsid w:val="71411F05"/>
    <w:rsid w:val="74C6CD3A"/>
    <w:rsid w:val="7D69F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E13BF6"/>
  <w15:chartTrackingRefBased/>
  <w15:docId w15:val="{6B420D72-AD74-48C1-9E46-B15A709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9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41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1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7A54"/>
    <w:rPr>
      <w:color w:val="808080"/>
    </w:rPr>
  </w:style>
  <w:style w:type="paragraph" w:styleId="BodyText">
    <w:name w:val="Body Text"/>
    <w:basedOn w:val="Normal"/>
    <w:link w:val="BodyTextChar"/>
    <w:semiHidden/>
    <w:rsid w:val="004D7A54"/>
    <w:rPr>
      <w:b/>
      <w:bCs/>
      <w:i/>
    </w:rPr>
  </w:style>
  <w:style w:type="character" w:customStyle="1" w:styleId="BodyTextChar">
    <w:name w:val="Body Text Char"/>
    <w:basedOn w:val="DefaultParagraphFont"/>
    <w:link w:val="BodyText"/>
    <w:semiHidden/>
    <w:rsid w:val="004D7A54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A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6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9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69F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5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9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xp1">
    <w:name w:val="x_x_p1"/>
    <w:basedOn w:val="Normal"/>
    <w:rsid w:val="00251D3D"/>
    <w:rPr>
      <w:rFonts w:ascii="Helvetica" w:eastAsiaTheme="minorHAnsi" w:hAnsi="Helvetica" w:cs="Helvetica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51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1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56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25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12.wa.us/student-success/career-technical-education-cte/program-study-career-clusters-and-career-pathway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3CECF86A71E4591F0F30A2AFB41AA" ma:contentTypeVersion="8" ma:contentTypeDescription="Create a new document." ma:contentTypeScope="" ma:versionID="72598f31eb0cb48a5d571d69c07508fc">
  <xsd:schema xmlns:xsd="http://www.w3.org/2001/XMLSchema" xmlns:xs="http://www.w3.org/2001/XMLSchema" xmlns:p="http://schemas.microsoft.com/office/2006/metadata/properties" xmlns:ns3="63b4bde9-05be-4318-bcc5-0221b1306b50" xmlns:ns4="ea13730b-5aa6-4cf4-b6e9-8f615c777c6f" targetNamespace="http://schemas.microsoft.com/office/2006/metadata/properties" ma:root="true" ma:fieldsID="a65c2fc01b21e9ebd8ca369e277e8bf1" ns3:_="" ns4:_="">
    <xsd:import namespace="63b4bde9-05be-4318-bcc5-0221b1306b50"/>
    <xsd:import namespace="ea13730b-5aa6-4cf4-b6e9-8f615c777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4bde9-05be-4318-bcc5-0221b1306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3730b-5aa6-4cf4-b6e9-8f615c777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F48D-585D-4CF3-AAEF-4AAC35BB8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B1841-E292-4AC1-A28E-82A3CF0EFF7B}">
  <ds:schemaRefs>
    <ds:schemaRef ds:uri="63b4bde9-05be-4318-bcc5-0221b1306b50"/>
    <ds:schemaRef ds:uri="http://purl.org/dc/terms/"/>
    <ds:schemaRef ds:uri="http://schemas.openxmlformats.org/package/2006/metadata/core-properties"/>
    <ds:schemaRef ds:uri="ea13730b-5aa6-4cf4-b6e9-8f615c777c6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E4FEF5-08FC-4EF0-8073-D298A3F74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4bde9-05be-4318-bcc5-0221b1306b50"/>
    <ds:schemaRef ds:uri="ea13730b-5aa6-4cf4-b6e9-8f615c777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6EC86-ADA8-402A-BE67-6672091A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Sherick, Cathy</dc:creator>
  <cp:keywords/>
  <dc:description/>
  <cp:lastModifiedBy>Summers, Heidi</cp:lastModifiedBy>
  <cp:revision>3</cp:revision>
  <dcterms:created xsi:type="dcterms:W3CDTF">2021-03-02T22:06:00Z</dcterms:created>
  <dcterms:modified xsi:type="dcterms:W3CDTF">2021-03-02T22:08:00Z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0x0101001263CECF86A71E4591F0F30A2AFB41AA</vt:lpwstr>
  </property>
</Properties>
</file>