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648C" w14:textId="6BC873B4" w:rsidR="00716291" w:rsidRDefault="00F64DDE">
      <w:r>
        <w:rPr>
          <w:noProof/>
        </w:rPr>
        <mc:AlternateContent>
          <mc:Choice Requires="wps">
            <w:drawing>
              <wp:anchor distT="0" distB="0" distL="114300" distR="114300" simplePos="0" relativeHeight="251659264" behindDoc="0" locked="0" layoutInCell="1" allowOverlap="1" wp14:anchorId="040BA313" wp14:editId="18FFF8B5">
                <wp:simplePos x="0" y="0"/>
                <wp:positionH relativeFrom="margin">
                  <wp:align>center</wp:align>
                </wp:positionH>
                <wp:positionV relativeFrom="paragraph">
                  <wp:posOffset>-712388</wp:posOffset>
                </wp:positionV>
                <wp:extent cx="1741336" cy="1319917"/>
                <wp:effectExtent l="0" t="0" r="0" b="0"/>
                <wp:wrapNone/>
                <wp:docPr id="1816149558" name="Text Box 1"/>
                <wp:cNvGraphicFramePr/>
                <a:graphic xmlns:a="http://schemas.openxmlformats.org/drawingml/2006/main">
                  <a:graphicData uri="http://schemas.microsoft.com/office/word/2010/wordprocessingShape">
                    <wps:wsp>
                      <wps:cNvSpPr txBox="1"/>
                      <wps:spPr>
                        <a:xfrm>
                          <a:off x="0" y="0"/>
                          <a:ext cx="1741336" cy="1319917"/>
                        </a:xfrm>
                        <a:prstGeom prst="rect">
                          <a:avLst/>
                        </a:prstGeom>
                        <a:solidFill>
                          <a:schemeClr val="lt1"/>
                        </a:solidFill>
                        <a:ln w="6350">
                          <a:noFill/>
                        </a:ln>
                      </wps:spPr>
                      <wps:txbx>
                        <w:txbxContent>
                          <w:p w14:paraId="172A8B9D" w14:textId="47591C7F" w:rsidR="00F64DDE" w:rsidRDefault="005E4678">
                            <w:r>
                              <w:rPr>
                                <w:noProof/>
                              </w:rPr>
                              <w:drawing>
                                <wp:inline distT="0" distB="0" distL="0" distR="0" wp14:anchorId="40A714F2" wp14:editId="3C1776B4">
                                  <wp:extent cx="1551940" cy="1195522"/>
                                  <wp:effectExtent l="0" t="0" r="0" b="5080"/>
                                  <wp:docPr id="2" name="Picture 1" descr="Clark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lark Colleg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1940" cy="11955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040BA313" id="_x0000_t202" coordsize="21600,21600" o:spt="202" path="m,l,21600r21600,l21600,xe">
                <v:stroke joinstyle="miter"/>
                <v:path gradientshapeok="t" o:connecttype="rect"/>
              </v:shapetype>
              <v:shape id="Text Box 1" o:spid="_x0000_s1026" type="#_x0000_t202" style="position:absolute;margin-left:0;margin-top:-56.1pt;width:137.1pt;height:103.9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" fillcolor="white [3201]" stroked="f" strokeweight=".5pt">
                <v:textbox>
                  <w:txbxContent>
                    <w:p w14:paraId="172A8B9D" w14:textId="47591C7F" w:rsidR="00F64DDE" w:rsidRDefault="005E4678">
                      <w:r>
                        <w:rPr>
                          <w:noProof/>
                        </w:rPr>
                        <w:drawing>
                          <wp:inline distT="0" distB="0" distL="0" distR="0" wp14:anchorId="40A714F2" wp14:editId="3C1776B4">
                            <wp:extent cx="1551940" cy="1195522"/>
                            <wp:effectExtent l="0" t="0" r="0" b="5080"/>
                            <wp:docPr id="2" name="Picture 1" descr="Clark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lark Colleg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1940" cy="1195522"/>
                                    </a:xfrm>
                                    <a:prstGeom prst="rect">
                                      <a:avLst/>
                                    </a:prstGeom>
                                    <a:noFill/>
                                    <a:ln>
                                      <a:noFill/>
                                    </a:ln>
                                  </pic:spPr>
                                </pic:pic>
                              </a:graphicData>
                            </a:graphic>
                          </wp:inline>
                        </w:drawing>
                      </w:r>
                    </w:p>
                  </w:txbxContent>
                </v:textbox>
                <w10:wrap anchorx="margin"/>
              </v:shape>
            </w:pict>
          </mc:Fallback>
        </mc:AlternateContent>
      </w:r>
    </w:p>
    <w:p w14:paraId="01951303" w14:textId="77777777" w:rsidR="00716291" w:rsidRDefault="00716291"/>
    <w:p w14:paraId="21525952" w14:textId="07AA44EF" w:rsidR="00255182" w:rsidRDefault="00716291" w:rsidP="00D41273">
      <w:pPr>
        <w:pStyle w:val="Title"/>
        <w:jc w:val="center"/>
        <w:rPr>
          <w:b/>
          <w:bCs/>
          <w:sz w:val="36"/>
          <w:szCs w:val="36"/>
        </w:rPr>
      </w:pPr>
      <w:r w:rsidRPr="005F72F8">
        <w:rPr>
          <w:b/>
          <w:bCs/>
          <w:sz w:val="36"/>
          <w:szCs w:val="36"/>
        </w:rPr>
        <w:t>CTE Course Articulation Menu</w:t>
      </w:r>
    </w:p>
    <w:p w14:paraId="0DFE5A89" w14:textId="5E924F6C" w:rsidR="007154AF" w:rsidRPr="007154AF" w:rsidRDefault="00A66C2A" w:rsidP="007154AF">
      <w:pPr>
        <w:jc w:val="center"/>
      </w:pPr>
      <w:r>
        <w:t xml:space="preserve">Contact: Clark College Dual Credit </w:t>
      </w:r>
      <w:hyperlink r:id="rId10" w:history="1">
        <w:r w:rsidR="00B05E4A" w:rsidRPr="00157886">
          <w:rPr>
            <w:rStyle w:val="Hyperlink"/>
          </w:rPr>
          <w:t>dualcredit@clark.edu</w:t>
        </w:r>
      </w:hyperlink>
      <w:r w:rsidR="00B05E4A">
        <w:t xml:space="preserve"> </w:t>
      </w:r>
      <w:r>
        <w:t xml:space="preserve"> </w:t>
      </w:r>
    </w:p>
    <w:sdt>
      <w:sdtPr>
        <w:rPr>
          <w:rFonts w:asciiTheme="minorHAnsi" w:eastAsiaTheme="minorHAnsi" w:hAnsiTheme="minorHAnsi" w:cstheme="minorBidi"/>
          <w:color w:val="auto"/>
          <w:kern w:val="2"/>
          <w:sz w:val="24"/>
          <w:szCs w:val="24"/>
          <w14:ligatures w14:val="standardContextual"/>
        </w:rPr>
        <w:id w:val="-822116277"/>
        <w:docPartObj>
          <w:docPartGallery w:val="Table of Contents"/>
          <w:docPartUnique/>
        </w:docPartObj>
      </w:sdtPr>
      <w:sdtEndPr>
        <w:rPr>
          <w:b/>
          <w:bCs/>
          <w:noProof/>
        </w:rPr>
      </w:sdtEndPr>
      <w:sdtContent>
        <w:p w14:paraId="67F07E0B" w14:textId="2EB16BC6" w:rsidR="00DF6D45" w:rsidRDefault="00DF6D45">
          <w:pPr>
            <w:pStyle w:val="TOCHeading"/>
          </w:pPr>
          <w:r>
            <w:t>Contents</w:t>
          </w:r>
        </w:p>
        <w:p w14:paraId="521BE15B" w14:textId="06897A7D" w:rsidR="00060EFD" w:rsidRDefault="00DF6D4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9318068" w:history="1">
            <w:r w:rsidR="00060EFD" w:rsidRPr="00A21500">
              <w:rPr>
                <w:rStyle w:val="Hyperlink"/>
                <w:noProof/>
              </w:rPr>
              <w:t>BUSINESS</w:t>
            </w:r>
            <w:r w:rsidR="00060EFD">
              <w:rPr>
                <w:noProof/>
                <w:webHidden/>
              </w:rPr>
              <w:tab/>
            </w:r>
            <w:r w:rsidR="00060EFD">
              <w:rPr>
                <w:noProof/>
                <w:webHidden/>
              </w:rPr>
              <w:fldChar w:fldCharType="begin"/>
            </w:r>
            <w:r w:rsidR="00060EFD">
              <w:rPr>
                <w:noProof/>
                <w:webHidden/>
              </w:rPr>
              <w:instrText xml:space="preserve"> PAGEREF _Toc239318068 \h </w:instrText>
            </w:r>
            <w:r w:rsidR="00060EFD">
              <w:rPr>
                <w:noProof/>
                <w:webHidden/>
              </w:rPr>
            </w:r>
            <w:r w:rsidR="00060EFD">
              <w:rPr>
                <w:noProof/>
                <w:webHidden/>
              </w:rPr>
              <w:fldChar w:fldCharType="separate"/>
            </w:r>
            <w:r w:rsidR="00060EFD">
              <w:rPr>
                <w:noProof/>
                <w:webHidden/>
              </w:rPr>
              <w:t>4</w:t>
            </w:r>
            <w:r w:rsidR="00060EFD">
              <w:rPr>
                <w:noProof/>
                <w:webHidden/>
              </w:rPr>
              <w:fldChar w:fldCharType="end"/>
            </w:r>
          </w:hyperlink>
        </w:p>
        <w:p w14:paraId="12A14DD5" w14:textId="455E283E" w:rsidR="00060EFD" w:rsidRDefault="00060EFD">
          <w:pPr>
            <w:pStyle w:val="TOC2"/>
            <w:tabs>
              <w:tab w:val="right" w:leader="dot" w:pos="9350"/>
            </w:tabs>
            <w:rPr>
              <w:rFonts w:cstheme="minorBidi"/>
              <w:noProof/>
              <w:kern w:val="2"/>
              <w:sz w:val="24"/>
              <w:szCs w:val="24"/>
              <w14:ligatures w14:val="standardContextual"/>
            </w:rPr>
          </w:pPr>
          <w:hyperlink w:anchor="_Toc239318069" w:history="1">
            <w:r w:rsidRPr="00A21500">
              <w:rPr>
                <w:rStyle w:val="Hyperlink"/>
                <w:noProof/>
              </w:rPr>
              <w:t>Accounting</w:t>
            </w:r>
            <w:r>
              <w:rPr>
                <w:noProof/>
                <w:webHidden/>
              </w:rPr>
              <w:tab/>
            </w:r>
            <w:r>
              <w:rPr>
                <w:noProof/>
                <w:webHidden/>
              </w:rPr>
              <w:fldChar w:fldCharType="begin"/>
            </w:r>
            <w:r>
              <w:rPr>
                <w:noProof/>
                <w:webHidden/>
              </w:rPr>
              <w:instrText xml:space="preserve"> PAGEREF _Toc239318069 \h </w:instrText>
            </w:r>
            <w:r>
              <w:rPr>
                <w:noProof/>
                <w:webHidden/>
              </w:rPr>
            </w:r>
            <w:r>
              <w:rPr>
                <w:noProof/>
                <w:webHidden/>
              </w:rPr>
              <w:fldChar w:fldCharType="separate"/>
            </w:r>
            <w:r>
              <w:rPr>
                <w:noProof/>
                <w:webHidden/>
              </w:rPr>
              <w:t>4</w:t>
            </w:r>
            <w:r>
              <w:rPr>
                <w:noProof/>
                <w:webHidden/>
              </w:rPr>
              <w:fldChar w:fldCharType="end"/>
            </w:r>
          </w:hyperlink>
        </w:p>
        <w:p w14:paraId="51339BD3" w14:textId="0E1B7BA6" w:rsidR="00060EFD" w:rsidRDefault="00060EFD">
          <w:pPr>
            <w:pStyle w:val="TOC3"/>
            <w:tabs>
              <w:tab w:val="right" w:leader="dot" w:pos="9350"/>
            </w:tabs>
            <w:rPr>
              <w:rFonts w:cstheme="minorBidi"/>
              <w:noProof/>
              <w:kern w:val="2"/>
              <w:sz w:val="24"/>
              <w:szCs w:val="24"/>
              <w14:ligatures w14:val="standardContextual"/>
            </w:rPr>
          </w:pPr>
          <w:hyperlink w:anchor="_Toc239318070" w:history="1">
            <w:r w:rsidRPr="00A21500">
              <w:rPr>
                <w:rStyle w:val="Hyperlink"/>
                <w:noProof/>
              </w:rPr>
              <w:t>ACCT 129: Basic Accounting Procedures CIP 52.0301 (5 credits)</w:t>
            </w:r>
            <w:r>
              <w:rPr>
                <w:noProof/>
                <w:webHidden/>
              </w:rPr>
              <w:tab/>
            </w:r>
            <w:r>
              <w:rPr>
                <w:noProof/>
                <w:webHidden/>
              </w:rPr>
              <w:fldChar w:fldCharType="begin"/>
            </w:r>
            <w:r>
              <w:rPr>
                <w:noProof/>
                <w:webHidden/>
              </w:rPr>
              <w:instrText xml:space="preserve"> PAGEREF _Toc239318070 \h </w:instrText>
            </w:r>
            <w:r>
              <w:rPr>
                <w:noProof/>
                <w:webHidden/>
              </w:rPr>
            </w:r>
            <w:r>
              <w:rPr>
                <w:noProof/>
                <w:webHidden/>
              </w:rPr>
              <w:fldChar w:fldCharType="separate"/>
            </w:r>
            <w:r>
              <w:rPr>
                <w:noProof/>
                <w:webHidden/>
              </w:rPr>
              <w:t>4</w:t>
            </w:r>
            <w:r>
              <w:rPr>
                <w:noProof/>
                <w:webHidden/>
              </w:rPr>
              <w:fldChar w:fldCharType="end"/>
            </w:r>
          </w:hyperlink>
        </w:p>
        <w:p w14:paraId="43EDD760" w14:textId="30CEA442" w:rsidR="00060EFD" w:rsidRDefault="00060EFD">
          <w:pPr>
            <w:pStyle w:val="TOC2"/>
            <w:tabs>
              <w:tab w:val="right" w:leader="dot" w:pos="9350"/>
            </w:tabs>
            <w:rPr>
              <w:rFonts w:cstheme="minorBidi"/>
              <w:noProof/>
              <w:kern w:val="2"/>
              <w:sz w:val="24"/>
              <w:szCs w:val="24"/>
              <w14:ligatures w14:val="standardContextual"/>
            </w:rPr>
          </w:pPr>
          <w:hyperlink w:anchor="_Toc239318071" w:history="1">
            <w:r w:rsidRPr="00A21500">
              <w:rPr>
                <w:rStyle w:val="Hyperlink"/>
                <w:noProof/>
              </w:rPr>
              <w:t>Business</w:t>
            </w:r>
            <w:r>
              <w:rPr>
                <w:noProof/>
                <w:webHidden/>
              </w:rPr>
              <w:tab/>
            </w:r>
            <w:r>
              <w:rPr>
                <w:noProof/>
                <w:webHidden/>
              </w:rPr>
              <w:fldChar w:fldCharType="begin"/>
            </w:r>
            <w:r>
              <w:rPr>
                <w:noProof/>
                <w:webHidden/>
              </w:rPr>
              <w:instrText xml:space="preserve"> PAGEREF _Toc239318071 \h </w:instrText>
            </w:r>
            <w:r>
              <w:rPr>
                <w:noProof/>
                <w:webHidden/>
              </w:rPr>
            </w:r>
            <w:r>
              <w:rPr>
                <w:noProof/>
                <w:webHidden/>
              </w:rPr>
              <w:fldChar w:fldCharType="separate"/>
            </w:r>
            <w:r>
              <w:rPr>
                <w:noProof/>
                <w:webHidden/>
              </w:rPr>
              <w:t>4</w:t>
            </w:r>
            <w:r>
              <w:rPr>
                <w:noProof/>
                <w:webHidden/>
              </w:rPr>
              <w:fldChar w:fldCharType="end"/>
            </w:r>
          </w:hyperlink>
        </w:p>
        <w:p w14:paraId="166C6308" w14:textId="0C0F7BCC" w:rsidR="00060EFD" w:rsidRDefault="00060EFD">
          <w:pPr>
            <w:pStyle w:val="TOC3"/>
            <w:tabs>
              <w:tab w:val="right" w:leader="dot" w:pos="9350"/>
            </w:tabs>
            <w:rPr>
              <w:rFonts w:cstheme="minorBidi"/>
              <w:noProof/>
              <w:kern w:val="2"/>
              <w:sz w:val="24"/>
              <w:szCs w:val="24"/>
              <w14:ligatures w14:val="standardContextual"/>
            </w:rPr>
          </w:pPr>
          <w:hyperlink w:anchor="_Toc239318072" w:history="1">
            <w:r w:rsidRPr="00A21500">
              <w:rPr>
                <w:rStyle w:val="Hyperlink"/>
                <w:noProof/>
              </w:rPr>
              <w:t>BUS 105: Introduction to International Business CIP 52.1101 (3 credits)</w:t>
            </w:r>
            <w:r>
              <w:rPr>
                <w:noProof/>
                <w:webHidden/>
              </w:rPr>
              <w:tab/>
            </w:r>
            <w:r>
              <w:rPr>
                <w:noProof/>
                <w:webHidden/>
              </w:rPr>
              <w:fldChar w:fldCharType="begin"/>
            </w:r>
            <w:r>
              <w:rPr>
                <w:noProof/>
                <w:webHidden/>
              </w:rPr>
              <w:instrText xml:space="preserve"> PAGEREF _Toc239318072 \h </w:instrText>
            </w:r>
            <w:r>
              <w:rPr>
                <w:noProof/>
                <w:webHidden/>
              </w:rPr>
            </w:r>
            <w:r>
              <w:rPr>
                <w:noProof/>
                <w:webHidden/>
              </w:rPr>
              <w:fldChar w:fldCharType="separate"/>
            </w:r>
            <w:r>
              <w:rPr>
                <w:noProof/>
                <w:webHidden/>
              </w:rPr>
              <w:t>4</w:t>
            </w:r>
            <w:r>
              <w:rPr>
                <w:noProof/>
                <w:webHidden/>
              </w:rPr>
              <w:fldChar w:fldCharType="end"/>
            </w:r>
          </w:hyperlink>
        </w:p>
        <w:p w14:paraId="571FE59F" w14:textId="104C8FF4" w:rsidR="00060EFD" w:rsidRDefault="00060EFD">
          <w:pPr>
            <w:pStyle w:val="TOC3"/>
            <w:tabs>
              <w:tab w:val="right" w:leader="dot" w:pos="9350"/>
            </w:tabs>
            <w:rPr>
              <w:rFonts w:cstheme="minorBidi"/>
              <w:noProof/>
              <w:kern w:val="2"/>
              <w:sz w:val="24"/>
              <w:szCs w:val="24"/>
              <w14:ligatures w14:val="standardContextual"/>
            </w:rPr>
          </w:pPr>
          <w:hyperlink w:anchor="_Toc239318073" w:history="1">
            <w:r w:rsidRPr="00A21500">
              <w:rPr>
                <w:rStyle w:val="Hyperlink"/>
                <w:noProof/>
              </w:rPr>
              <w:t>BUS 115: Small Business Management CIP 52.0703 (5 credits)</w:t>
            </w:r>
            <w:r>
              <w:rPr>
                <w:noProof/>
                <w:webHidden/>
              </w:rPr>
              <w:tab/>
            </w:r>
            <w:r>
              <w:rPr>
                <w:noProof/>
                <w:webHidden/>
              </w:rPr>
              <w:fldChar w:fldCharType="begin"/>
            </w:r>
            <w:r>
              <w:rPr>
                <w:noProof/>
                <w:webHidden/>
              </w:rPr>
              <w:instrText xml:space="preserve"> PAGEREF _Toc239318073 \h </w:instrText>
            </w:r>
            <w:r>
              <w:rPr>
                <w:noProof/>
                <w:webHidden/>
              </w:rPr>
            </w:r>
            <w:r>
              <w:rPr>
                <w:noProof/>
                <w:webHidden/>
              </w:rPr>
              <w:fldChar w:fldCharType="separate"/>
            </w:r>
            <w:r>
              <w:rPr>
                <w:noProof/>
                <w:webHidden/>
              </w:rPr>
              <w:t>5</w:t>
            </w:r>
            <w:r>
              <w:rPr>
                <w:noProof/>
                <w:webHidden/>
              </w:rPr>
              <w:fldChar w:fldCharType="end"/>
            </w:r>
          </w:hyperlink>
        </w:p>
        <w:p w14:paraId="7DB8FC0B" w14:textId="5286FFFD" w:rsidR="00060EFD" w:rsidRDefault="00060EFD">
          <w:pPr>
            <w:pStyle w:val="TOC3"/>
            <w:tabs>
              <w:tab w:val="right" w:leader="dot" w:pos="9350"/>
            </w:tabs>
            <w:rPr>
              <w:rFonts w:cstheme="minorBidi"/>
              <w:noProof/>
              <w:kern w:val="2"/>
              <w:sz w:val="24"/>
              <w:szCs w:val="24"/>
              <w14:ligatures w14:val="standardContextual"/>
            </w:rPr>
          </w:pPr>
          <w:hyperlink w:anchor="_Toc239318074" w:history="1">
            <w:r w:rsidRPr="00A21500">
              <w:rPr>
                <w:rStyle w:val="Hyperlink"/>
                <w:noProof/>
              </w:rPr>
              <w:t>BUS 148: Business Professional Self Development CIP 52.0406 (3 credits)</w:t>
            </w:r>
            <w:r>
              <w:rPr>
                <w:noProof/>
                <w:webHidden/>
              </w:rPr>
              <w:tab/>
            </w:r>
            <w:r>
              <w:rPr>
                <w:noProof/>
                <w:webHidden/>
              </w:rPr>
              <w:fldChar w:fldCharType="begin"/>
            </w:r>
            <w:r>
              <w:rPr>
                <w:noProof/>
                <w:webHidden/>
              </w:rPr>
              <w:instrText xml:space="preserve"> PAGEREF _Toc239318074 \h </w:instrText>
            </w:r>
            <w:r>
              <w:rPr>
                <w:noProof/>
                <w:webHidden/>
              </w:rPr>
            </w:r>
            <w:r>
              <w:rPr>
                <w:noProof/>
                <w:webHidden/>
              </w:rPr>
              <w:fldChar w:fldCharType="separate"/>
            </w:r>
            <w:r>
              <w:rPr>
                <w:noProof/>
                <w:webHidden/>
              </w:rPr>
              <w:t>5</w:t>
            </w:r>
            <w:r>
              <w:rPr>
                <w:noProof/>
                <w:webHidden/>
              </w:rPr>
              <w:fldChar w:fldCharType="end"/>
            </w:r>
          </w:hyperlink>
        </w:p>
        <w:p w14:paraId="3CAA38CB" w14:textId="3B945385" w:rsidR="00060EFD" w:rsidRDefault="00060EFD">
          <w:pPr>
            <w:pStyle w:val="TOC3"/>
            <w:tabs>
              <w:tab w:val="right" w:leader="dot" w:pos="9350"/>
            </w:tabs>
            <w:rPr>
              <w:rFonts w:cstheme="minorBidi"/>
              <w:noProof/>
              <w:kern w:val="2"/>
              <w:sz w:val="24"/>
              <w:szCs w:val="24"/>
              <w14:ligatures w14:val="standardContextual"/>
            </w:rPr>
          </w:pPr>
          <w:hyperlink w:anchor="_Toc239318075" w:history="1">
            <w:r w:rsidRPr="00A21500">
              <w:rPr>
                <w:rStyle w:val="Hyperlink"/>
                <w:noProof/>
              </w:rPr>
              <w:t>BUS 149: Computer Application Essentials CIP 52.0406 (3 credits)</w:t>
            </w:r>
            <w:r>
              <w:rPr>
                <w:noProof/>
                <w:webHidden/>
              </w:rPr>
              <w:tab/>
            </w:r>
            <w:r>
              <w:rPr>
                <w:noProof/>
                <w:webHidden/>
              </w:rPr>
              <w:fldChar w:fldCharType="begin"/>
            </w:r>
            <w:r>
              <w:rPr>
                <w:noProof/>
                <w:webHidden/>
              </w:rPr>
              <w:instrText xml:space="preserve"> PAGEREF _Toc239318075 \h </w:instrText>
            </w:r>
            <w:r>
              <w:rPr>
                <w:noProof/>
                <w:webHidden/>
              </w:rPr>
            </w:r>
            <w:r>
              <w:rPr>
                <w:noProof/>
                <w:webHidden/>
              </w:rPr>
              <w:fldChar w:fldCharType="separate"/>
            </w:r>
            <w:r>
              <w:rPr>
                <w:noProof/>
                <w:webHidden/>
              </w:rPr>
              <w:t>6</w:t>
            </w:r>
            <w:r>
              <w:rPr>
                <w:noProof/>
                <w:webHidden/>
              </w:rPr>
              <w:fldChar w:fldCharType="end"/>
            </w:r>
          </w:hyperlink>
        </w:p>
        <w:p w14:paraId="695194E4" w14:textId="07AA1741" w:rsidR="00060EFD" w:rsidRDefault="00060EFD">
          <w:pPr>
            <w:pStyle w:val="TOC3"/>
            <w:tabs>
              <w:tab w:val="right" w:leader="dot" w:pos="9350"/>
            </w:tabs>
            <w:rPr>
              <w:rFonts w:cstheme="minorBidi"/>
              <w:noProof/>
              <w:kern w:val="2"/>
              <w:sz w:val="24"/>
              <w:szCs w:val="24"/>
              <w14:ligatures w14:val="standardContextual"/>
            </w:rPr>
          </w:pPr>
          <w:hyperlink w:anchor="_Toc239318076" w:history="1">
            <w:r w:rsidRPr="00A21500">
              <w:rPr>
                <w:rStyle w:val="Hyperlink"/>
                <w:noProof/>
              </w:rPr>
              <w:t>BUS 160: Personal Finance CIP 52.0801 (5 credits)</w:t>
            </w:r>
            <w:r>
              <w:rPr>
                <w:noProof/>
                <w:webHidden/>
              </w:rPr>
              <w:tab/>
            </w:r>
            <w:r>
              <w:rPr>
                <w:noProof/>
                <w:webHidden/>
              </w:rPr>
              <w:fldChar w:fldCharType="begin"/>
            </w:r>
            <w:r>
              <w:rPr>
                <w:noProof/>
                <w:webHidden/>
              </w:rPr>
              <w:instrText xml:space="preserve"> PAGEREF _Toc239318076 \h </w:instrText>
            </w:r>
            <w:r>
              <w:rPr>
                <w:noProof/>
                <w:webHidden/>
              </w:rPr>
            </w:r>
            <w:r>
              <w:rPr>
                <w:noProof/>
                <w:webHidden/>
              </w:rPr>
              <w:fldChar w:fldCharType="separate"/>
            </w:r>
            <w:r>
              <w:rPr>
                <w:noProof/>
                <w:webHidden/>
              </w:rPr>
              <w:t>6</w:t>
            </w:r>
            <w:r>
              <w:rPr>
                <w:noProof/>
                <w:webHidden/>
              </w:rPr>
              <w:fldChar w:fldCharType="end"/>
            </w:r>
          </w:hyperlink>
        </w:p>
        <w:p w14:paraId="79C9E42A" w14:textId="057097F5" w:rsidR="00060EFD" w:rsidRDefault="00060EFD">
          <w:pPr>
            <w:pStyle w:val="TOC3"/>
            <w:tabs>
              <w:tab w:val="right" w:leader="dot" w:pos="9350"/>
            </w:tabs>
            <w:rPr>
              <w:rFonts w:cstheme="minorBidi"/>
              <w:noProof/>
              <w:kern w:val="2"/>
              <w:sz w:val="24"/>
              <w:szCs w:val="24"/>
              <w14:ligatures w14:val="standardContextual"/>
            </w:rPr>
          </w:pPr>
          <w:hyperlink w:anchor="_Toc239318077" w:history="1">
            <w:r w:rsidRPr="00A21500">
              <w:rPr>
                <w:rStyle w:val="Hyperlink"/>
                <w:noProof/>
              </w:rPr>
              <w:t>BUS 260: Principles of Marketing CIP 52.1401 (5 credits)</w:t>
            </w:r>
            <w:r>
              <w:rPr>
                <w:noProof/>
                <w:webHidden/>
              </w:rPr>
              <w:tab/>
            </w:r>
            <w:r>
              <w:rPr>
                <w:noProof/>
                <w:webHidden/>
              </w:rPr>
              <w:fldChar w:fldCharType="begin"/>
            </w:r>
            <w:r>
              <w:rPr>
                <w:noProof/>
                <w:webHidden/>
              </w:rPr>
              <w:instrText xml:space="preserve"> PAGEREF _Toc239318077 \h </w:instrText>
            </w:r>
            <w:r>
              <w:rPr>
                <w:noProof/>
                <w:webHidden/>
              </w:rPr>
            </w:r>
            <w:r>
              <w:rPr>
                <w:noProof/>
                <w:webHidden/>
              </w:rPr>
              <w:fldChar w:fldCharType="separate"/>
            </w:r>
            <w:r>
              <w:rPr>
                <w:noProof/>
                <w:webHidden/>
              </w:rPr>
              <w:t>6</w:t>
            </w:r>
            <w:r>
              <w:rPr>
                <w:noProof/>
                <w:webHidden/>
              </w:rPr>
              <w:fldChar w:fldCharType="end"/>
            </w:r>
          </w:hyperlink>
        </w:p>
        <w:p w14:paraId="51430A54" w14:textId="5EE43A89" w:rsidR="00060EFD" w:rsidRDefault="00060EFD">
          <w:pPr>
            <w:pStyle w:val="TOC3"/>
            <w:tabs>
              <w:tab w:val="right" w:leader="dot" w:pos="9350"/>
            </w:tabs>
            <w:rPr>
              <w:rFonts w:cstheme="minorBidi"/>
              <w:noProof/>
              <w:kern w:val="2"/>
              <w:sz w:val="24"/>
              <w:szCs w:val="24"/>
              <w14:ligatures w14:val="standardContextual"/>
            </w:rPr>
          </w:pPr>
          <w:hyperlink w:anchor="_Toc239318078" w:history="1">
            <w:r w:rsidRPr="00A21500">
              <w:rPr>
                <w:rStyle w:val="Hyperlink"/>
                <w:noProof/>
              </w:rPr>
              <w:t>BUS 270: Introduction to Digital Marketing CIP 52.1401 (5 credits)</w:t>
            </w:r>
            <w:r>
              <w:rPr>
                <w:noProof/>
                <w:webHidden/>
              </w:rPr>
              <w:tab/>
            </w:r>
            <w:r>
              <w:rPr>
                <w:noProof/>
                <w:webHidden/>
              </w:rPr>
              <w:fldChar w:fldCharType="begin"/>
            </w:r>
            <w:r>
              <w:rPr>
                <w:noProof/>
                <w:webHidden/>
              </w:rPr>
              <w:instrText xml:space="preserve"> PAGEREF _Toc239318078 \h </w:instrText>
            </w:r>
            <w:r>
              <w:rPr>
                <w:noProof/>
                <w:webHidden/>
              </w:rPr>
            </w:r>
            <w:r>
              <w:rPr>
                <w:noProof/>
                <w:webHidden/>
              </w:rPr>
              <w:fldChar w:fldCharType="separate"/>
            </w:r>
            <w:r>
              <w:rPr>
                <w:noProof/>
                <w:webHidden/>
              </w:rPr>
              <w:t>7</w:t>
            </w:r>
            <w:r>
              <w:rPr>
                <w:noProof/>
                <w:webHidden/>
              </w:rPr>
              <w:fldChar w:fldCharType="end"/>
            </w:r>
          </w:hyperlink>
        </w:p>
        <w:p w14:paraId="13F02816" w14:textId="3437709B" w:rsidR="00060EFD" w:rsidRDefault="00060EFD">
          <w:pPr>
            <w:pStyle w:val="TOC1"/>
            <w:tabs>
              <w:tab w:val="right" w:leader="dot" w:pos="9350"/>
            </w:tabs>
            <w:rPr>
              <w:rFonts w:eastAsiaTheme="minorEastAsia"/>
              <w:noProof/>
            </w:rPr>
          </w:pPr>
          <w:hyperlink w:anchor="_Toc239318079" w:history="1">
            <w:r w:rsidRPr="00A21500">
              <w:rPr>
                <w:rStyle w:val="Hyperlink"/>
                <w:noProof/>
              </w:rPr>
              <w:t>COMPUTER</w:t>
            </w:r>
            <w:r>
              <w:rPr>
                <w:noProof/>
                <w:webHidden/>
              </w:rPr>
              <w:tab/>
            </w:r>
            <w:r>
              <w:rPr>
                <w:noProof/>
                <w:webHidden/>
              </w:rPr>
              <w:fldChar w:fldCharType="begin"/>
            </w:r>
            <w:r>
              <w:rPr>
                <w:noProof/>
                <w:webHidden/>
              </w:rPr>
              <w:instrText xml:space="preserve"> PAGEREF _Toc239318079 \h </w:instrText>
            </w:r>
            <w:r>
              <w:rPr>
                <w:noProof/>
                <w:webHidden/>
              </w:rPr>
            </w:r>
            <w:r>
              <w:rPr>
                <w:noProof/>
                <w:webHidden/>
              </w:rPr>
              <w:fldChar w:fldCharType="separate"/>
            </w:r>
            <w:r>
              <w:rPr>
                <w:noProof/>
                <w:webHidden/>
              </w:rPr>
              <w:t>7</w:t>
            </w:r>
            <w:r>
              <w:rPr>
                <w:noProof/>
                <w:webHidden/>
              </w:rPr>
              <w:fldChar w:fldCharType="end"/>
            </w:r>
          </w:hyperlink>
        </w:p>
        <w:p w14:paraId="7F3E9939" w14:textId="503CED63" w:rsidR="00060EFD" w:rsidRDefault="00060EFD">
          <w:pPr>
            <w:pStyle w:val="TOC2"/>
            <w:tabs>
              <w:tab w:val="right" w:leader="dot" w:pos="9350"/>
            </w:tabs>
            <w:rPr>
              <w:rFonts w:cstheme="minorBidi"/>
              <w:noProof/>
              <w:kern w:val="2"/>
              <w:sz w:val="24"/>
              <w:szCs w:val="24"/>
              <w14:ligatures w14:val="standardContextual"/>
            </w:rPr>
          </w:pPr>
          <w:hyperlink w:anchor="_Toc239318080" w:history="1">
            <w:r w:rsidRPr="00A21500">
              <w:rPr>
                <w:rStyle w:val="Hyperlink"/>
                <w:noProof/>
              </w:rPr>
              <w:t>Computer Technology</w:t>
            </w:r>
            <w:r>
              <w:rPr>
                <w:noProof/>
                <w:webHidden/>
              </w:rPr>
              <w:tab/>
            </w:r>
            <w:r>
              <w:rPr>
                <w:noProof/>
                <w:webHidden/>
              </w:rPr>
              <w:fldChar w:fldCharType="begin"/>
            </w:r>
            <w:r>
              <w:rPr>
                <w:noProof/>
                <w:webHidden/>
              </w:rPr>
              <w:instrText xml:space="preserve"> PAGEREF _Toc239318080 \h </w:instrText>
            </w:r>
            <w:r>
              <w:rPr>
                <w:noProof/>
                <w:webHidden/>
              </w:rPr>
            </w:r>
            <w:r>
              <w:rPr>
                <w:noProof/>
                <w:webHidden/>
              </w:rPr>
              <w:fldChar w:fldCharType="separate"/>
            </w:r>
            <w:r>
              <w:rPr>
                <w:noProof/>
                <w:webHidden/>
              </w:rPr>
              <w:t>7</w:t>
            </w:r>
            <w:r>
              <w:rPr>
                <w:noProof/>
                <w:webHidden/>
              </w:rPr>
              <w:fldChar w:fldCharType="end"/>
            </w:r>
          </w:hyperlink>
        </w:p>
        <w:p w14:paraId="1F89199E" w14:textId="61843028" w:rsidR="00060EFD" w:rsidRDefault="00060EFD">
          <w:pPr>
            <w:pStyle w:val="TOC3"/>
            <w:tabs>
              <w:tab w:val="right" w:leader="dot" w:pos="9350"/>
            </w:tabs>
            <w:rPr>
              <w:rFonts w:cstheme="minorBidi"/>
              <w:noProof/>
              <w:kern w:val="2"/>
              <w:sz w:val="24"/>
              <w:szCs w:val="24"/>
              <w14:ligatures w14:val="standardContextual"/>
            </w:rPr>
          </w:pPr>
          <w:hyperlink w:anchor="_Toc239318081" w:history="1">
            <w:r w:rsidRPr="00A21500">
              <w:rPr>
                <w:rStyle w:val="Hyperlink"/>
                <w:noProof/>
              </w:rPr>
              <w:t>CTEC 101: Computing Essentials CIP 11.0601 (2 credits)</w:t>
            </w:r>
            <w:r>
              <w:rPr>
                <w:noProof/>
                <w:webHidden/>
              </w:rPr>
              <w:tab/>
            </w:r>
            <w:r>
              <w:rPr>
                <w:noProof/>
                <w:webHidden/>
              </w:rPr>
              <w:fldChar w:fldCharType="begin"/>
            </w:r>
            <w:r>
              <w:rPr>
                <w:noProof/>
                <w:webHidden/>
              </w:rPr>
              <w:instrText xml:space="preserve"> PAGEREF _Toc239318081 \h </w:instrText>
            </w:r>
            <w:r>
              <w:rPr>
                <w:noProof/>
                <w:webHidden/>
              </w:rPr>
            </w:r>
            <w:r>
              <w:rPr>
                <w:noProof/>
                <w:webHidden/>
              </w:rPr>
              <w:fldChar w:fldCharType="separate"/>
            </w:r>
            <w:r>
              <w:rPr>
                <w:noProof/>
                <w:webHidden/>
              </w:rPr>
              <w:t>7</w:t>
            </w:r>
            <w:r>
              <w:rPr>
                <w:noProof/>
                <w:webHidden/>
              </w:rPr>
              <w:fldChar w:fldCharType="end"/>
            </w:r>
          </w:hyperlink>
        </w:p>
        <w:p w14:paraId="69A88A41" w14:textId="37F4D6E3" w:rsidR="00060EFD" w:rsidRDefault="00060EFD">
          <w:pPr>
            <w:pStyle w:val="TOC3"/>
            <w:tabs>
              <w:tab w:val="right" w:leader="dot" w:pos="9350"/>
            </w:tabs>
            <w:rPr>
              <w:rFonts w:cstheme="minorBidi"/>
              <w:noProof/>
              <w:kern w:val="2"/>
              <w:sz w:val="24"/>
              <w:szCs w:val="24"/>
              <w14:ligatures w14:val="standardContextual"/>
            </w:rPr>
          </w:pPr>
          <w:hyperlink w:anchor="_Toc239318082" w:history="1">
            <w:r w:rsidRPr="00A21500">
              <w:rPr>
                <w:rStyle w:val="Hyperlink"/>
                <w:noProof/>
              </w:rPr>
              <w:t>CTEC 104: IT Support CIP 11.1006 (3 credits)</w:t>
            </w:r>
            <w:r>
              <w:rPr>
                <w:noProof/>
                <w:webHidden/>
              </w:rPr>
              <w:tab/>
            </w:r>
            <w:r>
              <w:rPr>
                <w:noProof/>
                <w:webHidden/>
              </w:rPr>
              <w:fldChar w:fldCharType="begin"/>
            </w:r>
            <w:r>
              <w:rPr>
                <w:noProof/>
                <w:webHidden/>
              </w:rPr>
              <w:instrText xml:space="preserve"> PAGEREF _Toc239318082 \h </w:instrText>
            </w:r>
            <w:r>
              <w:rPr>
                <w:noProof/>
                <w:webHidden/>
              </w:rPr>
            </w:r>
            <w:r>
              <w:rPr>
                <w:noProof/>
                <w:webHidden/>
              </w:rPr>
              <w:fldChar w:fldCharType="separate"/>
            </w:r>
            <w:r>
              <w:rPr>
                <w:noProof/>
                <w:webHidden/>
              </w:rPr>
              <w:t>8</w:t>
            </w:r>
            <w:r>
              <w:rPr>
                <w:noProof/>
                <w:webHidden/>
              </w:rPr>
              <w:fldChar w:fldCharType="end"/>
            </w:r>
          </w:hyperlink>
        </w:p>
        <w:p w14:paraId="01CCC0E0" w14:textId="4B41AE86" w:rsidR="00060EFD" w:rsidRDefault="00060EFD">
          <w:pPr>
            <w:pStyle w:val="TOC3"/>
            <w:tabs>
              <w:tab w:val="right" w:leader="dot" w:pos="9350"/>
            </w:tabs>
            <w:rPr>
              <w:rFonts w:cstheme="minorBidi"/>
              <w:noProof/>
              <w:kern w:val="2"/>
              <w:sz w:val="24"/>
              <w:szCs w:val="24"/>
              <w14:ligatures w14:val="standardContextual"/>
            </w:rPr>
          </w:pPr>
          <w:hyperlink w:anchor="_Toc239318083" w:history="1">
            <w:r w:rsidRPr="00A21500">
              <w:rPr>
                <w:rStyle w:val="Hyperlink"/>
                <w:noProof/>
              </w:rPr>
              <w:t>CTEC 106: Information Technology Fundamentals CIP 11.0601 (5 credits)</w:t>
            </w:r>
            <w:r>
              <w:rPr>
                <w:noProof/>
                <w:webHidden/>
              </w:rPr>
              <w:tab/>
            </w:r>
            <w:r>
              <w:rPr>
                <w:noProof/>
                <w:webHidden/>
              </w:rPr>
              <w:fldChar w:fldCharType="begin"/>
            </w:r>
            <w:r>
              <w:rPr>
                <w:noProof/>
                <w:webHidden/>
              </w:rPr>
              <w:instrText xml:space="preserve"> PAGEREF _Toc239318083 \h </w:instrText>
            </w:r>
            <w:r>
              <w:rPr>
                <w:noProof/>
                <w:webHidden/>
              </w:rPr>
            </w:r>
            <w:r>
              <w:rPr>
                <w:noProof/>
                <w:webHidden/>
              </w:rPr>
              <w:fldChar w:fldCharType="separate"/>
            </w:r>
            <w:r>
              <w:rPr>
                <w:noProof/>
                <w:webHidden/>
              </w:rPr>
              <w:t>8</w:t>
            </w:r>
            <w:r>
              <w:rPr>
                <w:noProof/>
                <w:webHidden/>
              </w:rPr>
              <w:fldChar w:fldCharType="end"/>
            </w:r>
          </w:hyperlink>
        </w:p>
        <w:p w14:paraId="270FFC03" w14:textId="41D9F850" w:rsidR="00060EFD" w:rsidRDefault="00060EFD">
          <w:pPr>
            <w:pStyle w:val="TOC3"/>
            <w:tabs>
              <w:tab w:val="right" w:leader="dot" w:pos="9350"/>
            </w:tabs>
            <w:rPr>
              <w:rFonts w:cstheme="minorBidi"/>
              <w:noProof/>
              <w:kern w:val="2"/>
              <w:sz w:val="24"/>
              <w:szCs w:val="24"/>
              <w14:ligatures w14:val="standardContextual"/>
            </w:rPr>
          </w:pPr>
          <w:hyperlink w:anchor="_Toc239318084" w:history="1">
            <w:r w:rsidRPr="00A21500">
              <w:rPr>
                <w:rStyle w:val="Hyperlink"/>
                <w:noProof/>
              </w:rPr>
              <w:t>CTEC 121: Introduction to Programming &amp; Problem Solving CIP 11.0201 (5 credits)</w:t>
            </w:r>
            <w:r>
              <w:rPr>
                <w:noProof/>
                <w:webHidden/>
              </w:rPr>
              <w:tab/>
            </w:r>
            <w:r>
              <w:rPr>
                <w:noProof/>
                <w:webHidden/>
              </w:rPr>
              <w:fldChar w:fldCharType="begin"/>
            </w:r>
            <w:r>
              <w:rPr>
                <w:noProof/>
                <w:webHidden/>
              </w:rPr>
              <w:instrText xml:space="preserve"> PAGEREF _Toc239318084 \h </w:instrText>
            </w:r>
            <w:r>
              <w:rPr>
                <w:noProof/>
                <w:webHidden/>
              </w:rPr>
            </w:r>
            <w:r>
              <w:rPr>
                <w:noProof/>
                <w:webHidden/>
              </w:rPr>
              <w:fldChar w:fldCharType="separate"/>
            </w:r>
            <w:r>
              <w:rPr>
                <w:noProof/>
                <w:webHidden/>
              </w:rPr>
              <w:t>8</w:t>
            </w:r>
            <w:r>
              <w:rPr>
                <w:noProof/>
                <w:webHidden/>
              </w:rPr>
              <w:fldChar w:fldCharType="end"/>
            </w:r>
          </w:hyperlink>
        </w:p>
        <w:p w14:paraId="2B43C022" w14:textId="4B34E597" w:rsidR="00060EFD" w:rsidRDefault="00060EFD">
          <w:pPr>
            <w:pStyle w:val="TOC3"/>
            <w:tabs>
              <w:tab w:val="right" w:leader="dot" w:pos="9350"/>
            </w:tabs>
            <w:rPr>
              <w:rFonts w:cstheme="minorBidi"/>
              <w:noProof/>
              <w:kern w:val="2"/>
              <w:sz w:val="24"/>
              <w:szCs w:val="24"/>
              <w14:ligatures w14:val="standardContextual"/>
            </w:rPr>
          </w:pPr>
          <w:hyperlink w:anchor="_Toc239318085" w:history="1">
            <w:r w:rsidRPr="00A21500">
              <w:rPr>
                <w:rStyle w:val="Hyperlink"/>
                <w:noProof/>
              </w:rPr>
              <w:t>CTEC 122: HTML Fundamentals CIP 11.0801 (4 credits)</w:t>
            </w:r>
            <w:r>
              <w:rPr>
                <w:noProof/>
                <w:webHidden/>
              </w:rPr>
              <w:tab/>
            </w:r>
            <w:r>
              <w:rPr>
                <w:noProof/>
                <w:webHidden/>
              </w:rPr>
              <w:fldChar w:fldCharType="begin"/>
            </w:r>
            <w:r>
              <w:rPr>
                <w:noProof/>
                <w:webHidden/>
              </w:rPr>
              <w:instrText xml:space="preserve"> PAGEREF _Toc239318085 \h </w:instrText>
            </w:r>
            <w:r>
              <w:rPr>
                <w:noProof/>
                <w:webHidden/>
              </w:rPr>
            </w:r>
            <w:r>
              <w:rPr>
                <w:noProof/>
                <w:webHidden/>
              </w:rPr>
              <w:fldChar w:fldCharType="separate"/>
            </w:r>
            <w:r>
              <w:rPr>
                <w:noProof/>
                <w:webHidden/>
              </w:rPr>
              <w:t>9</w:t>
            </w:r>
            <w:r>
              <w:rPr>
                <w:noProof/>
                <w:webHidden/>
              </w:rPr>
              <w:fldChar w:fldCharType="end"/>
            </w:r>
          </w:hyperlink>
        </w:p>
        <w:p w14:paraId="612E95F1" w14:textId="2FAE5E1D" w:rsidR="00060EFD" w:rsidRDefault="00060EFD">
          <w:pPr>
            <w:pStyle w:val="TOC3"/>
            <w:tabs>
              <w:tab w:val="right" w:leader="dot" w:pos="9350"/>
            </w:tabs>
            <w:rPr>
              <w:rFonts w:cstheme="minorBidi"/>
              <w:noProof/>
              <w:kern w:val="2"/>
              <w:sz w:val="24"/>
              <w:szCs w:val="24"/>
              <w14:ligatures w14:val="standardContextual"/>
            </w:rPr>
          </w:pPr>
          <w:hyperlink w:anchor="_Toc239318086" w:history="1">
            <w:r w:rsidRPr="00A21500">
              <w:rPr>
                <w:rStyle w:val="Hyperlink"/>
                <w:noProof/>
              </w:rPr>
              <w:t>CTEC 126: JavaScript CIP 11.1004 (5 credits)</w:t>
            </w:r>
            <w:r>
              <w:rPr>
                <w:noProof/>
                <w:webHidden/>
              </w:rPr>
              <w:tab/>
            </w:r>
            <w:r>
              <w:rPr>
                <w:noProof/>
                <w:webHidden/>
              </w:rPr>
              <w:fldChar w:fldCharType="begin"/>
            </w:r>
            <w:r>
              <w:rPr>
                <w:noProof/>
                <w:webHidden/>
              </w:rPr>
              <w:instrText xml:space="preserve"> PAGEREF _Toc239318086 \h </w:instrText>
            </w:r>
            <w:r>
              <w:rPr>
                <w:noProof/>
                <w:webHidden/>
              </w:rPr>
            </w:r>
            <w:r>
              <w:rPr>
                <w:noProof/>
                <w:webHidden/>
              </w:rPr>
              <w:fldChar w:fldCharType="separate"/>
            </w:r>
            <w:r>
              <w:rPr>
                <w:noProof/>
                <w:webHidden/>
              </w:rPr>
              <w:t>9</w:t>
            </w:r>
            <w:r>
              <w:rPr>
                <w:noProof/>
                <w:webHidden/>
              </w:rPr>
              <w:fldChar w:fldCharType="end"/>
            </w:r>
          </w:hyperlink>
        </w:p>
        <w:p w14:paraId="533B243A" w14:textId="48F7C4DC" w:rsidR="00060EFD" w:rsidRDefault="00060EFD">
          <w:pPr>
            <w:pStyle w:val="TOC3"/>
            <w:tabs>
              <w:tab w:val="right" w:leader="dot" w:pos="9350"/>
            </w:tabs>
            <w:rPr>
              <w:rFonts w:cstheme="minorBidi"/>
              <w:noProof/>
              <w:kern w:val="2"/>
              <w:sz w:val="24"/>
              <w:szCs w:val="24"/>
              <w14:ligatures w14:val="standardContextual"/>
            </w:rPr>
          </w:pPr>
          <w:hyperlink w:anchor="_Toc239318087" w:history="1">
            <w:r w:rsidRPr="00A21500">
              <w:rPr>
                <w:rStyle w:val="Hyperlink"/>
                <w:noProof/>
              </w:rPr>
              <w:t>CTEC 130: Microsoft Windows OS Fundamentals CIP 11.0601 (3 credits)</w:t>
            </w:r>
            <w:r>
              <w:rPr>
                <w:noProof/>
                <w:webHidden/>
              </w:rPr>
              <w:tab/>
            </w:r>
            <w:r>
              <w:rPr>
                <w:noProof/>
                <w:webHidden/>
              </w:rPr>
              <w:fldChar w:fldCharType="begin"/>
            </w:r>
            <w:r>
              <w:rPr>
                <w:noProof/>
                <w:webHidden/>
              </w:rPr>
              <w:instrText xml:space="preserve"> PAGEREF _Toc239318087 \h </w:instrText>
            </w:r>
            <w:r>
              <w:rPr>
                <w:noProof/>
                <w:webHidden/>
              </w:rPr>
            </w:r>
            <w:r>
              <w:rPr>
                <w:noProof/>
                <w:webHidden/>
              </w:rPr>
              <w:fldChar w:fldCharType="separate"/>
            </w:r>
            <w:r>
              <w:rPr>
                <w:noProof/>
                <w:webHidden/>
              </w:rPr>
              <w:t>9</w:t>
            </w:r>
            <w:r>
              <w:rPr>
                <w:noProof/>
                <w:webHidden/>
              </w:rPr>
              <w:fldChar w:fldCharType="end"/>
            </w:r>
          </w:hyperlink>
        </w:p>
        <w:p w14:paraId="1EE9B192" w14:textId="3B200F5B" w:rsidR="00060EFD" w:rsidRDefault="00060EFD">
          <w:pPr>
            <w:pStyle w:val="TOC3"/>
            <w:tabs>
              <w:tab w:val="right" w:leader="dot" w:pos="9350"/>
            </w:tabs>
            <w:rPr>
              <w:rFonts w:cstheme="minorBidi"/>
              <w:noProof/>
              <w:kern w:val="2"/>
              <w:sz w:val="24"/>
              <w:szCs w:val="24"/>
              <w14:ligatures w14:val="standardContextual"/>
            </w:rPr>
          </w:pPr>
          <w:hyperlink w:anchor="_Toc239318088" w:history="1">
            <w:r w:rsidRPr="00A21500">
              <w:rPr>
                <w:rStyle w:val="Hyperlink"/>
                <w:noProof/>
              </w:rPr>
              <w:t>CTEC 131: Microsoft Networking Fundamentals CIP 11.0601 (3 credits)</w:t>
            </w:r>
            <w:r>
              <w:rPr>
                <w:noProof/>
                <w:webHidden/>
              </w:rPr>
              <w:tab/>
            </w:r>
            <w:r>
              <w:rPr>
                <w:noProof/>
                <w:webHidden/>
              </w:rPr>
              <w:fldChar w:fldCharType="begin"/>
            </w:r>
            <w:r>
              <w:rPr>
                <w:noProof/>
                <w:webHidden/>
              </w:rPr>
              <w:instrText xml:space="preserve"> PAGEREF _Toc239318088 \h </w:instrText>
            </w:r>
            <w:r>
              <w:rPr>
                <w:noProof/>
                <w:webHidden/>
              </w:rPr>
            </w:r>
            <w:r>
              <w:rPr>
                <w:noProof/>
                <w:webHidden/>
              </w:rPr>
              <w:fldChar w:fldCharType="separate"/>
            </w:r>
            <w:r>
              <w:rPr>
                <w:noProof/>
                <w:webHidden/>
              </w:rPr>
              <w:t>9</w:t>
            </w:r>
            <w:r>
              <w:rPr>
                <w:noProof/>
                <w:webHidden/>
              </w:rPr>
              <w:fldChar w:fldCharType="end"/>
            </w:r>
          </w:hyperlink>
        </w:p>
        <w:p w14:paraId="064DE21E" w14:textId="29D42378" w:rsidR="00060EFD" w:rsidRDefault="00060EFD">
          <w:pPr>
            <w:pStyle w:val="TOC3"/>
            <w:tabs>
              <w:tab w:val="right" w:leader="dot" w:pos="9350"/>
            </w:tabs>
            <w:rPr>
              <w:rFonts w:cstheme="minorBidi"/>
              <w:noProof/>
              <w:kern w:val="2"/>
              <w:sz w:val="24"/>
              <w:szCs w:val="24"/>
              <w14:ligatures w14:val="standardContextual"/>
            </w:rPr>
          </w:pPr>
          <w:hyperlink w:anchor="_Toc239318089" w:history="1">
            <w:r w:rsidRPr="00A21500">
              <w:rPr>
                <w:rStyle w:val="Hyperlink"/>
                <w:noProof/>
              </w:rPr>
              <w:t>CTEC 213: Comp TIA A+ Fundamentals CIP 11.0601  (4 credits)</w:t>
            </w:r>
            <w:r>
              <w:rPr>
                <w:noProof/>
                <w:webHidden/>
              </w:rPr>
              <w:tab/>
            </w:r>
            <w:r>
              <w:rPr>
                <w:noProof/>
                <w:webHidden/>
              </w:rPr>
              <w:fldChar w:fldCharType="begin"/>
            </w:r>
            <w:r>
              <w:rPr>
                <w:noProof/>
                <w:webHidden/>
              </w:rPr>
              <w:instrText xml:space="preserve"> PAGEREF _Toc239318089 \h </w:instrText>
            </w:r>
            <w:r>
              <w:rPr>
                <w:noProof/>
                <w:webHidden/>
              </w:rPr>
            </w:r>
            <w:r>
              <w:rPr>
                <w:noProof/>
                <w:webHidden/>
              </w:rPr>
              <w:fldChar w:fldCharType="separate"/>
            </w:r>
            <w:r>
              <w:rPr>
                <w:noProof/>
                <w:webHidden/>
              </w:rPr>
              <w:t>10</w:t>
            </w:r>
            <w:r>
              <w:rPr>
                <w:noProof/>
                <w:webHidden/>
              </w:rPr>
              <w:fldChar w:fldCharType="end"/>
            </w:r>
          </w:hyperlink>
        </w:p>
        <w:p w14:paraId="74E85596" w14:textId="1B5B0FBD" w:rsidR="00060EFD" w:rsidRDefault="00060EFD">
          <w:pPr>
            <w:pStyle w:val="TOC3"/>
            <w:tabs>
              <w:tab w:val="right" w:leader="dot" w:pos="9350"/>
            </w:tabs>
            <w:rPr>
              <w:rFonts w:cstheme="minorBidi"/>
              <w:noProof/>
              <w:kern w:val="2"/>
              <w:sz w:val="24"/>
              <w:szCs w:val="24"/>
              <w14:ligatures w14:val="standardContextual"/>
            </w:rPr>
          </w:pPr>
          <w:hyperlink w:anchor="_Toc239318090" w:history="1">
            <w:r w:rsidRPr="00A21500">
              <w:rPr>
                <w:rStyle w:val="Hyperlink"/>
                <w:noProof/>
              </w:rPr>
              <w:t>CTEC 214: Comp TIA A+ Operating Systems &amp; Networking CIP 11.0601 (4 credits)</w:t>
            </w:r>
            <w:r>
              <w:rPr>
                <w:noProof/>
                <w:webHidden/>
              </w:rPr>
              <w:tab/>
            </w:r>
            <w:r>
              <w:rPr>
                <w:noProof/>
                <w:webHidden/>
              </w:rPr>
              <w:fldChar w:fldCharType="begin"/>
            </w:r>
            <w:r>
              <w:rPr>
                <w:noProof/>
                <w:webHidden/>
              </w:rPr>
              <w:instrText xml:space="preserve"> PAGEREF _Toc239318090 \h </w:instrText>
            </w:r>
            <w:r>
              <w:rPr>
                <w:noProof/>
                <w:webHidden/>
              </w:rPr>
            </w:r>
            <w:r>
              <w:rPr>
                <w:noProof/>
                <w:webHidden/>
              </w:rPr>
              <w:fldChar w:fldCharType="separate"/>
            </w:r>
            <w:r>
              <w:rPr>
                <w:noProof/>
                <w:webHidden/>
              </w:rPr>
              <w:t>10</w:t>
            </w:r>
            <w:r>
              <w:rPr>
                <w:noProof/>
                <w:webHidden/>
              </w:rPr>
              <w:fldChar w:fldCharType="end"/>
            </w:r>
          </w:hyperlink>
        </w:p>
        <w:p w14:paraId="102860A5" w14:textId="79E1522C" w:rsidR="00060EFD" w:rsidRDefault="00060EFD">
          <w:pPr>
            <w:pStyle w:val="TOC2"/>
            <w:tabs>
              <w:tab w:val="right" w:leader="dot" w:pos="9350"/>
            </w:tabs>
            <w:rPr>
              <w:rFonts w:cstheme="minorBidi"/>
              <w:noProof/>
              <w:kern w:val="2"/>
              <w:sz w:val="24"/>
              <w:szCs w:val="24"/>
              <w14:ligatures w14:val="standardContextual"/>
            </w:rPr>
          </w:pPr>
          <w:hyperlink w:anchor="_Toc239318091" w:history="1">
            <w:r w:rsidRPr="00A21500">
              <w:rPr>
                <w:rStyle w:val="Hyperlink"/>
                <w:noProof/>
              </w:rPr>
              <w:t>Digital Media Arts</w:t>
            </w:r>
            <w:r>
              <w:rPr>
                <w:noProof/>
                <w:webHidden/>
              </w:rPr>
              <w:tab/>
            </w:r>
            <w:r>
              <w:rPr>
                <w:noProof/>
                <w:webHidden/>
              </w:rPr>
              <w:fldChar w:fldCharType="begin"/>
            </w:r>
            <w:r>
              <w:rPr>
                <w:noProof/>
                <w:webHidden/>
              </w:rPr>
              <w:instrText xml:space="preserve"> PAGEREF _Toc239318091 \h </w:instrText>
            </w:r>
            <w:r>
              <w:rPr>
                <w:noProof/>
                <w:webHidden/>
              </w:rPr>
            </w:r>
            <w:r>
              <w:rPr>
                <w:noProof/>
                <w:webHidden/>
              </w:rPr>
              <w:fldChar w:fldCharType="separate"/>
            </w:r>
            <w:r>
              <w:rPr>
                <w:noProof/>
                <w:webHidden/>
              </w:rPr>
              <w:t>10</w:t>
            </w:r>
            <w:r>
              <w:rPr>
                <w:noProof/>
                <w:webHidden/>
              </w:rPr>
              <w:fldChar w:fldCharType="end"/>
            </w:r>
          </w:hyperlink>
        </w:p>
        <w:p w14:paraId="781044DF" w14:textId="100B01A8" w:rsidR="00060EFD" w:rsidRDefault="00060EFD">
          <w:pPr>
            <w:pStyle w:val="TOC3"/>
            <w:tabs>
              <w:tab w:val="right" w:leader="dot" w:pos="9350"/>
            </w:tabs>
            <w:rPr>
              <w:rFonts w:cstheme="minorBidi"/>
              <w:noProof/>
              <w:kern w:val="2"/>
              <w:sz w:val="24"/>
              <w:szCs w:val="24"/>
              <w14:ligatures w14:val="standardContextual"/>
            </w:rPr>
          </w:pPr>
          <w:hyperlink w:anchor="_Toc239318092" w:history="1">
            <w:r w:rsidRPr="00A21500">
              <w:rPr>
                <w:rStyle w:val="Hyperlink"/>
                <w:noProof/>
              </w:rPr>
              <w:t>DMA 101: Photoshop Raster Graphics CIP 11.1004 (4 credits)</w:t>
            </w:r>
            <w:r>
              <w:rPr>
                <w:noProof/>
                <w:webHidden/>
              </w:rPr>
              <w:tab/>
            </w:r>
            <w:r>
              <w:rPr>
                <w:noProof/>
                <w:webHidden/>
              </w:rPr>
              <w:fldChar w:fldCharType="begin"/>
            </w:r>
            <w:r>
              <w:rPr>
                <w:noProof/>
                <w:webHidden/>
              </w:rPr>
              <w:instrText xml:space="preserve"> PAGEREF _Toc239318092 \h </w:instrText>
            </w:r>
            <w:r>
              <w:rPr>
                <w:noProof/>
                <w:webHidden/>
              </w:rPr>
            </w:r>
            <w:r>
              <w:rPr>
                <w:noProof/>
                <w:webHidden/>
              </w:rPr>
              <w:fldChar w:fldCharType="separate"/>
            </w:r>
            <w:r>
              <w:rPr>
                <w:noProof/>
                <w:webHidden/>
              </w:rPr>
              <w:t>10</w:t>
            </w:r>
            <w:r>
              <w:rPr>
                <w:noProof/>
                <w:webHidden/>
              </w:rPr>
              <w:fldChar w:fldCharType="end"/>
            </w:r>
          </w:hyperlink>
        </w:p>
        <w:p w14:paraId="232F224A" w14:textId="112CB740" w:rsidR="00060EFD" w:rsidRDefault="00060EFD">
          <w:pPr>
            <w:pStyle w:val="TOC3"/>
            <w:tabs>
              <w:tab w:val="right" w:leader="dot" w:pos="9350"/>
            </w:tabs>
            <w:rPr>
              <w:rFonts w:cstheme="minorBidi"/>
              <w:noProof/>
              <w:kern w:val="2"/>
              <w:sz w:val="24"/>
              <w:szCs w:val="24"/>
              <w14:ligatures w14:val="standardContextual"/>
            </w:rPr>
          </w:pPr>
          <w:hyperlink w:anchor="_Toc239318093" w:history="1">
            <w:r w:rsidRPr="00A21500">
              <w:rPr>
                <w:rStyle w:val="Hyperlink"/>
                <w:noProof/>
              </w:rPr>
              <w:t>DMA 102: Illustrator Vector Graphics CIP 11.1004 (4 credits)</w:t>
            </w:r>
            <w:r>
              <w:rPr>
                <w:noProof/>
                <w:webHidden/>
              </w:rPr>
              <w:tab/>
            </w:r>
            <w:r>
              <w:rPr>
                <w:noProof/>
                <w:webHidden/>
              </w:rPr>
              <w:fldChar w:fldCharType="begin"/>
            </w:r>
            <w:r>
              <w:rPr>
                <w:noProof/>
                <w:webHidden/>
              </w:rPr>
              <w:instrText xml:space="preserve"> PAGEREF _Toc239318093 \h </w:instrText>
            </w:r>
            <w:r>
              <w:rPr>
                <w:noProof/>
                <w:webHidden/>
              </w:rPr>
            </w:r>
            <w:r>
              <w:rPr>
                <w:noProof/>
                <w:webHidden/>
              </w:rPr>
              <w:fldChar w:fldCharType="separate"/>
            </w:r>
            <w:r>
              <w:rPr>
                <w:noProof/>
                <w:webHidden/>
              </w:rPr>
              <w:t>11</w:t>
            </w:r>
            <w:r>
              <w:rPr>
                <w:noProof/>
                <w:webHidden/>
              </w:rPr>
              <w:fldChar w:fldCharType="end"/>
            </w:r>
          </w:hyperlink>
        </w:p>
        <w:p w14:paraId="62432D59" w14:textId="4C7F3F32" w:rsidR="00060EFD" w:rsidRDefault="00060EFD">
          <w:pPr>
            <w:pStyle w:val="TOC3"/>
            <w:tabs>
              <w:tab w:val="right" w:leader="dot" w:pos="9350"/>
            </w:tabs>
            <w:rPr>
              <w:rFonts w:cstheme="minorBidi"/>
              <w:noProof/>
              <w:kern w:val="2"/>
              <w:sz w:val="24"/>
              <w:szCs w:val="24"/>
              <w14:ligatures w14:val="standardContextual"/>
            </w:rPr>
          </w:pPr>
          <w:hyperlink w:anchor="_Toc239318094" w:history="1">
            <w:r w:rsidRPr="00A21500">
              <w:rPr>
                <w:rStyle w:val="Hyperlink"/>
                <w:noProof/>
              </w:rPr>
              <w:t>DMA 201: Video and Sound Production I CIP 11.1004 (4 credits)</w:t>
            </w:r>
            <w:r>
              <w:rPr>
                <w:noProof/>
                <w:webHidden/>
              </w:rPr>
              <w:tab/>
            </w:r>
            <w:r>
              <w:rPr>
                <w:noProof/>
                <w:webHidden/>
              </w:rPr>
              <w:fldChar w:fldCharType="begin"/>
            </w:r>
            <w:r>
              <w:rPr>
                <w:noProof/>
                <w:webHidden/>
              </w:rPr>
              <w:instrText xml:space="preserve"> PAGEREF _Toc239318094 \h </w:instrText>
            </w:r>
            <w:r>
              <w:rPr>
                <w:noProof/>
                <w:webHidden/>
              </w:rPr>
            </w:r>
            <w:r>
              <w:rPr>
                <w:noProof/>
                <w:webHidden/>
              </w:rPr>
              <w:fldChar w:fldCharType="separate"/>
            </w:r>
            <w:r>
              <w:rPr>
                <w:noProof/>
                <w:webHidden/>
              </w:rPr>
              <w:t>11</w:t>
            </w:r>
            <w:r>
              <w:rPr>
                <w:noProof/>
                <w:webHidden/>
              </w:rPr>
              <w:fldChar w:fldCharType="end"/>
            </w:r>
          </w:hyperlink>
        </w:p>
        <w:p w14:paraId="462F9F93" w14:textId="783A2F0D" w:rsidR="00060EFD" w:rsidRDefault="00060EFD">
          <w:pPr>
            <w:pStyle w:val="TOC1"/>
            <w:tabs>
              <w:tab w:val="right" w:leader="dot" w:pos="9350"/>
            </w:tabs>
            <w:rPr>
              <w:rFonts w:eastAsiaTheme="minorEastAsia"/>
              <w:noProof/>
            </w:rPr>
          </w:pPr>
          <w:hyperlink w:anchor="_Toc239318095" w:history="1">
            <w:r w:rsidRPr="00A21500">
              <w:rPr>
                <w:rStyle w:val="Hyperlink"/>
                <w:noProof/>
              </w:rPr>
              <w:t>CULINARY</w:t>
            </w:r>
            <w:r>
              <w:rPr>
                <w:noProof/>
                <w:webHidden/>
              </w:rPr>
              <w:tab/>
            </w:r>
            <w:r>
              <w:rPr>
                <w:noProof/>
                <w:webHidden/>
              </w:rPr>
              <w:fldChar w:fldCharType="begin"/>
            </w:r>
            <w:r>
              <w:rPr>
                <w:noProof/>
                <w:webHidden/>
              </w:rPr>
              <w:instrText xml:space="preserve"> PAGEREF _Toc239318095 \h </w:instrText>
            </w:r>
            <w:r>
              <w:rPr>
                <w:noProof/>
                <w:webHidden/>
              </w:rPr>
            </w:r>
            <w:r>
              <w:rPr>
                <w:noProof/>
                <w:webHidden/>
              </w:rPr>
              <w:fldChar w:fldCharType="separate"/>
            </w:r>
            <w:r>
              <w:rPr>
                <w:noProof/>
                <w:webHidden/>
              </w:rPr>
              <w:t>12</w:t>
            </w:r>
            <w:r>
              <w:rPr>
                <w:noProof/>
                <w:webHidden/>
              </w:rPr>
              <w:fldChar w:fldCharType="end"/>
            </w:r>
          </w:hyperlink>
        </w:p>
        <w:p w14:paraId="2C09A7FD" w14:textId="10E6BE20" w:rsidR="00060EFD" w:rsidRDefault="00060EFD">
          <w:pPr>
            <w:pStyle w:val="TOC2"/>
            <w:tabs>
              <w:tab w:val="right" w:leader="dot" w:pos="9350"/>
            </w:tabs>
            <w:rPr>
              <w:rFonts w:cstheme="minorBidi"/>
              <w:noProof/>
              <w:kern w:val="2"/>
              <w:sz w:val="24"/>
              <w:szCs w:val="24"/>
              <w14:ligatures w14:val="standardContextual"/>
            </w:rPr>
          </w:pPr>
          <w:hyperlink w:anchor="_Toc239318096" w:history="1">
            <w:r w:rsidRPr="00A21500">
              <w:rPr>
                <w:rStyle w:val="Hyperlink"/>
                <w:noProof/>
              </w:rPr>
              <w:t>Cuisine Management</w:t>
            </w:r>
            <w:r>
              <w:rPr>
                <w:noProof/>
                <w:webHidden/>
              </w:rPr>
              <w:tab/>
            </w:r>
            <w:r>
              <w:rPr>
                <w:noProof/>
                <w:webHidden/>
              </w:rPr>
              <w:fldChar w:fldCharType="begin"/>
            </w:r>
            <w:r>
              <w:rPr>
                <w:noProof/>
                <w:webHidden/>
              </w:rPr>
              <w:instrText xml:space="preserve"> PAGEREF _Toc239318096 \h </w:instrText>
            </w:r>
            <w:r>
              <w:rPr>
                <w:noProof/>
                <w:webHidden/>
              </w:rPr>
            </w:r>
            <w:r>
              <w:rPr>
                <w:noProof/>
                <w:webHidden/>
              </w:rPr>
              <w:fldChar w:fldCharType="separate"/>
            </w:r>
            <w:r>
              <w:rPr>
                <w:noProof/>
                <w:webHidden/>
              </w:rPr>
              <w:t>12</w:t>
            </w:r>
            <w:r>
              <w:rPr>
                <w:noProof/>
                <w:webHidden/>
              </w:rPr>
              <w:fldChar w:fldCharType="end"/>
            </w:r>
          </w:hyperlink>
        </w:p>
        <w:p w14:paraId="097E69BC" w14:textId="6DA2667D" w:rsidR="00060EFD" w:rsidRDefault="00060EFD">
          <w:pPr>
            <w:pStyle w:val="TOC3"/>
            <w:tabs>
              <w:tab w:val="right" w:leader="dot" w:pos="9350"/>
            </w:tabs>
            <w:rPr>
              <w:rFonts w:cstheme="minorBidi"/>
              <w:noProof/>
              <w:kern w:val="2"/>
              <w:sz w:val="24"/>
              <w:szCs w:val="24"/>
              <w14:ligatures w14:val="standardContextual"/>
            </w:rPr>
          </w:pPr>
          <w:hyperlink w:anchor="_Toc239318097" w:history="1">
            <w:r w:rsidRPr="00A21500">
              <w:rPr>
                <w:rStyle w:val="Hyperlink"/>
                <w:noProof/>
              </w:rPr>
              <w:t>CUIS 110: Culinary Fundamentals I CIP 12.0503 (5 credits)</w:t>
            </w:r>
            <w:r>
              <w:rPr>
                <w:noProof/>
                <w:webHidden/>
              </w:rPr>
              <w:tab/>
            </w:r>
            <w:r>
              <w:rPr>
                <w:noProof/>
                <w:webHidden/>
              </w:rPr>
              <w:fldChar w:fldCharType="begin"/>
            </w:r>
            <w:r>
              <w:rPr>
                <w:noProof/>
                <w:webHidden/>
              </w:rPr>
              <w:instrText xml:space="preserve"> PAGEREF _Toc239318097 \h </w:instrText>
            </w:r>
            <w:r>
              <w:rPr>
                <w:noProof/>
                <w:webHidden/>
              </w:rPr>
            </w:r>
            <w:r>
              <w:rPr>
                <w:noProof/>
                <w:webHidden/>
              </w:rPr>
              <w:fldChar w:fldCharType="separate"/>
            </w:r>
            <w:r>
              <w:rPr>
                <w:noProof/>
                <w:webHidden/>
              </w:rPr>
              <w:t>12</w:t>
            </w:r>
            <w:r>
              <w:rPr>
                <w:noProof/>
                <w:webHidden/>
              </w:rPr>
              <w:fldChar w:fldCharType="end"/>
            </w:r>
          </w:hyperlink>
        </w:p>
        <w:p w14:paraId="51AAF616" w14:textId="3F9959A5" w:rsidR="00060EFD" w:rsidRDefault="00060EFD">
          <w:pPr>
            <w:pStyle w:val="TOC3"/>
            <w:tabs>
              <w:tab w:val="right" w:leader="dot" w:pos="9350"/>
            </w:tabs>
            <w:rPr>
              <w:rFonts w:cstheme="minorBidi"/>
              <w:noProof/>
              <w:kern w:val="2"/>
              <w:sz w:val="24"/>
              <w:szCs w:val="24"/>
              <w14:ligatures w14:val="standardContextual"/>
            </w:rPr>
          </w:pPr>
          <w:hyperlink w:anchor="_Toc239318098" w:history="1">
            <w:r w:rsidRPr="00A21500">
              <w:rPr>
                <w:rStyle w:val="Hyperlink"/>
                <w:noProof/>
              </w:rPr>
              <w:t>CUIS 111: Professional Cooking I CIP 12.0503 (8 credits)</w:t>
            </w:r>
            <w:r>
              <w:rPr>
                <w:noProof/>
                <w:webHidden/>
              </w:rPr>
              <w:tab/>
            </w:r>
            <w:r>
              <w:rPr>
                <w:noProof/>
                <w:webHidden/>
              </w:rPr>
              <w:fldChar w:fldCharType="begin"/>
            </w:r>
            <w:r>
              <w:rPr>
                <w:noProof/>
                <w:webHidden/>
              </w:rPr>
              <w:instrText xml:space="preserve"> PAGEREF _Toc239318098 \h </w:instrText>
            </w:r>
            <w:r>
              <w:rPr>
                <w:noProof/>
                <w:webHidden/>
              </w:rPr>
            </w:r>
            <w:r>
              <w:rPr>
                <w:noProof/>
                <w:webHidden/>
              </w:rPr>
              <w:fldChar w:fldCharType="separate"/>
            </w:r>
            <w:r>
              <w:rPr>
                <w:noProof/>
                <w:webHidden/>
              </w:rPr>
              <w:t>12</w:t>
            </w:r>
            <w:r>
              <w:rPr>
                <w:noProof/>
                <w:webHidden/>
              </w:rPr>
              <w:fldChar w:fldCharType="end"/>
            </w:r>
          </w:hyperlink>
        </w:p>
        <w:p w14:paraId="26AF8AF4" w14:textId="1735440C" w:rsidR="00060EFD" w:rsidRDefault="00060EFD">
          <w:pPr>
            <w:pStyle w:val="TOC3"/>
            <w:tabs>
              <w:tab w:val="right" w:leader="dot" w:pos="9350"/>
            </w:tabs>
            <w:rPr>
              <w:rFonts w:cstheme="minorBidi"/>
              <w:noProof/>
              <w:kern w:val="2"/>
              <w:sz w:val="24"/>
              <w:szCs w:val="24"/>
              <w14:ligatures w14:val="standardContextual"/>
            </w:rPr>
          </w:pPr>
          <w:hyperlink w:anchor="_Toc239318099" w:history="1">
            <w:r w:rsidRPr="00A21500">
              <w:rPr>
                <w:rStyle w:val="Hyperlink"/>
                <w:noProof/>
              </w:rPr>
              <w:t>CUIS 120: Culinary Fundamentals II CIP 12.0503 (5 credits)</w:t>
            </w:r>
            <w:r>
              <w:rPr>
                <w:noProof/>
                <w:webHidden/>
              </w:rPr>
              <w:tab/>
            </w:r>
            <w:r>
              <w:rPr>
                <w:noProof/>
                <w:webHidden/>
              </w:rPr>
              <w:fldChar w:fldCharType="begin"/>
            </w:r>
            <w:r>
              <w:rPr>
                <w:noProof/>
                <w:webHidden/>
              </w:rPr>
              <w:instrText xml:space="preserve"> PAGEREF _Toc239318099 \h </w:instrText>
            </w:r>
            <w:r>
              <w:rPr>
                <w:noProof/>
                <w:webHidden/>
              </w:rPr>
            </w:r>
            <w:r>
              <w:rPr>
                <w:noProof/>
                <w:webHidden/>
              </w:rPr>
              <w:fldChar w:fldCharType="separate"/>
            </w:r>
            <w:r>
              <w:rPr>
                <w:noProof/>
                <w:webHidden/>
              </w:rPr>
              <w:t>13</w:t>
            </w:r>
            <w:r>
              <w:rPr>
                <w:noProof/>
                <w:webHidden/>
              </w:rPr>
              <w:fldChar w:fldCharType="end"/>
            </w:r>
          </w:hyperlink>
        </w:p>
        <w:p w14:paraId="377267C4" w14:textId="6261FB99" w:rsidR="00060EFD" w:rsidRDefault="00060EFD">
          <w:pPr>
            <w:pStyle w:val="TOC3"/>
            <w:tabs>
              <w:tab w:val="right" w:leader="dot" w:pos="9350"/>
            </w:tabs>
            <w:rPr>
              <w:rFonts w:cstheme="minorBidi"/>
              <w:noProof/>
              <w:kern w:val="2"/>
              <w:sz w:val="24"/>
              <w:szCs w:val="24"/>
              <w14:ligatures w14:val="standardContextual"/>
            </w:rPr>
          </w:pPr>
          <w:hyperlink w:anchor="_Toc239318100" w:history="1">
            <w:r w:rsidRPr="00A21500">
              <w:rPr>
                <w:rStyle w:val="Hyperlink"/>
                <w:noProof/>
              </w:rPr>
              <w:t>CUIS 140: Classic and Modern Soups and Sauces CIP 12.0503 (2 credits)</w:t>
            </w:r>
            <w:r>
              <w:rPr>
                <w:noProof/>
                <w:webHidden/>
              </w:rPr>
              <w:tab/>
            </w:r>
            <w:r>
              <w:rPr>
                <w:noProof/>
                <w:webHidden/>
              </w:rPr>
              <w:fldChar w:fldCharType="begin"/>
            </w:r>
            <w:r>
              <w:rPr>
                <w:noProof/>
                <w:webHidden/>
              </w:rPr>
              <w:instrText xml:space="preserve"> PAGEREF _Toc239318100 \h </w:instrText>
            </w:r>
            <w:r>
              <w:rPr>
                <w:noProof/>
                <w:webHidden/>
              </w:rPr>
            </w:r>
            <w:r>
              <w:rPr>
                <w:noProof/>
                <w:webHidden/>
              </w:rPr>
              <w:fldChar w:fldCharType="separate"/>
            </w:r>
            <w:r>
              <w:rPr>
                <w:noProof/>
                <w:webHidden/>
              </w:rPr>
              <w:t>13</w:t>
            </w:r>
            <w:r>
              <w:rPr>
                <w:noProof/>
                <w:webHidden/>
              </w:rPr>
              <w:fldChar w:fldCharType="end"/>
            </w:r>
          </w:hyperlink>
        </w:p>
        <w:p w14:paraId="3B039BBA" w14:textId="2178D82F" w:rsidR="00060EFD" w:rsidRDefault="00060EFD">
          <w:pPr>
            <w:pStyle w:val="TOC3"/>
            <w:tabs>
              <w:tab w:val="right" w:leader="dot" w:pos="9350"/>
            </w:tabs>
            <w:rPr>
              <w:rFonts w:cstheme="minorBidi"/>
              <w:noProof/>
              <w:kern w:val="2"/>
              <w:sz w:val="24"/>
              <w:szCs w:val="24"/>
              <w14:ligatures w14:val="standardContextual"/>
            </w:rPr>
          </w:pPr>
          <w:hyperlink w:anchor="_Toc239318101" w:history="1">
            <w:r w:rsidRPr="00A21500">
              <w:rPr>
                <w:rStyle w:val="Hyperlink"/>
                <w:noProof/>
              </w:rPr>
              <w:t>CUIS 141: Meat Cutting &amp; Fabrication CIP 12.0503 (3 credits)</w:t>
            </w:r>
            <w:r>
              <w:rPr>
                <w:noProof/>
                <w:webHidden/>
              </w:rPr>
              <w:tab/>
            </w:r>
            <w:r>
              <w:rPr>
                <w:noProof/>
                <w:webHidden/>
              </w:rPr>
              <w:fldChar w:fldCharType="begin"/>
            </w:r>
            <w:r>
              <w:rPr>
                <w:noProof/>
                <w:webHidden/>
              </w:rPr>
              <w:instrText xml:space="preserve"> PAGEREF _Toc239318101 \h </w:instrText>
            </w:r>
            <w:r>
              <w:rPr>
                <w:noProof/>
                <w:webHidden/>
              </w:rPr>
            </w:r>
            <w:r>
              <w:rPr>
                <w:noProof/>
                <w:webHidden/>
              </w:rPr>
              <w:fldChar w:fldCharType="separate"/>
            </w:r>
            <w:r>
              <w:rPr>
                <w:noProof/>
                <w:webHidden/>
              </w:rPr>
              <w:t>13</w:t>
            </w:r>
            <w:r>
              <w:rPr>
                <w:noProof/>
                <w:webHidden/>
              </w:rPr>
              <w:fldChar w:fldCharType="end"/>
            </w:r>
          </w:hyperlink>
        </w:p>
        <w:p w14:paraId="1479FA07" w14:textId="092BB642" w:rsidR="00060EFD" w:rsidRDefault="00060EFD">
          <w:pPr>
            <w:pStyle w:val="TOC3"/>
            <w:tabs>
              <w:tab w:val="right" w:leader="dot" w:pos="9350"/>
            </w:tabs>
            <w:rPr>
              <w:rFonts w:cstheme="minorBidi"/>
              <w:noProof/>
              <w:kern w:val="2"/>
              <w:sz w:val="24"/>
              <w:szCs w:val="24"/>
              <w14:ligatures w14:val="standardContextual"/>
            </w:rPr>
          </w:pPr>
          <w:hyperlink w:anchor="_Toc239318102" w:history="1">
            <w:r w:rsidRPr="00A21500">
              <w:rPr>
                <w:rStyle w:val="Hyperlink"/>
                <w:noProof/>
              </w:rPr>
              <w:t>CUIS 143: Restaurant Baking CIP 12.0503 (2 credits)</w:t>
            </w:r>
            <w:r>
              <w:rPr>
                <w:noProof/>
                <w:webHidden/>
              </w:rPr>
              <w:tab/>
            </w:r>
            <w:r>
              <w:rPr>
                <w:noProof/>
                <w:webHidden/>
              </w:rPr>
              <w:fldChar w:fldCharType="begin"/>
            </w:r>
            <w:r>
              <w:rPr>
                <w:noProof/>
                <w:webHidden/>
              </w:rPr>
              <w:instrText xml:space="preserve"> PAGEREF _Toc239318102 \h </w:instrText>
            </w:r>
            <w:r>
              <w:rPr>
                <w:noProof/>
                <w:webHidden/>
              </w:rPr>
            </w:r>
            <w:r>
              <w:rPr>
                <w:noProof/>
                <w:webHidden/>
              </w:rPr>
              <w:fldChar w:fldCharType="separate"/>
            </w:r>
            <w:r>
              <w:rPr>
                <w:noProof/>
                <w:webHidden/>
              </w:rPr>
              <w:t>13</w:t>
            </w:r>
            <w:r>
              <w:rPr>
                <w:noProof/>
                <w:webHidden/>
              </w:rPr>
              <w:fldChar w:fldCharType="end"/>
            </w:r>
          </w:hyperlink>
        </w:p>
        <w:p w14:paraId="26798EA6" w14:textId="0E9DFE21" w:rsidR="00060EFD" w:rsidRDefault="00060EFD">
          <w:pPr>
            <w:pStyle w:val="TOC3"/>
            <w:tabs>
              <w:tab w:val="right" w:leader="dot" w:pos="9350"/>
            </w:tabs>
            <w:rPr>
              <w:rFonts w:cstheme="minorBidi"/>
              <w:noProof/>
              <w:kern w:val="2"/>
              <w:sz w:val="24"/>
              <w:szCs w:val="24"/>
              <w14:ligatures w14:val="standardContextual"/>
            </w:rPr>
          </w:pPr>
          <w:hyperlink w:anchor="_Toc239318103" w:history="1">
            <w:r w:rsidRPr="00A21500">
              <w:rPr>
                <w:rStyle w:val="Hyperlink"/>
                <w:noProof/>
              </w:rPr>
              <w:t>CUIS 144: Catering Operations CIP 12.0503 (2 credits)</w:t>
            </w:r>
            <w:r>
              <w:rPr>
                <w:noProof/>
                <w:webHidden/>
              </w:rPr>
              <w:tab/>
            </w:r>
            <w:r>
              <w:rPr>
                <w:noProof/>
                <w:webHidden/>
              </w:rPr>
              <w:fldChar w:fldCharType="begin"/>
            </w:r>
            <w:r>
              <w:rPr>
                <w:noProof/>
                <w:webHidden/>
              </w:rPr>
              <w:instrText xml:space="preserve"> PAGEREF _Toc239318103 \h </w:instrText>
            </w:r>
            <w:r>
              <w:rPr>
                <w:noProof/>
                <w:webHidden/>
              </w:rPr>
            </w:r>
            <w:r>
              <w:rPr>
                <w:noProof/>
                <w:webHidden/>
              </w:rPr>
              <w:fldChar w:fldCharType="separate"/>
            </w:r>
            <w:r>
              <w:rPr>
                <w:noProof/>
                <w:webHidden/>
              </w:rPr>
              <w:t>14</w:t>
            </w:r>
            <w:r>
              <w:rPr>
                <w:noProof/>
                <w:webHidden/>
              </w:rPr>
              <w:fldChar w:fldCharType="end"/>
            </w:r>
          </w:hyperlink>
        </w:p>
        <w:p w14:paraId="2062414F" w14:textId="2E059802" w:rsidR="00060EFD" w:rsidRDefault="00060EFD">
          <w:pPr>
            <w:pStyle w:val="TOC3"/>
            <w:tabs>
              <w:tab w:val="right" w:leader="dot" w:pos="9350"/>
            </w:tabs>
            <w:rPr>
              <w:rFonts w:cstheme="minorBidi"/>
              <w:noProof/>
              <w:kern w:val="2"/>
              <w:sz w:val="24"/>
              <w:szCs w:val="24"/>
              <w14:ligatures w14:val="standardContextual"/>
            </w:rPr>
          </w:pPr>
          <w:hyperlink w:anchor="_Toc239318104" w:history="1">
            <w:r w:rsidRPr="00A21500">
              <w:rPr>
                <w:rStyle w:val="Hyperlink"/>
                <w:noProof/>
              </w:rPr>
              <w:t>CUIS 146: Culinary Essentials CIP 12.0503 (5 credits)</w:t>
            </w:r>
            <w:r>
              <w:rPr>
                <w:noProof/>
                <w:webHidden/>
              </w:rPr>
              <w:tab/>
            </w:r>
            <w:r>
              <w:rPr>
                <w:noProof/>
                <w:webHidden/>
              </w:rPr>
              <w:fldChar w:fldCharType="begin"/>
            </w:r>
            <w:r>
              <w:rPr>
                <w:noProof/>
                <w:webHidden/>
              </w:rPr>
              <w:instrText xml:space="preserve"> PAGEREF _Toc239318104 \h </w:instrText>
            </w:r>
            <w:r>
              <w:rPr>
                <w:noProof/>
                <w:webHidden/>
              </w:rPr>
            </w:r>
            <w:r>
              <w:rPr>
                <w:noProof/>
                <w:webHidden/>
              </w:rPr>
              <w:fldChar w:fldCharType="separate"/>
            </w:r>
            <w:r>
              <w:rPr>
                <w:noProof/>
                <w:webHidden/>
              </w:rPr>
              <w:t>14</w:t>
            </w:r>
            <w:r>
              <w:rPr>
                <w:noProof/>
                <w:webHidden/>
              </w:rPr>
              <w:fldChar w:fldCharType="end"/>
            </w:r>
          </w:hyperlink>
        </w:p>
        <w:p w14:paraId="747046B8" w14:textId="0E51F08A" w:rsidR="00060EFD" w:rsidRDefault="00060EFD">
          <w:pPr>
            <w:pStyle w:val="TOC3"/>
            <w:tabs>
              <w:tab w:val="right" w:leader="dot" w:pos="9350"/>
            </w:tabs>
            <w:rPr>
              <w:rFonts w:cstheme="minorBidi"/>
              <w:noProof/>
              <w:kern w:val="2"/>
              <w:sz w:val="24"/>
              <w:szCs w:val="24"/>
              <w14:ligatures w14:val="standardContextual"/>
            </w:rPr>
          </w:pPr>
          <w:hyperlink w:anchor="_Toc239318105" w:history="1">
            <w:r w:rsidRPr="00A21500">
              <w:rPr>
                <w:rStyle w:val="Hyperlink"/>
                <w:noProof/>
              </w:rPr>
              <w:t>CUIS 148: Advanced Garde Manager CIP 12.0503 (2 credits)</w:t>
            </w:r>
            <w:r>
              <w:rPr>
                <w:noProof/>
                <w:webHidden/>
              </w:rPr>
              <w:tab/>
            </w:r>
            <w:r>
              <w:rPr>
                <w:noProof/>
                <w:webHidden/>
              </w:rPr>
              <w:fldChar w:fldCharType="begin"/>
            </w:r>
            <w:r>
              <w:rPr>
                <w:noProof/>
                <w:webHidden/>
              </w:rPr>
              <w:instrText xml:space="preserve"> PAGEREF _Toc239318105 \h </w:instrText>
            </w:r>
            <w:r>
              <w:rPr>
                <w:noProof/>
                <w:webHidden/>
              </w:rPr>
            </w:r>
            <w:r>
              <w:rPr>
                <w:noProof/>
                <w:webHidden/>
              </w:rPr>
              <w:fldChar w:fldCharType="separate"/>
            </w:r>
            <w:r>
              <w:rPr>
                <w:noProof/>
                <w:webHidden/>
              </w:rPr>
              <w:t>14</w:t>
            </w:r>
            <w:r>
              <w:rPr>
                <w:noProof/>
                <w:webHidden/>
              </w:rPr>
              <w:fldChar w:fldCharType="end"/>
            </w:r>
          </w:hyperlink>
        </w:p>
        <w:p w14:paraId="1255E494" w14:textId="39F8BF46" w:rsidR="00060EFD" w:rsidRDefault="00060EFD">
          <w:pPr>
            <w:pStyle w:val="TOC2"/>
            <w:tabs>
              <w:tab w:val="right" w:leader="dot" w:pos="9350"/>
            </w:tabs>
            <w:rPr>
              <w:rFonts w:cstheme="minorBidi"/>
              <w:noProof/>
              <w:kern w:val="2"/>
              <w:sz w:val="24"/>
              <w:szCs w:val="24"/>
              <w14:ligatures w14:val="standardContextual"/>
            </w:rPr>
          </w:pPr>
          <w:hyperlink w:anchor="_Toc239318106" w:history="1">
            <w:r w:rsidRPr="00A21500">
              <w:rPr>
                <w:rStyle w:val="Hyperlink"/>
                <w:noProof/>
              </w:rPr>
              <w:t>Professional Baking</w:t>
            </w:r>
            <w:r>
              <w:rPr>
                <w:noProof/>
                <w:webHidden/>
              </w:rPr>
              <w:tab/>
            </w:r>
            <w:r>
              <w:rPr>
                <w:noProof/>
                <w:webHidden/>
              </w:rPr>
              <w:fldChar w:fldCharType="begin"/>
            </w:r>
            <w:r>
              <w:rPr>
                <w:noProof/>
                <w:webHidden/>
              </w:rPr>
              <w:instrText xml:space="preserve"> PAGEREF _Toc239318106 \h </w:instrText>
            </w:r>
            <w:r>
              <w:rPr>
                <w:noProof/>
                <w:webHidden/>
              </w:rPr>
            </w:r>
            <w:r>
              <w:rPr>
                <w:noProof/>
                <w:webHidden/>
              </w:rPr>
              <w:fldChar w:fldCharType="separate"/>
            </w:r>
            <w:r>
              <w:rPr>
                <w:noProof/>
                <w:webHidden/>
              </w:rPr>
              <w:t>14</w:t>
            </w:r>
            <w:r>
              <w:rPr>
                <w:noProof/>
                <w:webHidden/>
              </w:rPr>
              <w:fldChar w:fldCharType="end"/>
            </w:r>
          </w:hyperlink>
        </w:p>
        <w:p w14:paraId="042EAC41" w14:textId="101265AD" w:rsidR="00060EFD" w:rsidRDefault="00060EFD">
          <w:pPr>
            <w:pStyle w:val="TOC3"/>
            <w:tabs>
              <w:tab w:val="right" w:leader="dot" w:pos="9350"/>
            </w:tabs>
            <w:rPr>
              <w:rFonts w:cstheme="minorBidi"/>
              <w:noProof/>
              <w:kern w:val="2"/>
              <w:sz w:val="24"/>
              <w:szCs w:val="24"/>
              <w14:ligatures w14:val="standardContextual"/>
            </w:rPr>
          </w:pPr>
          <w:hyperlink w:anchor="_Toc239318107" w:history="1">
            <w:r w:rsidRPr="00A21500">
              <w:rPr>
                <w:rStyle w:val="Hyperlink"/>
                <w:noProof/>
              </w:rPr>
              <w:t>PBAK 111: Early Morning Product CIP 12.0501 (5 credits)</w:t>
            </w:r>
            <w:r>
              <w:rPr>
                <w:noProof/>
                <w:webHidden/>
              </w:rPr>
              <w:tab/>
            </w:r>
            <w:r>
              <w:rPr>
                <w:noProof/>
                <w:webHidden/>
              </w:rPr>
              <w:fldChar w:fldCharType="begin"/>
            </w:r>
            <w:r>
              <w:rPr>
                <w:noProof/>
                <w:webHidden/>
              </w:rPr>
              <w:instrText xml:space="preserve"> PAGEREF _Toc239318107 \h </w:instrText>
            </w:r>
            <w:r>
              <w:rPr>
                <w:noProof/>
                <w:webHidden/>
              </w:rPr>
            </w:r>
            <w:r>
              <w:rPr>
                <w:noProof/>
                <w:webHidden/>
              </w:rPr>
              <w:fldChar w:fldCharType="separate"/>
            </w:r>
            <w:r>
              <w:rPr>
                <w:noProof/>
                <w:webHidden/>
              </w:rPr>
              <w:t>14</w:t>
            </w:r>
            <w:r>
              <w:rPr>
                <w:noProof/>
                <w:webHidden/>
              </w:rPr>
              <w:fldChar w:fldCharType="end"/>
            </w:r>
          </w:hyperlink>
        </w:p>
        <w:p w14:paraId="0D92ECB8" w14:textId="45A3C3A1" w:rsidR="00060EFD" w:rsidRDefault="00060EFD">
          <w:pPr>
            <w:pStyle w:val="TOC3"/>
            <w:tabs>
              <w:tab w:val="right" w:leader="dot" w:pos="9350"/>
            </w:tabs>
            <w:rPr>
              <w:rFonts w:cstheme="minorBidi"/>
              <w:noProof/>
              <w:kern w:val="2"/>
              <w:sz w:val="24"/>
              <w:szCs w:val="24"/>
              <w14:ligatures w14:val="standardContextual"/>
            </w:rPr>
          </w:pPr>
          <w:hyperlink w:anchor="_Toc239318108" w:history="1">
            <w:r w:rsidRPr="00A21500">
              <w:rPr>
                <w:rStyle w:val="Hyperlink"/>
                <w:noProof/>
              </w:rPr>
              <w:t>PBAK 121: Cookies, Brownies, Bars &amp; Quick Breads CIP 12.0501 (5 credits)</w:t>
            </w:r>
            <w:r>
              <w:rPr>
                <w:noProof/>
                <w:webHidden/>
              </w:rPr>
              <w:tab/>
            </w:r>
            <w:r>
              <w:rPr>
                <w:noProof/>
                <w:webHidden/>
              </w:rPr>
              <w:fldChar w:fldCharType="begin"/>
            </w:r>
            <w:r>
              <w:rPr>
                <w:noProof/>
                <w:webHidden/>
              </w:rPr>
              <w:instrText xml:space="preserve"> PAGEREF _Toc239318108 \h </w:instrText>
            </w:r>
            <w:r>
              <w:rPr>
                <w:noProof/>
                <w:webHidden/>
              </w:rPr>
            </w:r>
            <w:r>
              <w:rPr>
                <w:noProof/>
                <w:webHidden/>
              </w:rPr>
              <w:fldChar w:fldCharType="separate"/>
            </w:r>
            <w:r>
              <w:rPr>
                <w:noProof/>
                <w:webHidden/>
              </w:rPr>
              <w:t>15</w:t>
            </w:r>
            <w:r>
              <w:rPr>
                <w:noProof/>
                <w:webHidden/>
              </w:rPr>
              <w:fldChar w:fldCharType="end"/>
            </w:r>
          </w:hyperlink>
        </w:p>
        <w:p w14:paraId="588FFDAC" w14:textId="06D04DF3" w:rsidR="00060EFD" w:rsidRDefault="00060EFD">
          <w:pPr>
            <w:pStyle w:val="TOC1"/>
            <w:tabs>
              <w:tab w:val="right" w:leader="dot" w:pos="9350"/>
            </w:tabs>
            <w:rPr>
              <w:rFonts w:eastAsiaTheme="minorEastAsia"/>
              <w:noProof/>
            </w:rPr>
          </w:pPr>
          <w:hyperlink w:anchor="_Toc239318109" w:history="1">
            <w:r w:rsidRPr="00A21500">
              <w:rPr>
                <w:rStyle w:val="Hyperlink"/>
                <w:noProof/>
              </w:rPr>
              <w:t>MANUFACTURING AND TRADES</w:t>
            </w:r>
            <w:r>
              <w:rPr>
                <w:noProof/>
                <w:webHidden/>
              </w:rPr>
              <w:tab/>
            </w:r>
            <w:r>
              <w:rPr>
                <w:noProof/>
                <w:webHidden/>
              </w:rPr>
              <w:fldChar w:fldCharType="begin"/>
            </w:r>
            <w:r>
              <w:rPr>
                <w:noProof/>
                <w:webHidden/>
              </w:rPr>
              <w:instrText xml:space="preserve"> PAGEREF _Toc239318109 \h </w:instrText>
            </w:r>
            <w:r>
              <w:rPr>
                <w:noProof/>
                <w:webHidden/>
              </w:rPr>
            </w:r>
            <w:r>
              <w:rPr>
                <w:noProof/>
                <w:webHidden/>
              </w:rPr>
              <w:fldChar w:fldCharType="separate"/>
            </w:r>
            <w:r>
              <w:rPr>
                <w:noProof/>
                <w:webHidden/>
              </w:rPr>
              <w:t>15</w:t>
            </w:r>
            <w:r>
              <w:rPr>
                <w:noProof/>
                <w:webHidden/>
              </w:rPr>
              <w:fldChar w:fldCharType="end"/>
            </w:r>
          </w:hyperlink>
        </w:p>
        <w:p w14:paraId="27039D7B" w14:textId="5B8C7D98" w:rsidR="00060EFD" w:rsidRDefault="00060EFD">
          <w:pPr>
            <w:pStyle w:val="TOC2"/>
            <w:tabs>
              <w:tab w:val="right" w:leader="dot" w:pos="9350"/>
            </w:tabs>
            <w:rPr>
              <w:rFonts w:cstheme="minorBidi"/>
              <w:noProof/>
              <w:kern w:val="2"/>
              <w:sz w:val="24"/>
              <w:szCs w:val="24"/>
              <w14:ligatures w14:val="standardContextual"/>
            </w:rPr>
          </w:pPr>
          <w:hyperlink w:anchor="_Toc239318110" w:history="1">
            <w:r w:rsidRPr="00A21500">
              <w:rPr>
                <w:rStyle w:val="Hyperlink"/>
                <w:noProof/>
              </w:rPr>
              <w:t>Diesel</w:t>
            </w:r>
            <w:r>
              <w:rPr>
                <w:noProof/>
                <w:webHidden/>
              </w:rPr>
              <w:tab/>
            </w:r>
            <w:r>
              <w:rPr>
                <w:noProof/>
                <w:webHidden/>
              </w:rPr>
              <w:fldChar w:fldCharType="begin"/>
            </w:r>
            <w:r>
              <w:rPr>
                <w:noProof/>
                <w:webHidden/>
              </w:rPr>
              <w:instrText xml:space="preserve"> PAGEREF _Toc239318110 \h </w:instrText>
            </w:r>
            <w:r>
              <w:rPr>
                <w:noProof/>
                <w:webHidden/>
              </w:rPr>
            </w:r>
            <w:r>
              <w:rPr>
                <w:noProof/>
                <w:webHidden/>
              </w:rPr>
              <w:fldChar w:fldCharType="separate"/>
            </w:r>
            <w:r>
              <w:rPr>
                <w:noProof/>
                <w:webHidden/>
              </w:rPr>
              <w:t>15</w:t>
            </w:r>
            <w:r>
              <w:rPr>
                <w:noProof/>
                <w:webHidden/>
              </w:rPr>
              <w:fldChar w:fldCharType="end"/>
            </w:r>
          </w:hyperlink>
        </w:p>
        <w:p w14:paraId="50BD4409" w14:textId="205220EB" w:rsidR="00060EFD" w:rsidRDefault="00060EFD">
          <w:pPr>
            <w:pStyle w:val="TOC3"/>
            <w:tabs>
              <w:tab w:val="right" w:leader="dot" w:pos="9350"/>
            </w:tabs>
            <w:rPr>
              <w:rFonts w:cstheme="minorBidi"/>
              <w:noProof/>
              <w:kern w:val="2"/>
              <w:sz w:val="24"/>
              <w:szCs w:val="24"/>
              <w14:ligatures w14:val="standardContextual"/>
            </w:rPr>
          </w:pPr>
          <w:hyperlink w:anchor="_Toc239318111" w:history="1">
            <w:r w:rsidRPr="00A21500">
              <w:rPr>
                <w:rStyle w:val="Hyperlink"/>
                <w:noProof/>
              </w:rPr>
              <w:t>DIES 224: Diesel Procedures CIP 47.0605 (10 credits)</w:t>
            </w:r>
            <w:r>
              <w:rPr>
                <w:noProof/>
                <w:webHidden/>
              </w:rPr>
              <w:tab/>
            </w:r>
            <w:r>
              <w:rPr>
                <w:noProof/>
                <w:webHidden/>
              </w:rPr>
              <w:fldChar w:fldCharType="begin"/>
            </w:r>
            <w:r>
              <w:rPr>
                <w:noProof/>
                <w:webHidden/>
              </w:rPr>
              <w:instrText xml:space="preserve"> PAGEREF _Toc239318111 \h </w:instrText>
            </w:r>
            <w:r>
              <w:rPr>
                <w:noProof/>
                <w:webHidden/>
              </w:rPr>
            </w:r>
            <w:r>
              <w:rPr>
                <w:noProof/>
                <w:webHidden/>
              </w:rPr>
              <w:fldChar w:fldCharType="separate"/>
            </w:r>
            <w:r>
              <w:rPr>
                <w:noProof/>
                <w:webHidden/>
              </w:rPr>
              <w:t>15</w:t>
            </w:r>
            <w:r>
              <w:rPr>
                <w:noProof/>
                <w:webHidden/>
              </w:rPr>
              <w:fldChar w:fldCharType="end"/>
            </w:r>
          </w:hyperlink>
        </w:p>
        <w:p w14:paraId="07E7EAA2" w14:textId="7EFB83FE" w:rsidR="00060EFD" w:rsidRDefault="00060EFD">
          <w:pPr>
            <w:pStyle w:val="TOC3"/>
            <w:tabs>
              <w:tab w:val="right" w:leader="dot" w:pos="9350"/>
            </w:tabs>
            <w:rPr>
              <w:rFonts w:cstheme="minorBidi"/>
              <w:noProof/>
              <w:kern w:val="2"/>
              <w:sz w:val="24"/>
              <w:szCs w:val="24"/>
              <w14:ligatures w14:val="standardContextual"/>
            </w:rPr>
          </w:pPr>
          <w:hyperlink w:anchor="_Toc239318112" w:history="1">
            <w:r w:rsidRPr="00A21500">
              <w:rPr>
                <w:rStyle w:val="Hyperlink"/>
                <w:noProof/>
              </w:rPr>
              <w:t>DIES 226: Diesel Procedures CIP 47.0605 (10 credits)</w:t>
            </w:r>
            <w:r>
              <w:rPr>
                <w:noProof/>
                <w:webHidden/>
              </w:rPr>
              <w:tab/>
            </w:r>
            <w:r>
              <w:rPr>
                <w:noProof/>
                <w:webHidden/>
              </w:rPr>
              <w:fldChar w:fldCharType="begin"/>
            </w:r>
            <w:r>
              <w:rPr>
                <w:noProof/>
                <w:webHidden/>
              </w:rPr>
              <w:instrText xml:space="preserve"> PAGEREF _Toc239318112 \h </w:instrText>
            </w:r>
            <w:r>
              <w:rPr>
                <w:noProof/>
                <w:webHidden/>
              </w:rPr>
            </w:r>
            <w:r>
              <w:rPr>
                <w:noProof/>
                <w:webHidden/>
              </w:rPr>
              <w:fldChar w:fldCharType="separate"/>
            </w:r>
            <w:r>
              <w:rPr>
                <w:noProof/>
                <w:webHidden/>
              </w:rPr>
              <w:t>16</w:t>
            </w:r>
            <w:r>
              <w:rPr>
                <w:noProof/>
                <w:webHidden/>
              </w:rPr>
              <w:fldChar w:fldCharType="end"/>
            </w:r>
          </w:hyperlink>
        </w:p>
        <w:p w14:paraId="672108C3" w14:textId="3364AC3D" w:rsidR="00060EFD" w:rsidRDefault="00060EFD">
          <w:pPr>
            <w:pStyle w:val="TOC2"/>
            <w:tabs>
              <w:tab w:val="right" w:leader="dot" w:pos="9350"/>
            </w:tabs>
            <w:rPr>
              <w:rFonts w:cstheme="minorBidi"/>
              <w:noProof/>
              <w:kern w:val="2"/>
              <w:sz w:val="24"/>
              <w:szCs w:val="24"/>
              <w14:ligatures w14:val="standardContextual"/>
            </w:rPr>
          </w:pPr>
          <w:hyperlink w:anchor="_Toc239318113" w:history="1">
            <w:r w:rsidRPr="00A21500">
              <w:rPr>
                <w:rStyle w:val="Hyperlink"/>
                <w:noProof/>
              </w:rPr>
              <w:t>Professional Technical Computer Skills</w:t>
            </w:r>
            <w:r>
              <w:rPr>
                <w:noProof/>
                <w:webHidden/>
              </w:rPr>
              <w:tab/>
            </w:r>
            <w:r>
              <w:rPr>
                <w:noProof/>
                <w:webHidden/>
              </w:rPr>
              <w:fldChar w:fldCharType="begin"/>
            </w:r>
            <w:r>
              <w:rPr>
                <w:noProof/>
                <w:webHidden/>
              </w:rPr>
              <w:instrText xml:space="preserve"> PAGEREF _Toc239318113 \h </w:instrText>
            </w:r>
            <w:r>
              <w:rPr>
                <w:noProof/>
                <w:webHidden/>
              </w:rPr>
            </w:r>
            <w:r>
              <w:rPr>
                <w:noProof/>
                <w:webHidden/>
              </w:rPr>
              <w:fldChar w:fldCharType="separate"/>
            </w:r>
            <w:r>
              <w:rPr>
                <w:noProof/>
                <w:webHidden/>
              </w:rPr>
              <w:t>16</w:t>
            </w:r>
            <w:r>
              <w:rPr>
                <w:noProof/>
                <w:webHidden/>
              </w:rPr>
              <w:fldChar w:fldCharType="end"/>
            </w:r>
          </w:hyperlink>
        </w:p>
        <w:p w14:paraId="795A1EB7" w14:textId="342761CE" w:rsidR="00060EFD" w:rsidRDefault="00060EFD">
          <w:pPr>
            <w:pStyle w:val="TOC3"/>
            <w:tabs>
              <w:tab w:val="right" w:leader="dot" w:pos="9350"/>
            </w:tabs>
            <w:rPr>
              <w:rFonts w:cstheme="minorBidi"/>
              <w:noProof/>
              <w:kern w:val="2"/>
              <w:sz w:val="24"/>
              <w:szCs w:val="24"/>
              <w14:ligatures w14:val="standardContextual"/>
            </w:rPr>
          </w:pPr>
          <w:hyperlink w:anchor="_Toc239318114" w:history="1">
            <w:r w:rsidRPr="00A21500">
              <w:rPr>
                <w:rStyle w:val="Hyperlink"/>
                <w:noProof/>
              </w:rPr>
              <w:t>PTCS 110: Professional Technical Computational Skills CIP 15.0403 (5 credits)</w:t>
            </w:r>
            <w:r>
              <w:rPr>
                <w:noProof/>
                <w:webHidden/>
              </w:rPr>
              <w:tab/>
            </w:r>
            <w:r>
              <w:rPr>
                <w:noProof/>
                <w:webHidden/>
              </w:rPr>
              <w:fldChar w:fldCharType="begin"/>
            </w:r>
            <w:r>
              <w:rPr>
                <w:noProof/>
                <w:webHidden/>
              </w:rPr>
              <w:instrText xml:space="preserve"> PAGEREF _Toc239318114 \h </w:instrText>
            </w:r>
            <w:r>
              <w:rPr>
                <w:noProof/>
                <w:webHidden/>
              </w:rPr>
            </w:r>
            <w:r>
              <w:rPr>
                <w:noProof/>
                <w:webHidden/>
              </w:rPr>
              <w:fldChar w:fldCharType="separate"/>
            </w:r>
            <w:r>
              <w:rPr>
                <w:noProof/>
                <w:webHidden/>
              </w:rPr>
              <w:t>16</w:t>
            </w:r>
            <w:r>
              <w:rPr>
                <w:noProof/>
                <w:webHidden/>
              </w:rPr>
              <w:fldChar w:fldCharType="end"/>
            </w:r>
          </w:hyperlink>
        </w:p>
        <w:p w14:paraId="115958AE" w14:textId="5BFA9E5B" w:rsidR="00060EFD" w:rsidRDefault="00060EFD">
          <w:pPr>
            <w:pStyle w:val="TOC2"/>
            <w:tabs>
              <w:tab w:val="right" w:leader="dot" w:pos="9350"/>
            </w:tabs>
            <w:rPr>
              <w:rFonts w:cstheme="minorBidi"/>
              <w:noProof/>
              <w:kern w:val="2"/>
              <w:sz w:val="24"/>
              <w:szCs w:val="24"/>
              <w14:ligatures w14:val="standardContextual"/>
            </w:rPr>
          </w:pPr>
          <w:hyperlink w:anchor="_Toc239318115" w:history="1">
            <w:r w:rsidRPr="00A21500">
              <w:rPr>
                <w:rStyle w:val="Hyperlink"/>
                <w:noProof/>
              </w:rPr>
              <w:t>Welding</w:t>
            </w:r>
            <w:r>
              <w:rPr>
                <w:noProof/>
                <w:webHidden/>
              </w:rPr>
              <w:tab/>
            </w:r>
            <w:r>
              <w:rPr>
                <w:noProof/>
                <w:webHidden/>
              </w:rPr>
              <w:fldChar w:fldCharType="begin"/>
            </w:r>
            <w:r>
              <w:rPr>
                <w:noProof/>
                <w:webHidden/>
              </w:rPr>
              <w:instrText xml:space="preserve"> PAGEREF _Toc239318115 \h </w:instrText>
            </w:r>
            <w:r>
              <w:rPr>
                <w:noProof/>
                <w:webHidden/>
              </w:rPr>
            </w:r>
            <w:r>
              <w:rPr>
                <w:noProof/>
                <w:webHidden/>
              </w:rPr>
              <w:fldChar w:fldCharType="separate"/>
            </w:r>
            <w:r>
              <w:rPr>
                <w:noProof/>
                <w:webHidden/>
              </w:rPr>
              <w:t>16</w:t>
            </w:r>
            <w:r>
              <w:rPr>
                <w:noProof/>
                <w:webHidden/>
              </w:rPr>
              <w:fldChar w:fldCharType="end"/>
            </w:r>
          </w:hyperlink>
        </w:p>
        <w:p w14:paraId="2BABCAFA" w14:textId="02C201CF" w:rsidR="00060EFD" w:rsidRDefault="00060EFD">
          <w:pPr>
            <w:pStyle w:val="TOC3"/>
            <w:tabs>
              <w:tab w:val="right" w:leader="dot" w:pos="9350"/>
            </w:tabs>
            <w:rPr>
              <w:rFonts w:cstheme="minorBidi"/>
              <w:noProof/>
              <w:kern w:val="2"/>
              <w:sz w:val="24"/>
              <w:szCs w:val="24"/>
              <w14:ligatures w14:val="standardContextual"/>
            </w:rPr>
          </w:pPr>
          <w:hyperlink w:anchor="_Toc239318116" w:history="1">
            <w:r w:rsidRPr="00A21500">
              <w:rPr>
                <w:rStyle w:val="Hyperlink"/>
                <w:noProof/>
              </w:rPr>
              <w:t>WELD 102: Introduction to Welding CIP 48.0508 (6 credits)</w:t>
            </w:r>
            <w:r>
              <w:rPr>
                <w:noProof/>
                <w:webHidden/>
              </w:rPr>
              <w:tab/>
            </w:r>
            <w:r>
              <w:rPr>
                <w:noProof/>
                <w:webHidden/>
              </w:rPr>
              <w:fldChar w:fldCharType="begin"/>
            </w:r>
            <w:r>
              <w:rPr>
                <w:noProof/>
                <w:webHidden/>
              </w:rPr>
              <w:instrText xml:space="preserve"> PAGEREF _Toc239318116 \h </w:instrText>
            </w:r>
            <w:r>
              <w:rPr>
                <w:noProof/>
                <w:webHidden/>
              </w:rPr>
            </w:r>
            <w:r>
              <w:rPr>
                <w:noProof/>
                <w:webHidden/>
              </w:rPr>
              <w:fldChar w:fldCharType="separate"/>
            </w:r>
            <w:r>
              <w:rPr>
                <w:noProof/>
                <w:webHidden/>
              </w:rPr>
              <w:t>16</w:t>
            </w:r>
            <w:r>
              <w:rPr>
                <w:noProof/>
                <w:webHidden/>
              </w:rPr>
              <w:fldChar w:fldCharType="end"/>
            </w:r>
          </w:hyperlink>
        </w:p>
        <w:p w14:paraId="7896A266" w14:textId="1A4BCC54" w:rsidR="00060EFD" w:rsidRDefault="00060EFD">
          <w:pPr>
            <w:pStyle w:val="TOC3"/>
            <w:tabs>
              <w:tab w:val="right" w:leader="dot" w:pos="9350"/>
            </w:tabs>
            <w:rPr>
              <w:rFonts w:cstheme="minorBidi"/>
              <w:noProof/>
              <w:kern w:val="2"/>
              <w:sz w:val="24"/>
              <w:szCs w:val="24"/>
              <w14:ligatures w14:val="standardContextual"/>
            </w:rPr>
          </w:pPr>
          <w:hyperlink w:anchor="_Toc239318117" w:history="1">
            <w:r w:rsidRPr="00A21500">
              <w:rPr>
                <w:rStyle w:val="Hyperlink"/>
                <w:noProof/>
              </w:rPr>
              <w:t>WELD 156: Welding Certification Prep CIP 48.0508 (2 credits)</w:t>
            </w:r>
            <w:r>
              <w:rPr>
                <w:noProof/>
                <w:webHidden/>
              </w:rPr>
              <w:tab/>
            </w:r>
            <w:r>
              <w:rPr>
                <w:noProof/>
                <w:webHidden/>
              </w:rPr>
              <w:fldChar w:fldCharType="begin"/>
            </w:r>
            <w:r>
              <w:rPr>
                <w:noProof/>
                <w:webHidden/>
              </w:rPr>
              <w:instrText xml:space="preserve"> PAGEREF _Toc239318117 \h </w:instrText>
            </w:r>
            <w:r>
              <w:rPr>
                <w:noProof/>
                <w:webHidden/>
              </w:rPr>
            </w:r>
            <w:r>
              <w:rPr>
                <w:noProof/>
                <w:webHidden/>
              </w:rPr>
              <w:fldChar w:fldCharType="separate"/>
            </w:r>
            <w:r>
              <w:rPr>
                <w:noProof/>
                <w:webHidden/>
              </w:rPr>
              <w:t>17</w:t>
            </w:r>
            <w:r>
              <w:rPr>
                <w:noProof/>
                <w:webHidden/>
              </w:rPr>
              <w:fldChar w:fldCharType="end"/>
            </w:r>
          </w:hyperlink>
        </w:p>
        <w:p w14:paraId="45E10B21" w14:textId="049F4435" w:rsidR="00060EFD" w:rsidRDefault="00060EFD">
          <w:pPr>
            <w:pStyle w:val="TOC3"/>
            <w:tabs>
              <w:tab w:val="right" w:leader="dot" w:pos="9350"/>
            </w:tabs>
            <w:rPr>
              <w:rFonts w:cstheme="minorBidi"/>
              <w:noProof/>
              <w:kern w:val="2"/>
              <w:sz w:val="24"/>
              <w:szCs w:val="24"/>
              <w14:ligatures w14:val="standardContextual"/>
            </w:rPr>
          </w:pPr>
          <w:hyperlink w:anchor="_Toc239318118" w:history="1">
            <w:r w:rsidRPr="00A21500">
              <w:rPr>
                <w:rStyle w:val="Hyperlink"/>
                <w:noProof/>
              </w:rPr>
              <w:t>WELD 157: Weld Fabrication Projects CIP 48.0508 (2 credits)</w:t>
            </w:r>
            <w:r>
              <w:rPr>
                <w:noProof/>
                <w:webHidden/>
              </w:rPr>
              <w:tab/>
            </w:r>
            <w:r>
              <w:rPr>
                <w:noProof/>
                <w:webHidden/>
              </w:rPr>
              <w:fldChar w:fldCharType="begin"/>
            </w:r>
            <w:r>
              <w:rPr>
                <w:noProof/>
                <w:webHidden/>
              </w:rPr>
              <w:instrText xml:space="preserve"> PAGEREF _Toc239318118 \h </w:instrText>
            </w:r>
            <w:r>
              <w:rPr>
                <w:noProof/>
                <w:webHidden/>
              </w:rPr>
            </w:r>
            <w:r>
              <w:rPr>
                <w:noProof/>
                <w:webHidden/>
              </w:rPr>
              <w:fldChar w:fldCharType="separate"/>
            </w:r>
            <w:r>
              <w:rPr>
                <w:noProof/>
                <w:webHidden/>
              </w:rPr>
              <w:t>17</w:t>
            </w:r>
            <w:r>
              <w:rPr>
                <w:noProof/>
                <w:webHidden/>
              </w:rPr>
              <w:fldChar w:fldCharType="end"/>
            </w:r>
          </w:hyperlink>
        </w:p>
        <w:p w14:paraId="6574D65D" w14:textId="72C560AC" w:rsidR="00060EFD" w:rsidRDefault="00060EFD">
          <w:pPr>
            <w:pStyle w:val="TOC1"/>
            <w:tabs>
              <w:tab w:val="right" w:leader="dot" w:pos="9350"/>
            </w:tabs>
            <w:rPr>
              <w:rFonts w:eastAsiaTheme="minorEastAsia"/>
              <w:noProof/>
            </w:rPr>
          </w:pPr>
          <w:hyperlink w:anchor="_Toc239318119" w:history="1">
            <w:r w:rsidRPr="00A21500">
              <w:rPr>
                <w:rStyle w:val="Hyperlink"/>
                <w:noProof/>
              </w:rPr>
              <w:t>EDUCATION</w:t>
            </w:r>
            <w:r>
              <w:rPr>
                <w:noProof/>
                <w:webHidden/>
              </w:rPr>
              <w:tab/>
            </w:r>
            <w:r>
              <w:rPr>
                <w:noProof/>
                <w:webHidden/>
              </w:rPr>
              <w:fldChar w:fldCharType="begin"/>
            </w:r>
            <w:r>
              <w:rPr>
                <w:noProof/>
                <w:webHidden/>
              </w:rPr>
              <w:instrText xml:space="preserve"> PAGEREF _Toc239318119 \h </w:instrText>
            </w:r>
            <w:r>
              <w:rPr>
                <w:noProof/>
                <w:webHidden/>
              </w:rPr>
            </w:r>
            <w:r>
              <w:rPr>
                <w:noProof/>
                <w:webHidden/>
              </w:rPr>
              <w:fldChar w:fldCharType="separate"/>
            </w:r>
            <w:r>
              <w:rPr>
                <w:noProof/>
                <w:webHidden/>
              </w:rPr>
              <w:t>17</w:t>
            </w:r>
            <w:r>
              <w:rPr>
                <w:noProof/>
                <w:webHidden/>
              </w:rPr>
              <w:fldChar w:fldCharType="end"/>
            </w:r>
          </w:hyperlink>
        </w:p>
        <w:p w14:paraId="4E50A4C5" w14:textId="2F76744E" w:rsidR="00060EFD" w:rsidRDefault="00060EFD">
          <w:pPr>
            <w:pStyle w:val="TOC2"/>
            <w:tabs>
              <w:tab w:val="right" w:leader="dot" w:pos="9350"/>
            </w:tabs>
            <w:rPr>
              <w:rFonts w:cstheme="minorBidi"/>
              <w:noProof/>
              <w:kern w:val="2"/>
              <w:sz w:val="24"/>
              <w:szCs w:val="24"/>
              <w14:ligatures w14:val="standardContextual"/>
            </w:rPr>
          </w:pPr>
          <w:hyperlink w:anchor="_Toc239318120" w:history="1">
            <w:r w:rsidRPr="00A21500">
              <w:rPr>
                <w:rStyle w:val="Hyperlink"/>
                <w:noProof/>
              </w:rPr>
              <w:t>Early Childhood Education</w:t>
            </w:r>
            <w:r>
              <w:rPr>
                <w:noProof/>
                <w:webHidden/>
              </w:rPr>
              <w:tab/>
            </w:r>
            <w:r>
              <w:rPr>
                <w:noProof/>
                <w:webHidden/>
              </w:rPr>
              <w:fldChar w:fldCharType="begin"/>
            </w:r>
            <w:r>
              <w:rPr>
                <w:noProof/>
                <w:webHidden/>
              </w:rPr>
              <w:instrText xml:space="preserve"> PAGEREF _Toc239318120 \h </w:instrText>
            </w:r>
            <w:r>
              <w:rPr>
                <w:noProof/>
                <w:webHidden/>
              </w:rPr>
            </w:r>
            <w:r>
              <w:rPr>
                <w:noProof/>
                <w:webHidden/>
              </w:rPr>
              <w:fldChar w:fldCharType="separate"/>
            </w:r>
            <w:r>
              <w:rPr>
                <w:noProof/>
                <w:webHidden/>
              </w:rPr>
              <w:t>17</w:t>
            </w:r>
            <w:r>
              <w:rPr>
                <w:noProof/>
                <w:webHidden/>
              </w:rPr>
              <w:fldChar w:fldCharType="end"/>
            </w:r>
          </w:hyperlink>
        </w:p>
        <w:p w14:paraId="06CE047E" w14:textId="597DF8C5" w:rsidR="00060EFD" w:rsidRDefault="00060EFD">
          <w:pPr>
            <w:pStyle w:val="TOC3"/>
            <w:tabs>
              <w:tab w:val="right" w:leader="dot" w:pos="9350"/>
            </w:tabs>
            <w:rPr>
              <w:rFonts w:cstheme="minorBidi"/>
              <w:noProof/>
              <w:kern w:val="2"/>
              <w:sz w:val="24"/>
              <w:szCs w:val="24"/>
              <w14:ligatures w14:val="standardContextual"/>
            </w:rPr>
          </w:pPr>
          <w:hyperlink w:anchor="_Toc239318121" w:history="1">
            <w:r w:rsidRPr="00A21500">
              <w:rPr>
                <w:rStyle w:val="Hyperlink"/>
                <w:noProof/>
              </w:rPr>
              <w:t>ECED&amp; 105: Introduction to Early Childhood Education CIP 13.1210 (5 credits)</w:t>
            </w:r>
            <w:r>
              <w:rPr>
                <w:noProof/>
                <w:webHidden/>
              </w:rPr>
              <w:tab/>
            </w:r>
            <w:r>
              <w:rPr>
                <w:noProof/>
                <w:webHidden/>
              </w:rPr>
              <w:fldChar w:fldCharType="begin"/>
            </w:r>
            <w:r>
              <w:rPr>
                <w:noProof/>
                <w:webHidden/>
              </w:rPr>
              <w:instrText xml:space="preserve"> PAGEREF _Toc239318121 \h </w:instrText>
            </w:r>
            <w:r>
              <w:rPr>
                <w:noProof/>
                <w:webHidden/>
              </w:rPr>
            </w:r>
            <w:r>
              <w:rPr>
                <w:noProof/>
                <w:webHidden/>
              </w:rPr>
              <w:fldChar w:fldCharType="separate"/>
            </w:r>
            <w:r>
              <w:rPr>
                <w:noProof/>
                <w:webHidden/>
              </w:rPr>
              <w:t>17</w:t>
            </w:r>
            <w:r>
              <w:rPr>
                <w:noProof/>
                <w:webHidden/>
              </w:rPr>
              <w:fldChar w:fldCharType="end"/>
            </w:r>
          </w:hyperlink>
        </w:p>
        <w:p w14:paraId="288F10F8" w14:textId="12DC3CF4" w:rsidR="00060EFD" w:rsidRDefault="00060EFD">
          <w:pPr>
            <w:pStyle w:val="TOC3"/>
            <w:tabs>
              <w:tab w:val="right" w:leader="dot" w:pos="9350"/>
            </w:tabs>
            <w:rPr>
              <w:rFonts w:cstheme="minorBidi"/>
              <w:noProof/>
              <w:kern w:val="2"/>
              <w:sz w:val="24"/>
              <w:szCs w:val="24"/>
              <w14:ligatures w14:val="standardContextual"/>
            </w:rPr>
          </w:pPr>
          <w:hyperlink w:anchor="_Toc239318122" w:history="1">
            <w:r w:rsidRPr="00A21500">
              <w:rPr>
                <w:rStyle w:val="Hyperlink"/>
                <w:noProof/>
              </w:rPr>
              <w:t>ECED&amp; 107: Health/Safety/Nutrition CIP 13.1210 (5 credits)</w:t>
            </w:r>
            <w:r>
              <w:rPr>
                <w:noProof/>
                <w:webHidden/>
              </w:rPr>
              <w:tab/>
            </w:r>
            <w:r>
              <w:rPr>
                <w:noProof/>
                <w:webHidden/>
              </w:rPr>
              <w:fldChar w:fldCharType="begin"/>
            </w:r>
            <w:r>
              <w:rPr>
                <w:noProof/>
                <w:webHidden/>
              </w:rPr>
              <w:instrText xml:space="preserve"> PAGEREF _Toc239318122 \h </w:instrText>
            </w:r>
            <w:r>
              <w:rPr>
                <w:noProof/>
                <w:webHidden/>
              </w:rPr>
            </w:r>
            <w:r>
              <w:rPr>
                <w:noProof/>
                <w:webHidden/>
              </w:rPr>
              <w:fldChar w:fldCharType="separate"/>
            </w:r>
            <w:r>
              <w:rPr>
                <w:noProof/>
                <w:webHidden/>
              </w:rPr>
              <w:t>17</w:t>
            </w:r>
            <w:r>
              <w:rPr>
                <w:noProof/>
                <w:webHidden/>
              </w:rPr>
              <w:fldChar w:fldCharType="end"/>
            </w:r>
          </w:hyperlink>
        </w:p>
        <w:p w14:paraId="138AC09B" w14:textId="7654AB6E" w:rsidR="00060EFD" w:rsidRDefault="00060EFD">
          <w:pPr>
            <w:pStyle w:val="TOC3"/>
            <w:tabs>
              <w:tab w:val="right" w:leader="dot" w:pos="9350"/>
            </w:tabs>
            <w:rPr>
              <w:rFonts w:cstheme="minorBidi"/>
              <w:noProof/>
              <w:kern w:val="2"/>
              <w:sz w:val="24"/>
              <w:szCs w:val="24"/>
              <w14:ligatures w14:val="standardContextual"/>
            </w:rPr>
          </w:pPr>
          <w:hyperlink w:anchor="_Toc239318123" w:history="1">
            <w:r w:rsidRPr="00A21500">
              <w:rPr>
                <w:rStyle w:val="Hyperlink"/>
                <w:noProof/>
              </w:rPr>
              <w:t>ECED&amp; 120: Practicum-Nurturing Relationships CIP 13.1210 (2 credits)</w:t>
            </w:r>
            <w:r>
              <w:rPr>
                <w:noProof/>
                <w:webHidden/>
              </w:rPr>
              <w:tab/>
            </w:r>
            <w:r>
              <w:rPr>
                <w:noProof/>
                <w:webHidden/>
              </w:rPr>
              <w:fldChar w:fldCharType="begin"/>
            </w:r>
            <w:r>
              <w:rPr>
                <w:noProof/>
                <w:webHidden/>
              </w:rPr>
              <w:instrText xml:space="preserve"> PAGEREF _Toc239318123 \h </w:instrText>
            </w:r>
            <w:r>
              <w:rPr>
                <w:noProof/>
                <w:webHidden/>
              </w:rPr>
            </w:r>
            <w:r>
              <w:rPr>
                <w:noProof/>
                <w:webHidden/>
              </w:rPr>
              <w:fldChar w:fldCharType="separate"/>
            </w:r>
            <w:r>
              <w:rPr>
                <w:noProof/>
                <w:webHidden/>
              </w:rPr>
              <w:t>18</w:t>
            </w:r>
            <w:r>
              <w:rPr>
                <w:noProof/>
                <w:webHidden/>
              </w:rPr>
              <w:fldChar w:fldCharType="end"/>
            </w:r>
          </w:hyperlink>
        </w:p>
        <w:p w14:paraId="4D0BAADD" w14:textId="54FBAB3A" w:rsidR="00060EFD" w:rsidRDefault="00060EFD">
          <w:pPr>
            <w:pStyle w:val="TOC2"/>
            <w:tabs>
              <w:tab w:val="right" w:leader="dot" w:pos="9350"/>
            </w:tabs>
            <w:rPr>
              <w:rFonts w:cstheme="minorBidi"/>
              <w:noProof/>
              <w:kern w:val="2"/>
              <w:sz w:val="24"/>
              <w:szCs w:val="24"/>
              <w14:ligatures w14:val="standardContextual"/>
            </w:rPr>
          </w:pPr>
          <w:hyperlink w:anchor="_Toc239318124" w:history="1">
            <w:r w:rsidRPr="00A21500">
              <w:rPr>
                <w:rStyle w:val="Hyperlink"/>
                <w:noProof/>
              </w:rPr>
              <w:t>Education</w:t>
            </w:r>
            <w:r>
              <w:rPr>
                <w:noProof/>
                <w:webHidden/>
              </w:rPr>
              <w:tab/>
            </w:r>
            <w:r>
              <w:rPr>
                <w:noProof/>
                <w:webHidden/>
              </w:rPr>
              <w:fldChar w:fldCharType="begin"/>
            </w:r>
            <w:r>
              <w:rPr>
                <w:noProof/>
                <w:webHidden/>
              </w:rPr>
              <w:instrText xml:space="preserve"> PAGEREF _Toc239318124 \h </w:instrText>
            </w:r>
            <w:r>
              <w:rPr>
                <w:noProof/>
                <w:webHidden/>
              </w:rPr>
            </w:r>
            <w:r>
              <w:rPr>
                <w:noProof/>
                <w:webHidden/>
              </w:rPr>
              <w:fldChar w:fldCharType="separate"/>
            </w:r>
            <w:r>
              <w:rPr>
                <w:noProof/>
                <w:webHidden/>
              </w:rPr>
              <w:t>18</w:t>
            </w:r>
            <w:r>
              <w:rPr>
                <w:noProof/>
                <w:webHidden/>
              </w:rPr>
              <w:fldChar w:fldCharType="end"/>
            </w:r>
          </w:hyperlink>
        </w:p>
        <w:p w14:paraId="53A6AEBC" w14:textId="435C5E87" w:rsidR="00060EFD" w:rsidRDefault="00060EFD">
          <w:pPr>
            <w:pStyle w:val="TOC3"/>
            <w:tabs>
              <w:tab w:val="right" w:leader="dot" w:pos="9350"/>
            </w:tabs>
            <w:rPr>
              <w:rFonts w:cstheme="minorBidi"/>
              <w:noProof/>
              <w:kern w:val="2"/>
              <w:sz w:val="24"/>
              <w:szCs w:val="24"/>
              <w14:ligatures w14:val="standardContextual"/>
            </w:rPr>
          </w:pPr>
          <w:hyperlink w:anchor="_Toc239318125" w:history="1">
            <w:r w:rsidRPr="00A21500">
              <w:rPr>
                <w:rStyle w:val="Hyperlink"/>
                <w:noProof/>
              </w:rPr>
              <w:t>EDUC&amp; 115: Child Development CIP 13.1210 (5 credits)</w:t>
            </w:r>
            <w:r>
              <w:rPr>
                <w:noProof/>
                <w:webHidden/>
              </w:rPr>
              <w:tab/>
            </w:r>
            <w:r>
              <w:rPr>
                <w:noProof/>
                <w:webHidden/>
              </w:rPr>
              <w:fldChar w:fldCharType="begin"/>
            </w:r>
            <w:r>
              <w:rPr>
                <w:noProof/>
                <w:webHidden/>
              </w:rPr>
              <w:instrText xml:space="preserve"> PAGEREF _Toc239318125 \h </w:instrText>
            </w:r>
            <w:r>
              <w:rPr>
                <w:noProof/>
                <w:webHidden/>
              </w:rPr>
            </w:r>
            <w:r>
              <w:rPr>
                <w:noProof/>
                <w:webHidden/>
              </w:rPr>
              <w:fldChar w:fldCharType="separate"/>
            </w:r>
            <w:r>
              <w:rPr>
                <w:noProof/>
                <w:webHidden/>
              </w:rPr>
              <w:t>18</w:t>
            </w:r>
            <w:r>
              <w:rPr>
                <w:noProof/>
                <w:webHidden/>
              </w:rPr>
              <w:fldChar w:fldCharType="end"/>
            </w:r>
          </w:hyperlink>
        </w:p>
        <w:p w14:paraId="3C8A42F4" w14:textId="169DDBB3" w:rsidR="00060EFD" w:rsidRDefault="00060EFD">
          <w:pPr>
            <w:pStyle w:val="TOC3"/>
            <w:tabs>
              <w:tab w:val="right" w:leader="dot" w:pos="9350"/>
            </w:tabs>
            <w:rPr>
              <w:rFonts w:cstheme="minorBidi"/>
              <w:noProof/>
              <w:kern w:val="2"/>
              <w:sz w:val="24"/>
              <w:szCs w:val="24"/>
              <w14:ligatures w14:val="standardContextual"/>
            </w:rPr>
          </w:pPr>
          <w:hyperlink w:anchor="_Toc239318126" w:history="1">
            <w:r w:rsidRPr="00A21500">
              <w:rPr>
                <w:rStyle w:val="Hyperlink"/>
                <w:noProof/>
              </w:rPr>
              <w:t>EDUC&amp; 130: Guiding Behavior CIP 13.1210 (3 credits)</w:t>
            </w:r>
            <w:r>
              <w:rPr>
                <w:noProof/>
                <w:webHidden/>
              </w:rPr>
              <w:tab/>
            </w:r>
            <w:r>
              <w:rPr>
                <w:noProof/>
                <w:webHidden/>
              </w:rPr>
              <w:fldChar w:fldCharType="begin"/>
            </w:r>
            <w:r>
              <w:rPr>
                <w:noProof/>
                <w:webHidden/>
              </w:rPr>
              <w:instrText xml:space="preserve"> PAGEREF _Toc239318126 \h </w:instrText>
            </w:r>
            <w:r>
              <w:rPr>
                <w:noProof/>
                <w:webHidden/>
              </w:rPr>
            </w:r>
            <w:r>
              <w:rPr>
                <w:noProof/>
                <w:webHidden/>
              </w:rPr>
              <w:fldChar w:fldCharType="separate"/>
            </w:r>
            <w:r>
              <w:rPr>
                <w:noProof/>
                <w:webHidden/>
              </w:rPr>
              <w:t>19</w:t>
            </w:r>
            <w:r>
              <w:rPr>
                <w:noProof/>
                <w:webHidden/>
              </w:rPr>
              <w:fldChar w:fldCharType="end"/>
            </w:r>
          </w:hyperlink>
        </w:p>
        <w:p w14:paraId="1F37709F" w14:textId="07A6AB8C" w:rsidR="00060EFD" w:rsidRDefault="00060EFD">
          <w:pPr>
            <w:pStyle w:val="TOC3"/>
            <w:tabs>
              <w:tab w:val="right" w:leader="dot" w:pos="9350"/>
            </w:tabs>
            <w:rPr>
              <w:rFonts w:cstheme="minorBidi"/>
              <w:noProof/>
              <w:kern w:val="2"/>
              <w:sz w:val="24"/>
              <w:szCs w:val="24"/>
              <w14:ligatures w14:val="standardContextual"/>
            </w:rPr>
          </w:pPr>
          <w:hyperlink w:anchor="_Toc239318127" w:history="1">
            <w:r w:rsidRPr="00A21500">
              <w:rPr>
                <w:rStyle w:val="Hyperlink"/>
                <w:noProof/>
              </w:rPr>
              <w:t>EDUC&amp; 136: School Age Care CIP 13.1210 (3 credits)</w:t>
            </w:r>
            <w:r>
              <w:rPr>
                <w:noProof/>
                <w:webHidden/>
              </w:rPr>
              <w:tab/>
            </w:r>
            <w:r>
              <w:rPr>
                <w:noProof/>
                <w:webHidden/>
              </w:rPr>
              <w:fldChar w:fldCharType="begin"/>
            </w:r>
            <w:r>
              <w:rPr>
                <w:noProof/>
                <w:webHidden/>
              </w:rPr>
              <w:instrText xml:space="preserve"> PAGEREF _Toc239318127 \h </w:instrText>
            </w:r>
            <w:r>
              <w:rPr>
                <w:noProof/>
                <w:webHidden/>
              </w:rPr>
            </w:r>
            <w:r>
              <w:rPr>
                <w:noProof/>
                <w:webHidden/>
              </w:rPr>
              <w:fldChar w:fldCharType="separate"/>
            </w:r>
            <w:r>
              <w:rPr>
                <w:noProof/>
                <w:webHidden/>
              </w:rPr>
              <w:t>19</w:t>
            </w:r>
            <w:r>
              <w:rPr>
                <w:noProof/>
                <w:webHidden/>
              </w:rPr>
              <w:fldChar w:fldCharType="end"/>
            </w:r>
          </w:hyperlink>
        </w:p>
        <w:p w14:paraId="2CE83F68" w14:textId="1B19B8D6" w:rsidR="00060EFD" w:rsidRDefault="00060EFD">
          <w:pPr>
            <w:pStyle w:val="TOC3"/>
            <w:tabs>
              <w:tab w:val="right" w:leader="dot" w:pos="9350"/>
            </w:tabs>
            <w:rPr>
              <w:rFonts w:cstheme="minorBidi"/>
              <w:noProof/>
              <w:kern w:val="2"/>
              <w:sz w:val="24"/>
              <w:szCs w:val="24"/>
              <w14:ligatures w14:val="standardContextual"/>
            </w:rPr>
          </w:pPr>
          <w:hyperlink w:anchor="_Toc239318128" w:history="1">
            <w:r w:rsidRPr="00A21500">
              <w:rPr>
                <w:rStyle w:val="Hyperlink"/>
                <w:noProof/>
              </w:rPr>
              <w:t>EDUC&amp; 150: Child/Family/ Community CIP 13.1210 (3 credits)</w:t>
            </w:r>
            <w:r>
              <w:rPr>
                <w:noProof/>
                <w:webHidden/>
              </w:rPr>
              <w:tab/>
            </w:r>
            <w:r>
              <w:rPr>
                <w:noProof/>
                <w:webHidden/>
              </w:rPr>
              <w:fldChar w:fldCharType="begin"/>
            </w:r>
            <w:r>
              <w:rPr>
                <w:noProof/>
                <w:webHidden/>
              </w:rPr>
              <w:instrText xml:space="preserve"> PAGEREF _Toc239318128 \h </w:instrText>
            </w:r>
            <w:r>
              <w:rPr>
                <w:noProof/>
                <w:webHidden/>
              </w:rPr>
            </w:r>
            <w:r>
              <w:rPr>
                <w:noProof/>
                <w:webHidden/>
              </w:rPr>
              <w:fldChar w:fldCharType="separate"/>
            </w:r>
            <w:r>
              <w:rPr>
                <w:noProof/>
                <w:webHidden/>
              </w:rPr>
              <w:t>19</w:t>
            </w:r>
            <w:r>
              <w:rPr>
                <w:noProof/>
                <w:webHidden/>
              </w:rPr>
              <w:fldChar w:fldCharType="end"/>
            </w:r>
          </w:hyperlink>
        </w:p>
        <w:p w14:paraId="64D542BC" w14:textId="2E607F55" w:rsidR="00060EFD" w:rsidRDefault="00060EFD">
          <w:pPr>
            <w:pStyle w:val="TOC1"/>
            <w:tabs>
              <w:tab w:val="right" w:leader="dot" w:pos="9350"/>
            </w:tabs>
            <w:rPr>
              <w:rFonts w:eastAsiaTheme="minorEastAsia"/>
              <w:noProof/>
            </w:rPr>
          </w:pPr>
          <w:hyperlink w:anchor="_Toc239318129" w:history="1">
            <w:r w:rsidRPr="00A21500">
              <w:rPr>
                <w:rStyle w:val="Hyperlink"/>
                <w:noProof/>
              </w:rPr>
              <w:t>HEALTH SERVICES</w:t>
            </w:r>
            <w:r>
              <w:rPr>
                <w:noProof/>
                <w:webHidden/>
              </w:rPr>
              <w:tab/>
            </w:r>
            <w:r>
              <w:rPr>
                <w:noProof/>
                <w:webHidden/>
              </w:rPr>
              <w:fldChar w:fldCharType="begin"/>
            </w:r>
            <w:r>
              <w:rPr>
                <w:noProof/>
                <w:webHidden/>
              </w:rPr>
              <w:instrText xml:space="preserve"> PAGEREF _Toc239318129 \h </w:instrText>
            </w:r>
            <w:r>
              <w:rPr>
                <w:noProof/>
                <w:webHidden/>
              </w:rPr>
            </w:r>
            <w:r>
              <w:rPr>
                <w:noProof/>
                <w:webHidden/>
              </w:rPr>
              <w:fldChar w:fldCharType="separate"/>
            </w:r>
            <w:r>
              <w:rPr>
                <w:noProof/>
                <w:webHidden/>
              </w:rPr>
              <w:t>20</w:t>
            </w:r>
            <w:r>
              <w:rPr>
                <w:noProof/>
                <w:webHidden/>
              </w:rPr>
              <w:fldChar w:fldCharType="end"/>
            </w:r>
          </w:hyperlink>
        </w:p>
        <w:p w14:paraId="646E0AD9" w14:textId="2658CF60" w:rsidR="00060EFD" w:rsidRDefault="00060EFD">
          <w:pPr>
            <w:pStyle w:val="TOC2"/>
            <w:tabs>
              <w:tab w:val="right" w:leader="dot" w:pos="9350"/>
            </w:tabs>
            <w:rPr>
              <w:rFonts w:cstheme="minorBidi"/>
              <w:noProof/>
              <w:kern w:val="2"/>
              <w:sz w:val="24"/>
              <w:szCs w:val="24"/>
              <w14:ligatures w14:val="standardContextual"/>
            </w:rPr>
          </w:pPr>
          <w:hyperlink w:anchor="_Toc239318130" w:history="1">
            <w:r w:rsidRPr="00A21500">
              <w:rPr>
                <w:rStyle w:val="Hyperlink"/>
                <w:noProof/>
              </w:rPr>
              <w:t>Allied Health</w:t>
            </w:r>
            <w:r>
              <w:rPr>
                <w:noProof/>
                <w:webHidden/>
              </w:rPr>
              <w:tab/>
            </w:r>
            <w:r>
              <w:rPr>
                <w:noProof/>
                <w:webHidden/>
              </w:rPr>
              <w:fldChar w:fldCharType="begin"/>
            </w:r>
            <w:r>
              <w:rPr>
                <w:noProof/>
                <w:webHidden/>
              </w:rPr>
              <w:instrText xml:space="preserve"> PAGEREF _Toc239318130 \h </w:instrText>
            </w:r>
            <w:r>
              <w:rPr>
                <w:noProof/>
                <w:webHidden/>
              </w:rPr>
            </w:r>
            <w:r>
              <w:rPr>
                <w:noProof/>
                <w:webHidden/>
              </w:rPr>
              <w:fldChar w:fldCharType="separate"/>
            </w:r>
            <w:r>
              <w:rPr>
                <w:noProof/>
                <w:webHidden/>
              </w:rPr>
              <w:t>20</w:t>
            </w:r>
            <w:r>
              <w:rPr>
                <w:noProof/>
                <w:webHidden/>
              </w:rPr>
              <w:fldChar w:fldCharType="end"/>
            </w:r>
          </w:hyperlink>
        </w:p>
        <w:p w14:paraId="6CA31DE4" w14:textId="1794A9EE" w:rsidR="00060EFD" w:rsidRDefault="00060EFD">
          <w:pPr>
            <w:pStyle w:val="TOC3"/>
            <w:tabs>
              <w:tab w:val="right" w:leader="dot" w:pos="9350"/>
            </w:tabs>
            <w:rPr>
              <w:rFonts w:cstheme="minorBidi"/>
              <w:noProof/>
              <w:kern w:val="2"/>
              <w:sz w:val="24"/>
              <w:szCs w:val="24"/>
              <w14:ligatures w14:val="standardContextual"/>
            </w:rPr>
          </w:pPr>
          <w:hyperlink w:anchor="_Toc239318131" w:history="1">
            <w:r w:rsidRPr="00A21500">
              <w:rPr>
                <w:rStyle w:val="Hyperlink"/>
                <w:noProof/>
              </w:rPr>
              <w:t>AH 100: Basic Concepts of Anatomy and Physiology I CIP 51.0716 (3 credits)</w:t>
            </w:r>
            <w:r>
              <w:rPr>
                <w:noProof/>
                <w:webHidden/>
              </w:rPr>
              <w:tab/>
            </w:r>
            <w:r>
              <w:rPr>
                <w:noProof/>
                <w:webHidden/>
              </w:rPr>
              <w:fldChar w:fldCharType="begin"/>
            </w:r>
            <w:r>
              <w:rPr>
                <w:noProof/>
                <w:webHidden/>
              </w:rPr>
              <w:instrText xml:space="preserve"> PAGEREF _Toc239318131 \h </w:instrText>
            </w:r>
            <w:r>
              <w:rPr>
                <w:noProof/>
                <w:webHidden/>
              </w:rPr>
            </w:r>
            <w:r>
              <w:rPr>
                <w:noProof/>
                <w:webHidden/>
              </w:rPr>
              <w:fldChar w:fldCharType="separate"/>
            </w:r>
            <w:r>
              <w:rPr>
                <w:noProof/>
                <w:webHidden/>
              </w:rPr>
              <w:t>20</w:t>
            </w:r>
            <w:r>
              <w:rPr>
                <w:noProof/>
                <w:webHidden/>
              </w:rPr>
              <w:fldChar w:fldCharType="end"/>
            </w:r>
          </w:hyperlink>
        </w:p>
        <w:p w14:paraId="48BEA5B8" w14:textId="05E5D92A" w:rsidR="00060EFD" w:rsidRDefault="00060EFD">
          <w:pPr>
            <w:pStyle w:val="TOC3"/>
            <w:tabs>
              <w:tab w:val="right" w:leader="dot" w:pos="9350"/>
            </w:tabs>
            <w:rPr>
              <w:rFonts w:cstheme="minorBidi"/>
              <w:noProof/>
              <w:kern w:val="2"/>
              <w:sz w:val="24"/>
              <w:szCs w:val="24"/>
              <w14:ligatures w14:val="standardContextual"/>
            </w:rPr>
          </w:pPr>
          <w:hyperlink w:anchor="_Toc239318132" w:history="1">
            <w:r w:rsidRPr="00A21500">
              <w:rPr>
                <w:rStyle w:val="Hyperlink"/>
                <w:noProof/>
              </w:rPr>
              <w:t>AH 101: Basic Concepts of Anatomy and Physiology II CIP 51.0716 (3 credits)</w:t>
            </w:r>
            <w:r>
              <w:rPr>
                <w:noProof/>
                <w:webHidden/>
              </w:rPr>
              <w:tab/>
            </w:r>
            <w:r>
              <w:rPr>
                <w:noProof/>
                <w:webHidden/>
              </w:rPr>
              <w:fldChar w:fldCharType="begin"/>
            </w:r>
            <w:r>
              <w:rPr>
                <w:noProof/>
                <w:webHidden/>
              </w:rPr>
              <w:instrText xml:space="preserve"> PAGEREF _Toc239318132 \h </w:instrText>
            </w:r>
            <w:r>
              <w:rPr>
                <w:noProof/>
                <w:webHidden/>
              </w:rPr>
            </w:r>
            <w:r>
              <w:rPr>
                <w:noProof/>
                <w:webHidden/>
              </w:rPr>
              <w:fldChar w:fldCharType="separate"/>
            </w:r>
            <w:r>
              <w:rPr>
                <w:noProof/>
                <w:webHidden/>
              </w:rPr>
              <w:t>20</w:t>
            </w:r>
            <w:r>
              <w:rPr>
                <w:noProof/>
                <w:webHidden/>
              </w:rPr>
              <w:fldChar w:fldCharType="end"/>
            </w:r>
          </w:hyperlink>
        </w:p>
        <w:p w14:paraId="54E86147" w14:textId="7C0B097E" w:rsidR="00060EFD" w:rsidRDefault="00060EFD">
          <w:pPr>
            <w:pStyle w:val="TOC3"/>
            <w:tabs>
              <w:tab w:val="right" w:leader="dot" w:pos="9350"/>
            </w:tabs>
            <w:rPr>
              <w:rFonts w:cstheme="minorBidi"/>
              <w:noProof/>
              <w:kern w:val="2"/>
              <w:sz w:val="24"/>
              <w:szCs w:val="24"/>
              <w14:ligatures w14:val="standardContextual"/>
            </w:rPr>
          </w:pPr>
          <w:hyperlink w:anchor="_Toc239318133" w:history="1">
            <w:r w:rsidRPr="00A21500">
              <w:rPr>
                <w:rStyle w:val="Hyperlink"/>
                <w:noProof/>
              </w:rPr>
              <w:t>AH 104: Health Care Delivery &amp; Career Exploration CIP 51.0716 (3 credits)</w:t>
            </w:r>
            <w:r>
              <w:rPr>
                <w:noProof/>
                <w:webHidden/>
              </w:rPr>
              <w:tab/>
            </w:r>
            <w:r>
              <w:rPr>
                <w:noProof/>
                <w:webHidden/>
              </w:rPr>
              <w:fldChar w:fldCharType="begin"/>
            </w:r>
            <w:r>
              <w:rPr>
                <w:noProof/>
                <w:webHidden/>
              </w:rPr>
              <w:instrText xml:space="preserve"> PAGEREF _Toc239318133 \h </w:instrText>
            </w:r>
            <w:r>
              <w:rPr>
                <w:noProof/>
                <w:webHidden/>
              </w:rPr>
            </w:r>
            <w:r>
              <w:rPr>
                <w:noProof/>
                <w:webHidden/>
              </w:rPr>
              <w:fldChar w:fldCharType="separate"/>
            </w:r>
            <w:r>
              <w:rPr>
                <w:noProof/>
                <w:webHidden/>
              </w:rPr>
              <w:t>20</w:t>
            </w:r>
            <w:r>
              <w:rPr>
                <w:noProof/>
                <w:webHidden/>
              </w:rPr>
              <w:fldChar w:fldCharType="end"/>
            </w:r>
          </w:hyperlink>
        </w:p>
        <w:p w14:paraId="71E8CE09" w14:textId="71094753" w:rsidR="00060EFD" w:rsidRDefault="00060EFD">
          <w:pPr>
            <w:pStyle w:val="TOC3"/>
            <w:tabs>
              <w:tab w:val="right" w:leader="dot" w:pos="9350"/>
            </w:tabs>
            <w:rPr>
              <w:rFonts w:cstheme="minorBidi"/>
              <w:noProof/>
              <w:kern w:val="2"/>
              <w:sz w:val="24"/>
              <w:szCs w:val="24"/>
              <w14:ligatures w14:val="standardContextual"/>
            </w:rPr>
          </w:pPr>
          <w:hyperlink w:anchor="_Toc239318134" w:history="1">
            <w:r w:rsidRPr="00A21500">
              <w:rPr>
                <w:rStyle w:val="Hyperlink"/>
                <w:noProof/>
              </w:rPr>
              <w:t>AH 110: Medical Terminology I CIP 51.0716 (3 credits)</w:t>
            </w:r>
            <w:r>
              <w:rPr>
                <w:noProof/>
                <w:webHidden/>
              </w:rPr>
              <w:tab/>
            </w:r>
            <w:r>
              <w:rPr>
                <w:noProof/>
                <w:webHidden/>
              </w:rPr>
              <w:fldChar w:fldCharType="begin"/>
            </w:r>
            <w:r>
              <w:rPr>
                <w:noProof/>
                <w:webHidden/>
              </w:rPr>
              <w:instrText xml:space="preserve"> PAGEREF _Toc239318134 \h </w:instrText>
            </w:r>
            <w:r>
              <w:rPr>
                <w:noProof/>
                <w:webHidden/>
              </w:rPr>
            </w:r>
            <w:r>
              <w:rPr>
                <w:noProof/>
                <w:webHidden/>
              </w:rPr>
              <w:fldChar w:fldCharType="separate"/>
            </w:r>
            <w:r>
              <w:rPr>
                <w:noProof/>
                <w:webHidden/>
              </w:rPr>
              <w:t>21</w:t>
            </w:r>
            <w:r>
              <w:rPr>
                <w:noProof/>
                <w:webHidden/>
              </w:rPr>
              <w:fldChar w:fldCharType="end"/>
            </w:r>
          </w:hyperlink>
        </w:p>
        <w:p w14:paraId="0B352908" w14:textId="481FB842" w:rsidR="00060EFD" w:rsidRDefault="00060EFD">
          <w:pPr>
            <w:pStyle w:val="TOC3"/>
            <w:tabs>
              <w:tab w:val="right" w:leader="dot" w:pos="9350"/>
            </w:tabs>
            <w:rPr>
              <w:rFonts w:cstheme="minorBidi"/>
              <w:noProof/>
              <w:kern w:val="2"/>
              <w:sz w:val="24"/>
              <w:szCs w:val="24"/>
              <w14:ligatures w14:val="standardContextual"/>
            </w:rPr>
          </w:pPr>
          <w:hyperlink w:anchor="_Toc239318135" w:history="1">
            <w:r w:rsidRPr="00A21500">
              <w:rPr>
                <w:rStyle w:val="Hyperlink"/>
                <w:noProof/>
              </w:rPr>
              <w:t>AH 111: Medical Terminology II CIP 51.0716 (3 credits)</w:t>
            </w:r>
            <w:r>
              <w:rPr>
                <w:noProof/>
                <w:webHidden/>
              </w:rPr>
              <w:tab/>
            </w:r>
            <w:r>
              <w:rPr>
                <w:noProof/>
                <w:webHidden/>
              </w:rPr>
              <w:fldChar w:fldCharType="begin"/>
            </w:r>
            <w:r>
              <w:rPr>
                <w:noProof/>
                <w:webHidden/>
              </w:rPr>
              <w:instrText xml:space="preserve"> PAGEREF _Toc239318135 \h </w:instrText>
            </w:r>
            <w:r>
              <w:rPr>
                <w:noProof/>
                <w:webHidden/>
              </w:rPr>
            </w:r>
            <w:r>
              <w:rPr>
                <w:noProof/>
                <w:webHidden/>
              </w:rPr>
              <w:fldChar w:fldCharType="separate"/>
            </w:r>
            <w:r>
              <w:rPr>
                <w:noProof/>
                <w:webHidden/>
              </w:rPr>
              <w:t>21</w:t>
            </w:r>
            <w:r>
              <w:rPr>
                <w:noProof/>
                <w:webHidden/>
              </w:rPr>
              <w:fldChar w:fldCharType="end"/>
            </w:r>
          </w:hyperlink>
        </w:p>
        <w:p w14:paraId="1173D1D4" w14:textId="256A6E0A" w:rsidR="00060EFD" w:rsidRDefault="00060EFD">
          <w:pPr>
            <w:pStyle w:val="TOC3"/>
            <w:tabs>
              <w:tab w:val="right" w:leader="dot" w:pos="9350"/>
            </w:tabs>
            <w:rPr>
              <w:rFonts w:cstheme="minorBidi"/>
              <w:noProof/>
              <w:kern w:val="2"/>
              <w:sz w:val="24"/>
              <w:szCs w:val="24"/>
              <w14:ligatures w14:val="standardContextual"/>
            </w:rPr>
          </w:pPr>
          <w:hyperlink w:anchor="_Toc239318136" w:history="1">
            <w:r w:rsidRPr="00A21500">
              <w:rPr>
                <w:rStyle w:val="Hyperlink"/>
                <w:noProof/>
              </w:rPr>
              <w:t>AH 120: Bloodborne Pathogens in Healthcare Settings CIP 51.0716 (1 credit)</w:t>
            </w:r>
            <w:r>
              <w:rPr>
                <w:noProof/>
                <w:webHidden/>
              </w:rPr>
              <w:tab/>
            </w:r>
            <w:r>
              <w:rPr>
                <w:noProof/>
                <w:webHidden/>
              </w:rPr>
              <w:fldChar w:fldCharType="begin"/>
            </w:r>
            <w:r>
              <w:rPr>
                <w:noProof/>
                <w:webHidden/>
              </w:rPr>
              <w:instrText xml:space="preserve"> PAGEREF _Toc239318136 \h </w:instrText>
            </w:r>
            <w:r>
              <w:rPr>
                <w:noProof/>
                <w:webHidden/>
              </w:rPr>
            </w:r>
            <w:r>
              <w:rPr>
                <w:noProof/>
                <w:webHidden/>
              </w:rPr>
              <w:fldChar w:fldCharType="separate"/>
            </w:r>
            <w:r>
              <w:rPr>
                <w:noProof/>
                <w:webHidden/>
              </w:rPr>
              <w:t>21</w:t>
            </w:r>
            <w:r>
              <w:rPr>
                <w:noProof/>
                <w:webHidden/>
              </w:rPr>
              <w:fldChar w:fldCharType="end"/>
            </w:r>
          </w:hyperlink>
        </w:p>
        <w:p w14:paraId="23457527" w14:textId="155791E2" w:rsidR="00060EFD" w:rsidRDefault="00060EFD">
          <w:pPr>
            <w:pStyle w:val="TOC3"/>
            <w:tabs>
              <w:tab w:val="right" w:leader="dot" w:pos="9350"/>
            </w:tabs>
            <w:rPr>
              <w:rFonts w:cstheme="minorBidi"/>
              <w:noProof/>
              <w:kern w:val="2"/>
              <w:sz w:val="24"/>
              <w:szCs w:val="24"/>
              <w14:ligatures w14:val="standardContextual"/>
            </w:rPr>
          </w:pPr>
          <w:hyperlink w:anchor="_Toc239318137" w:history="1">
            <w:r w:rsidRPr="00A21500">
              <w:rPr>
                <w:rStyle w:val="Hyperlink"/>
                <w:noProof/>
              </w:rPr>
              <w:t>AH 150: Medical Microbiology CIP 51.0716 (5 credits)</w:t>
            </w:r>
            <w:r>
              <w:rPr>
                <w:noProof/>
                <w:webHidden/>
              </w:rPr>
              <w:tab/>
            </w:r>
            <w:r>
              <w:rPr>
                <w:noProof/>
                <w:webHidden/>
              </w:rPr>
              <w:fldChar w:fldCharType="begin"/>
            </w:r>
            <w:r>
              <w:rPr>
                <w:noProof/>
                <w:webHidden/>
              </w:rPr>
              <w:instrText xml:space="preserve"> PAGEREF _Toc239318137 \h </w:instrText>
            </w:r>
            <w:r>
              <w:rPr>
                <w:noProof/>
                <w:webHidden/>
              </w:rPr>
            </w:r>
            <w:r>
              <w:rPr>
                <w:noProof/>
                <w:webHidden/>
              </w:rPr>
              <w:fldChar w:fldCharType="separate"/>
            </w:r>
            <w:r>
              <w:rPr>
                <w:noProof/>
                <w:webHidden/>
              </w:rPr>
              <w:t>22</w:t>
            </w:r>
            <w:r>
              <w:rPr>
                <w:noProof/>
                <w:webHidden/>
              </w:rPr>
              <w:fldChar w:fldCharType="end"/>
            </w:r>
          </w:hyperlink>
        </w:p>
        <w:p w14:paraId="3AAC296B" w14:textId="7D4FEF31" w:rsidR="00060EFD" w:rsidRDefault="00060EFD">
          <w:pPr>
            <w:pStyle w:val="TOC2"/>
            <w:tabs>
              <w:tab w:val="right" w:leader="dot" w:pos="9350"/>
            </w:tabs>
            <w:rPr>
              <w:rFonts w:cstheme="minorBidi"/>
              <w:noProof/>
              <w:kern w:val="2"/>
              <w:sz w:val="24"/>
              <w:szCs w:val="24"/>
              <w14:ligatures w14:val="standardContextual"/>
            </w:rPr>
          </w:pPr>
          <w:hyperlink w:anchor="_Toc239318138" w:history="1">
            <w:r w:rsidRPr="00A21500">
              <w:rPr>
                <w:rStyle w:val="Hyperlink"/>
                <w:noProof/>
              </w:rPr>
              <w:t>Medical Assisting</w:t>
            </w:r>
            <w:r>
              <w:rPr>
                <w:noProof/>
                <w:webHidden/>
              </w:rPr>
              <w:tab/>
            </w:r>
            <w:r>
              <w:rPr>
                <w:noProof/>
                <w:webHidden/>
              </w:rPr>
              <w:fldChar w:fldCharType="begin"/>
            </w:r>
            <w:r>
              <w:rPr>
                <w:noProof/>
                <w:webHidden/>
              </w:rPr>
              <w:instrText xml:space="preserve"> PAGEREF _Toc239318138 \h </w:instrText>
            </w:r>
            <w:r>
              <w:rPr>
                <w:noProof/>
                <w:webHidden/>
              </w:rPr>
            </w:r>
            <w:r>
              <w:rPr>
                <w:noProof/>
                <w:webHidden/>
              </w:rPr>
              <w:fldChar w:fldCharType="separate"/>
            </w:r>
            <w:r>
              <w:rPr>
                <w:noProof/>
                <w:webHidden/>
              </w:rPr>
              <w:t>22</w:t>
            </w:r>
            <w:r>
              <w:rPr>
                <w:noProof/>
                <w:webHidden/>
              </w:rPr>
              <w:fldChar w:fldCharType="end"/>
            </w:r>
          </w:hyperlink>
        </w:p>
        <w:p w14:paraId="79BDB5F3" w14:textId="2BE7F771" w:rsidR="00060EFD" w:rsidRDefault="00060EFD">
          <w:pPr>
            <w:pStyle w:val="TOC3"/>
            <w:tabs>
              <w:tab w:val="right" w:leader="dot" w:pos="9350"/>
            </w:tabs>
            <w:rPr>
              <w:rFonts w:cstheme="minorBidi"/>
              <w:noProof/>
              <w:kern w:val="2"/>
              <w:sz w:val="24"/>
              <w:szCs w:val="24"/>
              <w14:ligatures w14:val="standardContextual"/>
            </w:rPr>
          </w:pPr>
          <w:hyperlink w:anchor="_Toc239318139" w:history="1">
            <w:r w:rsidRPr="00A21500">
              <w:rPr>
                <w:rStyle w:val="Hyperlink"/>
                <w:noProof/>
              </w:rPr>
              <w:t>MA 103: Math for Medical Assistants CIP 51.0716 (3 credits)</w:t>
            </w:r>
            <w:r>
              <w:rPr>
                <w:noProof/>
                <w:webHidden/>
              </w:rPr>
              <w:tab/>
            </w:r>
            <w:r>
              <w:rPr>
                <w:noProof/>
                <w:webHidden/>
              </w:rPr>
              <w:fldChar w:fldCharType="begin"/>
            </w:r>
            <w:r>
              <w:rPr>
                <w:noProof/>
                <w:webHidden/>
              </w:rPr>
              <w:instrText xml:space="preserve"> PAGEREF _Toc239318139 \h </w:instrText>
            </w:r>
            <w:r>
              <w:rPr>
                <w:noProof/>
                <w:webHidden/>
              </w:rPr>
            </w:r>
            <w:r>
              <w:rPr>
                <w:noProof/>
                <w:webHidden/>
              </w:rPr>
              <w:fldChar w:fldCharType="separate"/>
            </w:r>
            <w:r>
              <w:rPr>
                <w:noProof/>
                <w:webHidden/>
              </w:rPr>
              <w:t>22</w:t>
            </w:r>
            <w:r>
              <w:rPr>
                <w:noProof/>
                <w:webHidden/>
              </w:rPr>
              <w:fldChar w:fldCharType="end"/>
            </w:r>
          </w:hyperlink>
        </w:p>
        <w:p w14:paraId="7DFA2170" w14:textId="6454D1B0" w:rsidR="00060EFD" w:rsidRDefault="00060EFD">
          <w:pPr>
            <w:pStyle w:val="TOC3"/>
            <w:tabs>
              <w:tab w:val="right" w:leader="dot" w:pos="9350"/>
            </w:tabs>
            <w:rPr>
              <w:rFonts w:cstheme="minorBidi"/>
              <w:noProof/>
              <w:kern w:val="2"/>
              <w:sz w:val="24"/>
              <w:szCs w:val="24"/>
              <w14:ligatures w14:val="standardContextual"/>
            </w:rPr>
          </w:pPr>
          <w:hyperlink w:anchor="_Toc239318140" w:history="1">
            <w:r w:rsidRPr="00A21500">
              <w:rPr>
                <w:rStyle w:val="Hyperlink"/>
                <w:noProof/>
              </w:rPr>
              <w:t>MA 123: Legal Aspects of the Medical Office CIP 51.0716 (3 credits)</w:t>
            </w:r>
            <w:r>
              <w:rPr>
                <w:noProof/>
                <w:webHidden/>
              </w:rPr>
              <w:tab/>
            </w:r>
            <w:r>
              <w:rPr>
                <w:noProof/>
                <w:webHidden/>
              </w:rPr>
              <w:fldChar w:fldCharType="begin"/>
            </w:r>
            <w:r>
              <w:rPr>
                <w:noProof/>
                <w:webHidden/>
              </w:rPr>
              <w:instrText xml:space="preserve"> PAGEREF _Toc239318140 \h </w:instrText>
            </w:r>
            <w:r>
              <w:rPr>
                <w:noProof/>
                <w:webHidden/>
              </w:rPr>
            </w:r>
            <w:r>
              <w:rPr>
                <w:noProof/>
                <w:webHidden/>
              </w:rPr>
              <w:fldChar w:fldCharType="separate"/>
            </w:r>
            <w:r>
              <w:rPr>
                <w:noProof/>
                <w:webHidden/>
              </w:rPr>
              <w:t>23</w:t>
            </w:r>
            <w:r>
              <w:rPr>
                <w:noProof/>
                <w:webHidden/>
              </w:rPr>
              <w:fldChar w:fldCharType="end"/>
            </w:r>
          </w:hyperlink>
        </w:p>
        <w:p w14:paraId="7FE1B0C2" w14:textId="218E51E5" w:rsidR="00060EFD" w:rsidRDefault="00060EFD">
          <w:pPr>
            <w:pStyle w:val="TOC2"/>
            <w:tabs>
              <w:tab w:val="right" w:leader="dot" w:pos="9350"/>
            </w:tabs>
            <w:rPr>
              <w:rFonts w:cstheme="minorBidi"/>
              <w:noProof/>
              <w:kern w:val="2"/>
              <w:sz w:val="24"/>
              <w:szCs w:val="24"/>
              <w14:ligatures w14:val="standardContextual"/>
            </w:rPr>
          </w:pPr>
          <w:hyperlink w:anchor="_Toc239318141" w:history="1">
            <w:r w:rsidRPr="00A21500">
              <w:rPr>
                <w:rStyle w:val="Hyperlink"/>
                <w:noProof/>
              </w:rPr>
              <w:t>Pharmacy Technician</w:t>
            </w:r>
            <w:r>
              <w:rPr>
                <w:noProof/>
                <w:webHidden/>
              </w:rPr>
              <w:tab/>
            </w:r>
            <w:r>
              <w:rPr>
                <w:noProof/>
                <w:webHidden/>
              </w:rPr>
              <w:fldChar w:fldCharType="begin"/>
            </w:r>
            <w:r>
              <w:rPr>
                <w:noProof/>
                <w:webHidden/>
              </w:rPr>
              <w:instrText xml:space="preserve"> PAGEREF _Toc239318141 \h </w:instrText>
            </w:r>
            <w:r>
              <w:rPr>
                <w:noProof/>
                <w:webHidden/>
              </w:rPr>
            </w:r>
            <w:r>
              <w:rPr>
                <w:noProof/>
                <w:webHidden/>
              </w:rPr>
              <w:fldChar w:fldCharType="separate"/>
            </w:r>
            <w:r>
              <w:rPr>
                <w:noProof/>
                <w:webHidden/>
              </w:rPr>
              <w:t>23</w:t>
            </w:r>
            <w:r>
              <w:rPr>
                <w:noProof/>
                <w:webHidden/>
              </w:rPr>
              <w:fldChar w:fldCharType="end"/>
            </w:r>
          </w:hyperlink>
        </w:p>
        <w:p w14:paraId="1046F20C" w14:textId="515D27C6" w:rsidR="00060EFD" w:rsidRDefault="00060EFD">
          <w:pPr>
            <w:pStyle w:val="TOC3"/>
            <w:tabs>
              <w:tab w:val="right" w:leader="dot" w:pos="9350"/>
            </w:tabs>
            <w:rPr>
              <w:rFonts w:cstheme="minorBidi"/>
              <w:noProof/>
              <w:kern w:val="2"/>
              <w:sz w:val="24"/>
              <w:szCs w:val="24"/>
              <w14:ligatures w14:val="standardContextual"/>
            </w:rPr>
          </w:pPr>
          <w:hyperlink w:anchor="_Toc239318142" w:history="1">
            <w:r w:rsidRPr="00A21500">
              <w:rPr>
                <w:rStyle w:val="Hyperlink"/>
                <w:noProof/>
              </w:rPr>
              <w:t>PHAR 105: Introduction to Pharmacy CIP 51.0805 (4 credits)</w:t>
            </w:r>
            <w:r>
              <w:rPr>
                <w:noProof/>
                <w:webHidden/>
              </w:rPr>
              <w:tab/>
            </w:r>
            <w:r>
              <w:rPr>
                <w:noProof/>
                <w:webHidden/>
              </w:rPr>
              <w:fldChar w:fldCharType="begin"/>
            </w:r>
            <w:r>
              <w:rPr>
                <w:noProof/>
                <w:webHidden/>
              </w:rPr>
              <w:instrText xml:space="preserve"> PAGEREF _Toc239318142 \h </w:instrText>
            </w:r>
            <w:r>
              <w:rPr>
                <w:noProof/>
                <w:webHidden/>
              </w:rPr>
            </w:r>
            <w:r>
              <w:rPr>
                <w:noProof/>
                <w:webHidden/>
              </w:rPr>
              <w:fldChar w:fldCharType="separate"/>
            </w:r>
            <w:r>
              <w:rPr>
                <w:noProof/>
                <w:webHidden/>
              </w:rPr>
              <w:t>23</w:t>
            </w:r>
            <w:r>
              <w:rPr>
                <w:noProof/>
                <w:webHidden/>
              </w:rPr>
              <w:fldChar w:fldCharType="end"/>
            </w:r>
          </w:hyperlink>
        </w:p>
        <w:p w14:paraId="10206276" w14:textId="0CC07BAC" w:rsidR="00DF6D45" w:rsidRDefault="00DF6D45">
          <w:r>
            <w:rPr>
              <w:b/>
              <w:bCs/>
              <w:noProof/>
            </w:rPr>
            <w:fldChar w:fldCharType="end"/>
          </w:r>
        </w:p>
      </w:sdtContent>
    </w:sdt>
    <w:p w14:paraId="2BB1A3C2" w14:textId="77777777" w:rsidR="00DF6D45" w:rsidRDefault="00DF6D45" w:rsidP="0025718F">
      <w:pPr>
        <w:pStyle w:val="NoSpacing"/>
        <w:tabs>
          <w:tab w:val="left" w:pos="180"/>
          <w:tab w:val="left" w:pos="360"/>
        </w:tabs>
      </w:pPr>
    </w:p>
    <w:p w14:paraId="0798D243" w14:textId="41C26645" w:rsidR="00744C60" w:rsidRDefault="00744C60">
      <w:pPr>
        <w:rPr>
          <w:sz w:val="22"/>
          <w:szCs w:val="22"/>
        </w:rPr>
      </w:pPr>
      <w:r>
        <w:br w:type="page"/>
      </w:r>
    </w:p>
    <w:p w14:paraId="2A7C76A8" w14:textId="7954A4B2" w:rsidR="00CC5992" w:rsidRPr="00DF6D45" w:rsidRDefault="00CC5992" w:rsidP="00DF6D45">
      <w:pPr>
        <w:pStyle w:val="Heading1"/>
        <w:rPr>
          <w:sz w:val="24"/>
          <w:szCs w:val="24"/>
        </w:rPr>
      </w:pPr>
      <w:bookmarkStart w:id="0" w:name="_Toc239318068"/>
      <w:r w:rsidRPr="00DF6D45">
        <w:rPr>
          <w:sz w:val="24"/>
          <w:szCs w:val="24"/>
        </w:rPr>
        <w:lastRenderedPageBreak/>
        <w:t>BUSINESS</w:t>
      </w:r>
      <w:bookmarkEnd w:id="0"/>
    </w:p>
    <w:p w14:paraId="2E89E056" w14:textId="5FAC519A" w:rsidR="000A573C" w:rsidRPr="00DF6D45" w:rsidRDefault="000A573C" w:rsidP="00DF6D45">
      <w:pPr>
        <w:pStyle w:val="Heading2"/>
        <w:rPr>
          <w:sz w:val="22"/>
          <w:szCs w:val="22"/>
        </w:rPr>
      </w:pPr>
      <w:bookmarkStart w:id="1" w:name="_Toc239318069"/>
      <w:r w:rsidRPr="00DF6D45">
        <w:rPr>
          <w:sz w:val="22"/>
          <w:szCs w:val="22"/>
        </w:rPr>
        <w:t>Accounting</w:t>
      </w:r>
      <w:bookmarkEnd w:id="1"/>
    </w:p>
    <w:p w14:paraId="4953366E" w14:textId="3953A73A" w:rsidR="000A573C" w:rsidRPr="00DF6D45" w:rsidRDefault="000A573C" w:rsidP="00DF6D45">
      <w:pPr>
        <w:pStyle w:val="Heading3"/>
        <w:rPr>
          <w:sz w:val="22"/>
          <w:szCs w:val="22"/>
        </w:rPr>
      </w:pPr>
      <w:bookmarkStart w:id="2" w:name="ACCT129"/>
      <w:bookmarkStart w:id="3" w:name="_Toc239318070"/>
      <w:r w:rsidRPr="00DF6D45">
        <w:rPr>
          <w:sz w:val="22"/>
          <w:szCs w:val="22"/>
        </w:rPr>
        <w:t>ACCT 129</w:t>
      </w:r>
      <w:bookmarkEnd w:id="2"/>
      <w:r w:rsidRPr="00DF6D45">
        <w:rPr>
          <w:sz w:val="22"/>
          <w:szCs w:val="22"/>
        </w:rPr>
        <w:t>: Basic Accounting Procedures CIP</w:t>
      </w:r>
      <w:r w:rsidR="008D694A" w:rsidRPr="00DF6D45">
        <w:rPr>
          <w:sz w:val="22"/>
          <w:szCs w:val="22"/>
        </w:rPr>
        <w:t xml:space="preserve"> 52.0301</w:t>
      </w:r>
      <w:r w:rsidRPr="00DF6D45">
        <w:rPr>
          <w:sz w:val="22"/>
          <w:szCs w:val="22"/>
        </w:rPr>
        <w:t xml:space="preserve"> (5 credits)</w:t>
      </w:r>
      <w:bookmarkEnd w:id="3"/>
    </w:p>
    <w:p w14:paraId="2F866847" w14:textId="0C6B353A" w:rsidR="00DB2373" w:rsidRPr="00FF646A" w:rsidRDefault="00DB2373" w:rsidP="00B91379">
      <w:pPr>
        <w:pStyle w:val="NoSpacing"/>
        <w:tabs>
          <w:tab w:val="left" w:pos="180"/>
          <w:tab w:val="left" w:pos="360"/>
        </w:tabs>
        <w:rPr>
          <w:sz w:val="22"/>
          <w:szCs w:val="22"/>
        </w:rPr>
      </w:pPr>
      <w:r w:rsidRPr="00FF646A">
        <w:rPr>
          <w:sz w:val="22"/>
          <w:szCs w:val="22"/>
        </w:rPr>
        <w:t>DESCRIPTION</w:t>
      </w:r>
    </w:p>
    <w:p w14:paraId="5FCB95C4" w14:textId="7BE629EF" w:rsidR="000A573C" w:rsidRPr="00FF646A" w:rsidRDefault="00FC63F5" w:rsidP="00B91379">
      <w:pPr>
        <w:pStyle w:val="NoSpacing"/>
        <w:tabs>
          <w:tab w:val="left" w:pos="180"/>
          <w:tab w:val="left" w:pos="360"/>
        </w:tabs>
        <w:rPr>
          <w:sz w:val="22"/>
          <w:szCs w:val="22"/>
        </w:rPr>
      </w:pPr>
      <w:r w:rsidRPr="00FF646A">
        <w:rPr>
          <w:sz w:val="22"/>
          <w:szCs w:val="22"/>
        </w:rPr>
        <w:t>Analyze financial transactions using the accounting equation and concepts by journalizing, posting transactions to the general ledger, preparing adjustments and closing entries, preparing financial statements that complete the accounting cycle, use an accounting system that has subsidiary ledgers and special journals and post transactions of a merchandising operation using perpetual and periodic inventory systems.</w:t>
      </w:r>
    </w:p>
    <w:p w14:paraId="3336231F" w14:textId="5B119ECE" w:rsidR="00FC63F5" w:rsidRDefault="00FC63F5" w:rsidP="00B91379">
      <w:pPr>
        <w:pStyle w:val="NoSpacing"/>
        <w:tabs>
          <w:tab w:val="left" w:pos="180"/>
          <w:tab w:val="left" w:pos="360"/>
        </w:tabs>
      </w:pPr>
      <w:r w:rsidRPr="00FF646A">
        <w:rPr>
          <w:sz w:val="22"/>
          <w:szCs w:val="22"/>
        </w:rPr>
        <w:t>COURSE OUTCOMES</w:t>
      </w:r>
    </w:p>
    <w:p w14:paraId="3943C6D1" w14:textId="77777777" w:rsidR="00763143" w:rsidRDefault="00763143" w:rsidP="00763143">
      <w:pPr>
        <w:pStyle w:val="NoSpacing"/>
        <w:numPr>
          <w:ilvl w:val="0"/>
          <w:numId w:val="1"/>
        </w:numPr>
        <w:tabs>
          <w:tab w:val="left" w:pos="180"/>
          <w:tab w:val="left" w:pos="360"/>
        </w:tabs>
        <w:rPr>
          <w:sz w:val="22"/>
          <w:szCs w:val="22"/>
        </w:rPr>
      </w:pPr>
      <w:r w:rsidRPr="00A01C5A">
        <w:rPr>
          <w:sz w:val="22"/>
          <w:szCs w:val="22"/>
        </w:rPr>
        <w:t>Analyze the impact of financial transactions using the accounting equation and accounting concepts by journalizing and posting transactions to the general ledger.</w:t>
      </w:r>
    </w:p>
    <w:p w14:paraId="782F11D2" w14:textId="77777777" w:rsidR="00763143" w:rsidRDefault="00763143" w:rsidP="00763143">
      <w:pPr>
        <w:pStyle w:val="NoSpacing"/>
        <w:numPr>
          <w:ilvl w:val="0"/>
          <w:numId w:val="1"/>
        </w:numPr>
        <w:tabs>
          <w:tab w:val="left" w:pos="180"/>
          <w:tab w:val="left" w:pos="360"/>
        </w:tabs>
        <w:rPr>
          <w:sz w:val="22"/>
          <w:szCs w:val="22"/>
        </w:rPr>
      </w:pPr>
      <w:r w:rsidRPr="00A01C5A">
        <w:rPr>
          <w:sz w:val="22"/>
          <w:szCs w:val="22"/>
        </w:rPr>
        <w:t>Analyze, journalize and post adjusting entries to prepare an adjusted trial balance.</w:t>
      </w:r>
    </w:p>
    <w:p w14:paraId="40CB9395" w14:textId="77777777" w:rsidR="00763143" w:rsidRDefault="00763143" w:rsidP="00763143">
      <w:pPr>
        <w:pStyle w:val="NoSpacing"/>
        <w:numPr>
          <w:ilvl w:val="0"/>
          <w:numId w:val="1"/>
        </w:numPr>
        <w:tabs>
          <w:tab w:val="left" w:pos="180"/>
          <w:tab w:val="left" w:pos="360"/>
        </w:tabs>
        <w:rPr>
          <w:sz w:val="22"/>
          <w:szCs w:val="22"/>
        </w:rPr>
      </w:pPr>
      <w:r w:rsidRPr="00A01C5A">
        <w:rPr>
          <w:sz w:val="22"/>
          <w:szCs w:val="22"/>
        </w:rPr>
        <w:t>Prepare financial statements from the adjusted trial balance and prepare post-closing entries to complete the accounting cycle.</w:t>
      </w:r>
    </w:p>
    <w:p w14:paraId="5CE9A35A" w14:textId="77777777" w:rsidR="00763143" w:rsidRDefault="00763143" w:rsidP="00763143">
      <w:pPr>
        <w:pStyle w:val="NoSpacing"/>
        <w:numPr>
          <w:ilvl w:val="0"/>
          <w:numId w:val="1"/>
        </w:numPr>
        <w:tabs>
          <w:tab w:val="left" w:pos="180"/>
          <w:tab w:val="left" w:pos="360"/>
        </w:tabs>
        <w:rPr>
          <w:sz w:val="22"/>
          <w:szCs w:val="22"/>
        </w:rPr>
      </w:pPr>
      <w:r w:rsidRPr="00A01C5A">
        <w:rPr>
          <w:sz w:val="22"/>
          <w:szCs w:val="22"/>
        </w:rPr>
        <w:t>Analyze, journalize, and post transactions in an accounting system that uses subsidiary ledgers and special journals.</w:t>
      </w:r>
    </w:p>
    <w:p w14:paraId="0A2CA6F0" w14:textId="77777777" w:rsidR="00763143" w:rsidRDefault="00763143" w:rsidP="00763143">
      <w:pPr>
        <w:pStyle w:val="NoSpacing"/>
        <w:numPr>
          <w:ilvl w:val="0"/>
          <w:numId w:val="1"/>
        </w:numPr>
        <w:tabs>
          <w:tab w:val="left" w:pos="180"/>
          <w:tab w:val="left" w:pos="360"/>
        </w:tabs>
        <w:rPr>
          <w:sz w:val="22"/>
          <w:szCs w:val="22"/>
        </w:rPr>
      </w:pPr>
      <w:r w:rsidRPr="00634041">
        <w:rPr>
          <w:sz w:val="22"/>
          <w:szCs w:val="22"/>
        </w:rPr>
        <w:t>Analyze, journalize and post transactions of a merchandising operation using perpetual and periodic inventory systems.</w:t>
      </w:r>
    </w:p>
    <w:p w14:paraId="305D5FFE" w14:textId="77777777" w:rsidR="00A10C66" w:rsidRPr="003432B1" w:rsidRDefault="00A10C66" w:rsidP="003432B1">
      <w:pPr>
        <w:pStyle w:val="Heading2"/>
        <w:rPr>
          <w:sz w:val="22"/>
          <w:szCs w:val="22"/>
        </w:rPr>
      </w:pPr>
      <w:bookmarkStart w:id="4" w:name="_Toc239318071"/>
      <w:r w:rsidRPr="003432B1">
        <w:rPr>
          <w:sz w:val="22"/>
          <w:szCs w:val="22"/>
        </w:rPr>
        <w:t>Business</w:t>
      </w:r>
      <w:bookmarkEnd w:id="4"/>
    </w:p>
    <w:p w14:paraId="0CB4D988" w14:textId="1935778D" w:rsidR="00070FF9" w:rsidRDefault="00070FF9" w:rsidP="00DF6D45">
      <w:pPr>
        <w:pStyle w:val="Heading3"/>
        <w:rPr>
          <w:sz w:val="22"/>
          <w:szCs w:val="22"/>
        </w:rPr>
      </w:pPr>
      <w:bookmarkStart w:id="5" w:name="BUS115"/>
      <w:bookmarkStart w:id="6" w:name="_Toc239318072"/>
      <w:r w:rsidRPr="009F101A">
        <w:rPr>
          <w:sz w:val="22"/>
          <w:szCs w:val="22"/>
        </w:rPr>
        <w:t>BUS 105: Introduction to International Business</w:t>
      </w:r>
      <w:r w:rsidR="00296DA1">
        <w:rPr>
          <w:sz w:val="22"/>
          <w:szCs w:val="22"/>
        </w:rPr>
        <w:t xml:space="preserve"> CIP 52.1101 (3 credits)</w:t>
      </w:r>
      <w:bookmarkEnd w:id="6"/>
    </w:p>
    <w:p w14:paraId="363C2B32" w14:textId="77777777" w:rsidR="00CF3A79" w:rsidRPr="00FF646A" w:rsidRDefault="00CF3A79" w:rsidP="00CF3A79">
      <w:pPr>
        <w:pStyle w:val="NoSpacing"/>
        <w:tabs>
          <w:tab w:val="left" w:pos="180"/>
          <w:tab w:val="left" w:pos="360"/>
        </w:tabs>
        <w:rPr>
          <w:sz w:val="22"/>
          <w:szCs w:val="22"/>
        </w:rPr>
      </w:pPr>
      <w:r w:rsidRPr="00FF646A">
        <w:rPr>
          <w:sz w:val="22"/>
          <w:szCs w:val="22"/>
        </w:rPr>
        <w:t>DESCRIPTION</w:t>
      </w:r>
    </w:p>
    <w:p w14:paraId="3486C12D" w14:textId="2ECBC422" w:rsidR="00070FF9" w:rsidRPr="00BC6D95" w:rsidRDefault="003D288F" w:rsidP="00BC6D95">
      <w:pPr>
        <w:pStyle w:val="NoSpacing"/>
        <w:rPr>
          <w:sz w:val="22"/>
          <w:szCs w:val="22"/>
        </w:rPr>
      </w:pPr>
      <w:r w:rsidRPr="00BC6D95">
        <w:rPr>
          <w:sz w:val="22"/>
          <w:szCs w:val="22"/>
        </w:rPr>
        <w:t>A survey course, as well as a preparatory course for advanced study, of globalization and international business issues discussed include the history and development of international business, international institutions, regional alliances, sociocultural and political forces, national resources and environmental sustainability, labor forces, and the development of international competitive strategy. </w:t>
      </w:r>
    </w:p>
    <w:p w14:paraId="31FC013E" w14:textId="77777777" w:rsidR="00CF3A79" w:rsidRPr="00BC6D95" w:rsidRDefault="00CF3A79" w:rsidP="00BC6D95">
      <w:pPr>
        <w:pStyle w:val="NoSpacing"/>
        <w:rPr>
          <w:sz w:val="22"/>
          <w:szCs w:val="22"/>
        </w:rPr>
      </w:pPr>
      <w:r w:rsidRPr="00BC6D95">
        <w:rPr>
          <w:sz w:val="22"/>
          <w:szCs w:val="22"/>
        </w:rPr>
        <w:t>COURSE OUTCOMES</w:t>
      </w:r>
    </w:p>
    <w:p w14:paraId="50C75CD2" w14:textId="5CC79CB5" w:rsidR="00C04310" w:rsidRPr="00BC6D95" w:rsidRDefault="00C04310" w:rsidP="00023F89">
      <w:pPr>
        <w:pStyle w:val="NoSpacing"/>
        <w:numPr>
          <w:ilvl w:val="0"/>
          <w:numId w:val="52"/>
        </w:numPr>
        <w:rPr>
          <w:sz w:val="22"/>
          <w:szCs w:val="22"/>
        </w:rPr>
      </w:pPr>
      <w:r w:rsidRPr="00BC6D95">
        <w:rPr>
          <w:sz w:val="22"/>
          <w:szCs w:val="22"/>
        </w:rPr>
        <w:t>Define what international business is, why it is important, and why and how international business differs from domestic business. Appreciate the long and important history of international business and its role in the world’s development, and the dramatic internationalization of markets. Also, recognize the key arguments for and against the globalization of business, and the reasons for entering foreign markets.</w:t>
      </w:r>
    </w:p>
    <w:p w14:paraId="0B40BDAF" w14:textId="4BA96876" w:rsidR="00C04310" w:rsidRPr="00BC6D95" w:rsidRDefault="00C04310" w:rsidP="00023F89">
      <w:pPr>
        <w:pStyle w:val="NoSpacing"/>
        <w:numPr>
          <w:ilvl w:val="0"/>
          <w:numId w:val="52"/>
        </w:numPr>
        <w:rPr>
          <w:sz w:val="22"/>
          <w:szCs w:val="22"/>
        </w:rPr>
      </w:pPr>
      <w:r w:rsidRPr="00BC6D95">
        <w:rPr>
          <w:sz w:val="22"/>
          <w:szCs w:val="22"/>
        </w:rPr>
        <w:t>Describe the magnitude of international trade and how it has grown, and identify the direction of trade, or who trades with whom, and trends in such trade. Explain the theories that attempt to explain why certain goods are traded internationally, and the size, growth, and direction of foreign direct investment</w:t>
      </w:r>
    </w:p>
    <w:p w14:paraId="4DB98A70" w14:textId="2B758C3E" w:rsidR="00C04310" w:rsidRPr="00BC6D95" w:rsidRDefault="00C04310" w:rsidP="00023F89">
      <w:pPr>
        <w:pStyle w:val="NoSpacing"/>
        <w:numPr>
          <w:ilvl w:val="0"/>
          <w:numId w:val="52"/>
        </w:numPr>
        <w:rPr>
          <w:sz w:val="22"/>
          <w:szCs w:val="22"/>
        </w:rPr>
      </w:pPr>
      <w:r w:rsidRPr="00BC6D95">
        <w:rPr>
          <w:sz w:val="22"/>
          <w:szCs w:val="22"/>
        </w:rPr>
        <w:t>Explain the importance of international institutions to business decision-makers and their firms. Explain the role of the United Nations as an institution and its relevance to international business. Also the purposes of the two global monetary institutions, the IMF and the World Bank</w:t>
      </w:r>
    </w:p>
    <w:p w14:paraId="6200B670" w14:textId="2CA0442F" w:rsidR="00C04310" w:rsidRPr="00BC6D95" w:rsidRDefault="00C04310" w:rsidP="00023F89">
      <w:pPr>
        <w:pStyle w:val="NoSpacing"/>
        <w:numPr>
          <w:ilvl w:val="0"/>
          <w:numId w:val="52"/>
        </w:numPr>
        <w:rPr>
          <w:sz w:val="22"/>
          <w:szCs w:val="22"/>
        </w:rPr>
      </w:pPr>
      <w:r w:rsidRPr="00BC6D95">
        <w:rPr>
          <w:sz w:val="22"/>
          <w:szCs w:val="22"/>
        </w:rPr>
        <w:t>Define culture, discuss the sociocultural aspects of it as a phenomenon, and explain the significance of the cultural differences for international business.</w:t>
      </w:r>
    </w:p>
    <w:p w14:paraId="5063D907" w14:textId="3E527D92" w:rsidR="00C04310" w:rsidRPr="00BC6D95" w:rsidRDefault="00C04310" w:rsidP="00023F89">
      <w:pPr>
        <w:pStyle w:val="NoSpacing"/>
        <w:numPr>
          <w:ilvl w:val="0"/>
          <w:numId w:val="52"/>
        </w:numPr>
        <w:rPr>
          <w:sz w:val="22"/>
          <w:szCs w:val="22"/>
        </w:rPr>
      </w:pPr>
      <w:r w:rsidRPr="00BC6D95">
        <w:rPr>
          <w:sz w:val="22"/>
          <w:szCs w:val="22"/>
        </w:rPr>
        <w:lastRenderedPageBreak/>
        <w:t>Describe how geographical features of a country or region create contextual differences that contribute to economic, cultural, political, and social conditions important to international business. Also, outline the nonrenewable and renewable energy sources and their broad business implications. Explain the major characteristics of sustainable business, and the concept environmental sustainability and its potential influence on business.</w:t>
      </w:r>
    </w:p>
    <w:p w14:paraId="2189C26D" w14:textId="56B197B2" w:rsidR="00C04310" w:rsidRPr="00BC6D95" w:rsidRDefault="00C04310" w:rsidP="00023F89">
      <w:pPr>
        <w:pStyle w:val="NoSpacing"/>
        <w:numPr>
          <w:ilvl w:val="0"/>
          <w:numId w:val="52"/>
        </w:numPr>
        <w:rPr>
          <w:sz w:val="22"/>
          <w:szCs w:val="22"/>
        </w:rPr>
      </w:pPr>
      <w:r w:rsidRPr="00BC6D95">
        <w:rPr>
          <w:sz w:val="22"/>
          <w:szCs w:val="22"/>
        </w:rPr>
        <w:t>Evaluate the importance to business of government stability and policy continuity, as well as, explain country risk assessment by international business and the changing sources and reasons for terrorism and the methods and growing power of terrorists. Also, discuss the types of trade restrictions.</w:t>
      </w:r>
    </w:p>
    <w:p w14:paraId="3CF4A41E" w14:textId="23CEA121" w:rsidR="00C04310" w:rsidRPr="00BC6D95" w:rsidRDefault="00C04310" w:rsidP="00023F89">
      <w:pPr>
        <w:pStyle w:val="NoSpacing"/>
        <w:numPr>
          <w:ilvl w:val="0"/>
          <w:numId w:val="52"/>
        </w:numPr>
        <w:rPr>
          <w:sz w:val="22"/>
          <w:szCs w:val="22"/>
        </w:rPr>
      </w:pPr>
      <w:r w:rsidRPr="00BC6D95">
        <w:rPr>
          <w:sz w:val="22"/>
          <w:szCs w:val="22"/>
        </w:rPr>
        <w:t>Discuss the complexity of the legal forces that confront international business, and the possibilities for international dispute settlement. Recognize the need and methods to protect your intellectual property, the risk of product liability legal actions, and how some of the U.S. laws affect international business operations.</w:t>
      </w:r>
    </w:p>
    <w:p w14:paraId="1048E88B" w14:textId="10BCB5E7" w:rsidR="00C04310" w:rsidRPr="00BC6D95" w:rsidRDefault="00C04310" w:rsidP="00023F89">
      <w:pPr>
        <w:pStyle w:val="NoSpacing"/>
        <w:numPr>
          <w:ilvl w:val="0"/>
          <w:numId w:val="52"/>
        </w:numPr>
        <w:rPr>
          <w:sz w:val="22"/>
          <w:szCs w:val="22"/>
        </w:rPr>
      </w:pPr>
      <w:r w:rsidRPr="00BC6D95">
        <w:rPr>
          <w:sz w:val="22"/>
          <w:szCs w:val="22"/>
        </w:rPr>
        <w:t>Identify forces that affect the quantity and quality of labor in a nation, and the major factors that may impact employment policies in an international setting, and the differences and trends in labor unions from country to country and worldwide.</w:t>
      </w:r>
    </w:p>
    <w:p w14:paraId="55B23F6E" w14:textId="77777777" w:rsidR="00CF3A79" w:rsidRDefault="00CF3A79" w:rsidP="00070FF9"/>
    <w:p w14:paraId="09386ED7" w14:textId="1109F1D4" w:rsidR="00A10C66" w:rsidRPr="00DF6D45" w:rsidRDefault="00A10C66" w:rsidP="00DF6D45">
      <w:pPr>
        <w:pStyle w:val="Heading3"/>
        <w:rPr>
          <w:sz w:val="22"/>
          <w:szCs w:val="22"/>
        </w:rPr>
      </w:pPr>
      <w:bookmarkStart w:id="7" w:name="_Toc239318073"/>
      <w:r w:rsidRPr="00DF6D45">
        <w:rPr>
          <w:sz w:val="22"/>
          <w:szCs w:val="22"/>
        </w:rPr>
        <w:t>BUS 115</w:t>
      </w:r>
      <w:bookmarkEnd w:id="5"/>
      <w:r w:rsidRPr="00DF6D45">
        <w:rPr>
          <w:sz w:val="22"/>
          <w:szCs w:val="22"/>
        </w:rPr>
        <w:t xml:space="preserve">: Small Business Management CIP </w:t>
      </w:r>
      <w:r w:rsidR="007F44B4" w:rsidRPr="00DF6D45">
        <w:rPr>
          <w:sz w:val="22"/>
          <w:szCs w:val="22"/>
        </w:rPr>
        <w:t xml:space="preserve">52.0703 </w:t>
      </w:r>
      <w:r w:rsidRPr="00DF6D45">
        <w:rPr>
          <w:sz w:val="22"/>
          <w:szCs w:val="22"/>
        </w:rPr>
        <w:t>(5 credits</w:t>
      </w:r>
      <w:r w:rsidR="007F44B4" w:rsidRPr="00DF6D45">
        <w:rPr>
          <w:sz w:val="22"/>
          <w:szCs w:val="22"/>
        </w:rPr>
        <w:t>)</w:t>
      </w:r>
      <w:bookmarkEnd w:id="7"/>
    </w:p>
    <w:p w14:paraId="19E923D5" w14:textId="1F8D07DA" w:rsidR="00A10C66" w:rsidRDefault="00A10C66" w:rsidP="00A10C66">
      <w:pPr>
        <w:pStyle w:val="NoSpacing"/>
        <w:tabs>
          <w:tab w:val="left" w:pos="180"/>
          <w:tab w:val="left" w:pos="360"/>
        </w:tabs>
        <w:rPr>
          <w:sz w:val="22"/>
          <w:szCs w:val="22"/>
        </w:rPr>
      </w:pPr>
      <w:r>
        <w:rPr>
          <w:sz w:val="22"/>
          <w:szCs w:val="22"/>
        </w:rPr>
        <w:t>DESCRIPTION</w:t>
      </w:r>
    </w:p>
    <w:p w14:paraId="581B87DF" w14:textId="1E6653A2" w:rsidR="00A10C66" w:rsidRDefault="00907C0C" w:rsidP="00A10C66">
      <w:pPr>
        <w:pStyle w:val="NoSpacing"/>
        <w:tabs>
          <w:tab w:val="left" w:pos="180"/>
          <w:tab w:val="left" w:pos="360"/>
        </w:tabs>
        <w:rPr>
          <w:sz w:val="22"/>
          <w:szCs w:val="22"/>
        </w:rPr>
      </w:pPr>
      <w:r w:rsidRPr="00907C0C">
        <w:rPr>
          <w:sz w:val="22"/>
          <w:szCs w:val="22"/>
        </w:rPr>
        <w:t>Designed to help students explore the elements of starting and managing a small business. Topics include conducting a feasibility analysis, finding sources of capital, acquiring critical human resources, managing assets, and dealing with various internal and external factors, including stakeholders. The foundation of the course will enable students to develop a coherent business plan as well as connect with business owners.</w:t>
      </w:r>
    </w:p>
    <w:p w14:paraId="1D33698E" w14:textId="269D94D1" w:rsidR="00907C0C" w:rsidRDefault="00907C0C" w:rsidP="00A10C66">
      <w:pPr>
        <w:pStyle w:val="NoSpacing"/>
        <w:tabs>
          <w:tab w:val="left" w:pos="180"/>
          <w:tab w:val="left" w:pos="360"/>
        </w:tabs>
        <w:rPr>
          <w:sz w:val="22"/>
          <w:szCs w:val="22"/>
        </w:rPr>
      </w:pPr>
      <w:r>
        <w:rPr>
          <w:sz w:val="22"/>
          <w:szCs w:val="22"/>
        </w:rPr>
        <w:t>COURSE OUTCOMES</w:t>
      </w:r>
    </w:p>
    <w:p w14:paraId="612C6FAE" w14:textId="5B15DE46" w:rsidR="00907C0C" w:rsidRDefault="0019687B">
      <w:pPr>
        <w:pStyle w:val="NoSpacing"/>
        <w:numPr>
          <w:ilvl w:val="0"/>
          <w:numId w:val="9"/>
        </w:numPr>
        <w:tabs>
          <w:tab w:val="left" w:pos="180"/>
          <w:tab w:val="left" w:pos="360"/>
        </w:tabs>
        <w:rPr>
          <w:sz w:val="22"/>
          <w:szCs w:val="22"/>
        </w:rPr>
      </w:pPr>
      <w:r w:rsidRPr="0019687B">
        <w:rPr>
          <w:sz w:val="22"/>
          <w:szCs w:val="22"/>
        </w:rPr>
        <w:t>Construct sections of a business plan to use in planning a new business and/or evaluating an existing business in preparation of owning or running a small business.</w:t>
      </w:r>
    </w:p>
    <w:p w14:paraId="28DE72D1" w14:textId="70DC1759" w:rsidR="0019687B" w:rsidRDefault="006A3A33">
      <w:pPr>
        <w:pStyle w:val="NoSpacing"/>
        <w:numPr>
          <w:ilvl w:val="0"/>
          <w:numId w:val="9"/>
        </w:numPr>
        <w:tabs>
          <w:tab w:val="left" w:pos="180"/>
          <w:tab w:val="left" w:pos="360"/>
        </w:tabs>
        <w:rPr>
          <w:sz w:val="22"/>
          <w:szCs w:val="22"/>
        </w:rPr>
      </w:pPr>
      <w:r w:rsidRPr="006A3A33">
        <w:rPr>
          <w:sz w:val="22"/>
          <w:szCs w:val="22"/>
        </w:rPr>
        <w:t>Recognize opportunities and threats using a SWOT analysis</w:t>
      </w:r>
      <w:r>
        <w:rPr>
          <w:sz w:val="22"/>
          <w:szCs w:val="22"/>
        </w:rPr>
        <w:t>.</w:t>
      </w:r>
    </w:p>
    <w:p w14:paraId="20287BF8" w14:textId="6CAE767B" w:rsidR="006A3A33" w:rsidRDefault="006A3A33">
      <w:pPr>
        <w:pStyle w:val="NoSpacing"/>
        <w:numPr>
          <w:ilvl w:val="0"/>
          <w:numId w:val="9"/>
        </w:numPr>
        <w:tabs>
          <w:tab w:val="left" w:pos="180"/>
          <w:tab w:val="left" w:pos="360"/>
        </w:tabs>
        <w:rPr>
          <w:sz w:val="22"/>
          <w:szCs w:val="22"/>
        </w:rPr>
      </w:pPr>
      <w:r w:rsidRPr="006A3A33">
        <w:rPr>
          <w:sz w:val="22"/>
          <w:szCs w:val="22"/>
        </w:rPr>
        <w:t>Understand basic knowledge of cash flow and financial statements</w:t>
      </w:r>
      <w:r>
        <w:rPr>
          <w:sz w:val="22"/>
          <w:szCs w:val="22"/>
        </w:rPr>
        <w:t>.</w:t>
      </w:r>
    </w:p>
    <w:p w14:paraId="490414DF" w14:textId="2D35CB2C" w:rsidR="006A3A33" w:rsidRDefault="006A3A33">
      <w:pPr>
        <w:pStyle w:val="NoSpacing"/>
        <w:numPr>
          <w:ilvl w:val="0"/>
          <w:numId w:val="9"/>
        </w:numPr>
        <w:tabs>
          <w:tab w:val="left" w:pos="180"/>
          <w:tab w:val="left" w:pos="360"/>
        </w:tabs>
        <w:rPr>
          <w:sz w:val="22"/>
          <w:szCs w:val="22"/>
        </w:rPr>
      </w:pPr>
      <w:r w:rsidRPr="006A3A33">
        <w:rPr>
          <w:sz w:val="22"/>
          <w:szCs w:val="22"/>
        </w:rPr>
        <w:t>Prepare a list of resources to evaluate start-up costs and on-going fixed expenses, as well as resources to determine sources of financing and/or sourcing of capital</w:t>
      </w:r>
      <w:r>
        <w:rPr>
          <w:sz w:val="22"/>
          <w:szCs w:val="22"/>
        </w:rPr>
        <w:t>,</w:t>
      </w:r>
    </w:p>
    <w:p w14:paraId="7A60D6E5" w14:textId="7648E4DE" w:rsidR="006A3A33" w:rsidRDefault="00837E76">
      <w:pPr>
        <w:pStyle w:val="NoSpacing"/>
        <w:numPr>
          <w:ilvl w:val="0"/>
          <w:numId w:val="9"/>
        </w:numPr>
        <w:tabs>
          <w:tab w:val="left" w:pos="180"/>
          <w:tab w:val="left" w:pos="360"/>
        </w:tabs>
        <w:rPr>
          <w:sz w:val="22"/>
          <w:szCs w:val="22"/>
        </w:rPr>
      </w:pPr>
      <w:r w:rsidRPr="00837E76">
        <w:rPr>
          <w:sz w:val="22"/>
          <w:szCs w:val="22"/>
        </w:rPr>
        <w:t>Analyze customer service relationships and employee relationships as they relate to personality styles, self-awareness, self-management, recognition of emotional intelligence, and leading a team.</w:t>
      </w:r>
    </w:p>
    <w:p w14:paraId="07DD7208" w14:textId="1EEA7483" w:rsidR="00837E76" w:rsidRDefault="00837E76">
      <w:pPr>
        <w:pStyle w:val="NoSpacing"/>
        <w:numPr>
          <w:ilvl w:val="0"/>
          <w:numId w:val="9"/>
        </w:numPr>
        <w:tabs>
          <w:tab w:val="left" w:pos="180"/>
          <w:tab w:val="left" w:pos="360"/>
        </w:tabs>
        <w:rPr>
          <w:sz w:val="22"/>
          <w:szCs w:val="22"/>
        </w:rPr>
      </w:pPr>
      <w:r w:rsidRPr="00837E76">
        <w:rPr>
          <w:sz w:val="22"/>
          <w:szCs w:val="22"/>
        </w:rPr>
        <w:t>Develop a list of resources and networking opportunities to utilize in the successful operation of a small business.</w:t>
      </w:r>
    </w:p>
    <w:p w14:paraId="4F939332" w14:textId="3C1A2033" w:rsidR="00837E76" w:rsidRDefault="00837E76">
      <w:pPr>
        <w:pStyle w:val="NoSpacing"/>
        <w:numPr>
          <w:ilvl w:val="0"/>
          <w:numId w:val="9"/>
        </w:numPr>
        <w:tabs>
          <w:tab w:val="left" w:pos="180"/>
          <w:tab w:val="left" w:pos="360"/>
        </w:tabs>
        <w:rPr>
          <w:sz w:val="22"/>
          <w:szCs w:val="22"/>
        </w:rPr>
      </w:pPr>
      <w:r w:rsidRPr="00837E76">
        <w:rPr>
          <w:sz w:val="22"/>
          <w:szCs w:val="22"/>
        </w:rPr>
        <w:t>Assess the methods used by small business managers to make decisions and solve problems, analyzing the factors that contribute to success and failure of small businesses.</w:t>
      </w:r>
    </w:p>
    <w:p w14:paraId="7202D12C" w14:textId="77777777" w:rsidR="0019687B" w:rsidRDefault="0019687B" w:rsidP="00A10C66">
      <w:pPr>
        <w:pStyle w:val="NoSpacing"/>
        <w:tabs>
          <w:tab w:val="left" w:pos="180"/>
          <w:tab w:val="left" w:pos="360"/>
        </w:tabs>
        <w:rPr>
          <w:sz w:val="22"/>
          <w:szCs w:val="22"/>
        </w:rPr>
      </w:pPr>
    </w:p>
    <w:p w14:paraId="5500E03B" w14:textId="7543AB8F" w:rsidR="00A10C66" w:rsidRPr="00DF6D45" w:rsidRDefault="00907C0C" w:rsidP="00DF6D45">
      <w:pPr>
        <w:pStyle w:val="Heading3"/>
        <w:rPr>
          <w:sz w:val="22"/>
          <w:szCs w:val="22"/>
        </w:rPr>
      </w:pPr>
      <w:bookmarkStart w:id="8" w:name="BUS148"/>
      <w:bookmarkStart w:id="9" w:name="_Toc239318074"/>
      <w:r w:rsidRPr="00DF6D45">
        <w:rPr>
          <w:sz w:val="22"/>
          <w:szCs w:val="22"/>
        </w:rPr>
        <w:t>B</w:t>
      </w:r>
      <w:r w:rsidR="00A10C66" w:rsidRPr="00DF6D45">
        <w:rPr>
          <w:sz w:val="22"/>
          <w:szCs w:val="22"/>
        </w:rPr>
        <w:t>US 148</w:t>
      </w:r>
      <w:bookmarkEnd w:id="8"/>
      <w:r w:rsidR="00A10C66" w:rsidRPr="00DF6D45">
        <w:rPr>
          <w:sz w:val="22"/>
          <w:szCs w:val="22"/>
        </w:rPr>
        <w:t xml:space="preserve">: Business Professional Self Development CIP </w:t>
      </w:r>
      <w:r w:rsidR="008A4DA3" w:rsidRPr="00DF6D45">
        <w:rPr>
          <w:sz w:val="22"/>
          <w:szCs w:val="22"/>
        </w:rPr>
        <w:t xml:space="preserve">52.0406 </w:t>
      </w:r>
      <w:r w:rsidR="00A10C66" w:rsidRPr="00DF6D45">
        <w:rPr>
          <w:sz w:val="22"/>
          <w:szCs w:val="22"/>
        </w:rPr>
        <w:t>(3 credits)</w:t>
      </w:r>
      <w:bookmarkEnd w:id="9"/>
    </w:p>
    <w:p w14:paraId="2F06C5D1" w14:textId="77667486" w:rsidR="008A4DA3" w:rsidRDefault="008A4DA3" w:rsidP="00A10C66">
      <w:pPr>
        <w:pStyle w:val="NoSpacing"/>
        <w:tabs>
          <w:tab w:val="left" w:pos="180"/>
          <w:tab w:val="left" w:pos="360"/>
        </w:tabs>
        <w:rPr>
          <w:sz w:val="22"/>
          <w:szCs w:val="22"/>
        </w:rPr>
      </w:pPr>
      <w:r>
        <w:rPr>
          <w:sz w:val="22"/>
          <w:szCs w:val="22"/>
        </w:rPr>
        <w:t>DESCRIPTION</w:t>
      </w:r>
    </w:p>
    <w:p w14:paraId="4C23A029" w14:textId="669F82AC" w:rsidR="008A4DA3" w:rsidRDefault="00896963" w:rsidP="00A10C66">
      <w:pPr>
        <w:pStyle w:val="NoSpacing"/>
        <w:tabs>
          <w:tab w:val="left" w:pos="180"/>
          <w:tab w:val="left" w:pos="360"/>
        </w:tabs>
        <w:rPr>
          <w:sz w:val="22"/>
          <w:szCs w:val="22"/>
        </w:rPr>
      </w:pPr>
      <w:r w:rsidRPr="00896963">
        <w:rPr>
          <w:sz w:val="22"/>
          <w:szCs w:val="22"/>
        </w:rPr>
        <w:t>An overview of the job search process and exploration of the importa</w:t>
      </w:r>
      <w:bookmarkStart w:id="10" w:name="BUS149"/>
      <w:bookmarkStart w:id="11" w:name="BUS160"/>
      <w:bookmarkStart w:id="12" w:name="CTEC101"/>
      <w:bookmarkStart w:id="13" w:name="CTEC104"/>
      <w:bookmarkStart w:id="14" w:name="CTEC106"/>
      <w:bookmarkStart w:id="15" w:name="CTEC121"/>
      <w:bookmarkStart w:id="16" w:name="CTEC122"/>
      <w:bookmarkStart w:id="17" w:name="CTEC126"/>
      <w:bookmarkStart w:id="18" w:name="CTEC130"/>
      <w:bookmarkStart w:id="19" w:name="CTEC131"/>
      <w:bookmarkStart w:id="20" w:name="CTEC213"/>
      <w:bookmarkStart w:id="21" w:name="CTEC214"/>
      <w:bookmarkStart w:id="22" w:name="DMA101"/>
      <w:bookmarkStart w:id="23" w:name="DMA102"/>
      <w:bookmarkStart w:id="24" w:name="CUIS110"/>
      <w:bookmarkStart w:id="25" w:name="CUIS111"/>
      <w:bookmarkStart w:id="26" w:name="CUIS140"/>
      <w:bookmarkStart w:id="27" w:name="CUIS141"/>
      <w:bookmarkStart w:id="28" w:name="CUIS143"/>
      <w:bookmarkStart w:id="29" w:name="CUIS144"/>
      <w:bookmarkStart w:id="30" w:name="CUIS146"/>
      <w:bookmarkStart w:id="31" w:name="CUIS148"/>
      <w:bookmarkStart w:id="32" w:name="PBAK111"/>
      <w:bookmarkStart w:id="33" w:name="PBAK121"/>
      <w:bookmarkStart w:id="34" w:name="DIES224"/>
      <w:bookmarkStart w:id="35" w:name="DIES226"/>
      <w:bookmarkStart w:id="36" w:name="PTCS110"/>
      <w:bookmarkStart w:id="37" w:name="WELD102"/>
      <w:bookmarkStart w:id="38" w:name="WELD156"/>
      <w:bookmarkStart w:id="39" w:name="WELD157"/>
      <w:bookmarkStart w:id="40" w:name="ECED105"/>
      <w:bookmarkStart w:id="41" w:name="ECED107"/>
      <w:bookmarkStart w:id="42" w:name="ECED120"/>
      <w:bookmarkStart w:id="43" w:name="EDUC115"/>
      <w:bookmarkStart w:id="44" w:name="EDUC130"/>
      <w:bookmarkStart w:id="45" w:name="EDUC136"/>
      <w:bookmarkStart w:id="46" w:name="EDUC150"/>
      <w:bookmarkStart w:id="47" w:name="AH100"/>
      <w:bookmarkStart w:id="48" w:name="AH101"/>
      <w:bookmarkStart w:id="49" w:name="AH104"/>
      <w:bookmarkStart w:id="50" w:name="AH110"/>
      <w:bookmarkStart w:id="51" w:name="AH111"/>
      <w:bookmarkStart w:id="52" w:name="AH120"/>
      <w:bookmarkStart w:id="53" w:name="AH150"/>
      <w:bookmarkStart w:id="54" w:name="MA103"/>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896963">
        <w:rPr>
          <w:sz w:val="22"/>
          <w:szCs w:val="22"/>
        </w:rPr>
        <w:t xml:space="preserve">nce of developing and using soft skills in a business setting. Professional business concepts and communication skills for </w:t>
      </w:r>
      <w:r w:rsidRPr="00896963">
        <w:rPr>
          <w:sz w:val="22"/>
          <w:szCs w:val="22"/>
        </w:rPr>
        <w:lastRenderedPageBreak/>
        <w:t>employees or prospective employees who wish to improve their professional relations and growth potential.</w:t>
      </w:r>
    </w:p>
    <w:p w14:paraId="0E225039" w14:textId="014BB5BE" w:rsidR="00896963" w:rsidRDefault="00896963" w:rsidP="00A10C66">
      <w:pPr>
        <w:pStyle w:val="NoSpacing"/>
        <w:tabs>
          <w:tab w:val="left" w:pos="180"/>
          <w:tab w:val="left" w:pos="360"/>
        </w:tabs>
        <w:rPr>
          <w:sz w:val="22"/>
          <w:szCs w:val="22"/>
        </w:rPr>
      </w:pPr>
      <w:r>
        <w:rPr>
          <w:sz w:val="22"/>
          <w:szCs w:val="22"/>
        </w:rPr>
        <w:t>COURSE OUTCOMES</w:t>
      </w:r>
    </w:p>
    <w:p w14:paraId="074514FB" w14:textId="7F50FB6A" w:rsidR="00896963" w:rsidRDefault="003752E5">
      <w:pPr>
        <w:pStyle w:val="NoSpacing"/>
        <w:numPr>
          <w:ilvl w:val="0"/>
          <w:numId w:val="10"/>
        </w:numPr>
        <w:tabs>
          <w:tab w:val="left" w:pos="180"/>
          <w:tab w:val="left" w:pos="360"/>
        </w:tabs>
        <w:rPr>
          <w:sz w:val="22"/>
          <w:szCs w:val="22"/>
        </w:rPr>
      </w:pPr>
      <w:r w:rsidRPr="003752E5">
        <w:rPr>
          <w:sz w:val="22"/>
          <w:szCs w:val="22"/>
        </w:rPr>
        <w:t>Apply effective job search techniques using the Internet.</w:t>
      </w:r>
    </w:p>
    <w:p w14:paraId="2A40B524" w14:textId="29C81921" w:rsidR="003752E5" w:rsidRDefault="00BD5FEB">
      <w:pPr>
        <w:pStyle w:val="NoSpacing"/>
        <w:numPr>
          <w:ilvl w:val="0"/>
          <w:numId w:val="10"/>
        </w:numPr>
        <w:tabs>
          <w:tab w:val="left" w:pos="180"/>
          <w:tab w:val="left" w:pos="360"/>
        </w:tabs>
        <w:rPr>
          <w:sz w:val="22"/>
          <w:szCs w:val="22"/>
        </w:rPr>
      </w:pPr>
      <w:r w:rsidRPr="00BD5FEB">
        <w:rPr>
          <w:sz w:val="22"/>
          <w:szCs w:val="22"/>
        </w:rPr>
        <w:t>Create professional job search documents and demonstrate appropriate interview skills.</w:t>
      </w:r>
    </w:p>
    <w:p w14:paraId="5D7DE78E" w14:textId="262B5C93" w:rsidR="00BD5FEB" w:rsidRDefault="00BD5FEB">
      <w:pPr>
        <w:pStyle w:val="NoSpacing"/>
        <w:numPr>
          <w:ilvl w:val="0"/>
          <w:numId w:val="10"/>
        </w:numPr>
        <w:tabs>
          <w:tab w:val="left" w:pos="180"/>
          <w:tab w:val="left" w:pos="360"/>
        </w:tabs>
        <w:rPr>
          <w:sz w:val="22"/>
          <w:szCs w:val="22"/>
        </w:rPr>
      </w:pPr>
      <w:r w:rsidRPr="00BD5FEB">
        <w:rPr>
          <w:sz w:val="22"/>
          <w:szCs w:val="22"/>
        </w:rPr>
        <w:t>Demonstrate ability to work in teams.</w:t>
      </w:r>
    </w:p>
    <w:p w14:paraId="67EA86F7" w14:textId="72B6F7C1" w:rsidR="00BD5FEB" w:rsidRDefault="00BD5FEB">
      <w:pPr>
        <w:pStyle w:val="NoSpacing"/>
        <w:numPr>
          <w:ilvl w:val="0"/>
          <w:numId w:val="10"/>
        </w:numPr>
        <w:tabs>
          <w:tab w:val="left" w:pos="180"/>
          <w:tab w:val="left" w:pos="360"/>
        </w:tabs>
        <w:rPr>
          <w:sz w:val="22"/>
          <w:szCs w:val="22"/>
        </w:rPr>
      </w:pPr>
      <w:r w:rsidRPr="00BD5FEB">
        <w:rPr>
          <w:sz w:val="22"/>
          <w:szCs w:val="22"/>
        </w:rPr>
        <w:t>Identify and demonstrate techniques of clear communication and professional business relation skills.</w:t>
      </w:r>
    </w:p>
    <w:p w14:paraId="5556A102" w14:textId="3043F918" w:rsidR="00896963" w:rsidRPr="003432B1" w:rsidRDefault="00BD5FEB">
      <w:pPr>
        <w:pStyle w:val="NoSpacing"/>
        <w:numPr>
          <w:ilvl w:val="0"/>
          <w:numId w:val="10"/>
        </w:numPr>
        <w:tabs>
          <w:tab w:val="left" w:pos="180"/>
          <w:tab w:val="left" w:pos="360"/>
        </w:tabs>
        <w:rPr>
          <w:sz w:val="22"/>
          <w:szCs w:val="22"/>
        </w:rPr>
      </w:pPr>
      <w:r w:rsidRPr="003432B1">
        <w:rPr>
          <w:sz w:val="22"/>
          <w:szCs w:val="22"/>
        </w:rPr>
        <w:t>Identify and demonstrate effective resolution techniques for workplace conflicts.</w:t>
      </w:r>
    </w:p>
    <w:p w14:paraId="1DA72522" w14:textId="117674C8" w:rsidR="00A10C66" w:rsidRDefault="00A10C66" w:rsidP="00DF6D45">
      <w:pPr>
        <w:pStyle w:val="Heading3"/>
      </w:pPr>
      <w:bookmarkStart w:id="55" w:name="_Toc239318075"/>
      <w:r w:rsidRPr="00DF6D45">
        <w:rPr>
          <w:sz w:val="22"/>
          <w:szCs w:val="22"/>
        </w:rPr>
        <w:t xml:space="preserve">BUS 149: Computer Application Essentials CIP </w:t>
      </w:r>
      <w:r w:rsidR="00931D5D" w:rsidRPr="00DF6D45">
        <w:rPr>
          <w:sz w:val="22"/>
          <w:szCs w:val="22"/>
        </w:rPr>
        <w:t xml:space="preserve">52.0406 </w:t>
      </w:r>
      <w:r w:rsidRPr="00DF6D45">
        <w:rPr>
          <w:sz w:val="22"/>
          <w:szCs w:val="22"/>
        </w:rPr>
        <w:t>(3 credits)</w:t>
      </w:r>
      <w:bookmarkEnd w:id="55"/>
    </w:p>
    <w:p w14:paraId="05A84F8D" w14:textId="1B0ECFAE" w:rsidR="00931D5D" w:rsidRDefault="00931D5D" w:rsidP="00A10C66">
      <w:pPr>
        <w:pStyle w:val="NoSpacing"/>
        <w:tabs>
          <w:tab w:val="left" w:pos="180"/>
          <w:tab w:val="left" w:pos="360"/>
        </w:tabs>
        <w:rPr>
          <w:sz w:val="22"/>
          <w:szCs w:val="22"/>
        </w:rPr>
      </w:pPr>
      <w:r>
        <w:rPr>
          <w:sz w:val="22"/>
          <w:szCs w:val="22"/>
        </w:rPr>
        <w:t>DESCRIPTION</w:t>
      </w:r>
    </w:p>
    <w:p w14:paraId="58A74003" w14:textId="0A4F5E90" w:rsidR="00931D5D" w:rsidRDefault="00EE696E" w:rsidP="00A10C66">
      <w:pPr>
        <w:pStyle w:val="NoSpacing"/>
        <w:tabs>
          <w:tab w:val="left" w:pos="180"/>
          <w:tab w:val="left" w:pos="360"/>
        </w:tabs>
        <w:rPr>
          <w:sz w:val="22"/>
          <w:szCs w:val="22"/>
        </w:rPr>
      </w:pPr>
      <w:r w:rsidRPr="00EE696E">
        <w:rPr>
          <w:sz w:val="22"/>
          <w:szCs w:val="22"/>
        </w:rPr>
        <w:t>Fundamentals of common business applications: word processing, spreadsheet, presentation software, and file management.</w:t>
      </w:r>
    </w:p>
    <w:p w14:paraId="66E01686" w14:textId="647AB167" w:rsidR="00EE696E" w:rsidRDefault="00EE696E" w:rsidP="00A10C66">
      <w:pPr>
        <w:pStyle w:val="NoSpacing"/>
        <w:tabs>
          <w:tab w:val="left" w:pos="180"/>
          <w:tab w:val="left" w:pos="360"/>
        </w:tabs>
        <w:rPr>
          <w:sz w:val="22"/>
          <w:szCs w:val="22"/>
        </w:rPr>
      </w:pPr>
      <w:r>
        <w:rPr>
          <w:sz w:val="22"/>
          <w:szCs w:val="22"/>
        </w:rPr>
        <w:t>COURSE OUTCOMES</w:t>
      </w:r>
    </w:p>
    <w:p w14:paraId="2F5D71D7" w14:textId="08B3DACE" w:rsidR="00EE696E" w:rsidRDefault="00A509B8">
      <w:pPr>
        <w:pStyle w:val="NoSpacing"/>
        <w:numPr>
          <w:ilvl w:val="0"/>
          <w:numId w:val="11"/>
        </w:numPr>
        <w:tabs>
          <w:tab w:val="left" w:pos="180"/>
          <w:tab w:val="left" w:pos="360"/>
        </w:tabs>
        <w:rPr>
          <w:sz w:val="22"/>
          <w:szCs w:val="22"/>
        </w:rPr>
      </w:pPr>
      <w:r w:rsidRPr="00A509B8">
        <w:rPr>
          <w:sz w:val="22"/>
          <w:szCs w:val="22"/>
        </w:rPr>
        <w:t>Perform common computer file management tasks within a networked environment.</w:t>
      </w:r>
    </w:p>
    <w:p w14:paraId="339730CC" w14:textId="3244FCF9" w:rsidR="00EE696E" w:rsidRPr="00E95D19" w:rsidRDefault="008C704D">
      <w:pPr>
        <w:pStyle w:val="NoSpacing"/>
        <w:numPr>
          <w:ilvl w:val="0"/>
          <w:numId w:val="11"/>
        </w:numPr>
        <w:tabs>
          <w:tab w:val="left" w:pos="180"/>
          <w:tab w:val="left" w:pos="360"/>
        </w:tabs>
        <w:rPr>
          <w:sz w:val="22"/>
          <w:szCs w:val="22"/>
        </w:rPr>
      </w:pPr>
      <w:r w:rsidRPr="00E95D19">
        <w:rPr>
          <w:sz w:val="22"/>
          <w:szCs w:val="22"/>
        </w:rPr>
        <w:t>Apply knowledge of the common software features of word-processing, spreadsheets, and presentation graphics by creating, editing, and printing routine office documents using Microsoft Office.</w:t>
      </w:r>
    </w:p>
    <w:p w14:paraId="304839D5" w14:textId="7F8A2FA8" w:rsidR="00A10C66" w:rsidRPr="00DF6D45" w:rsidRDefault="00A10C66" w:rsidP="00DF6D45">
      <w:pPr>
        <w:pStyle w:val="Heading3"/>
        <w:rPr>
          <w:sz w:val="22"/>
          <w:szCs w:val="22"/>
        </w:rPr>
      </w:pPr>
      <w:bookmarkStart w:id="56" w:name="_Toc239318076"/>
      <w:r w:rsidRPr="00DF6D45">
        <w:rPr>
          <w:sz w:val="22"/>
          <w:szCs w:val="22"/>
        </w:rPr>
        <w:t>BUS 160: Personal Finance CIP</w:t>
      </w:r>
      <w:r w:rsidR="00F8773B" w:rsidRPr="00DF6D45">
        <w:rPr>
          <w:sz w:val="22"/>
          <w:szCs w:val="22"/>
        </w:rPr>
        <w:t xml:space="preserve"> 52.0801</w:t>
      </w:r>
      <w:r w:rsidRPr="00DF6D45">
        <w:rPr>
          <w:sz w:val="22"/>
          <w:szCs w:val="22"/>
        </w:rPr>
        <w:t xml:space="preserve"> (5 credits)</w:t>
      </w:r>
      <w:bookmarkEnd w:id="56"/>
    </w:p>
    <w:p w14:paraId="60473064" w14:textId="5827E82B" w:rsidR="00D70437" w:rsidRDefault="00D70437" w:rsidP="00A10C66">
      <w:pPr>
        <w:pStyle w:val="NoSpacing"/>
        <w:tabs>
          <w:tab w:val="left" w:pos="180"/>
          <w:tab w:val="left" w:pos="360"/>
        </w:tabs>
        <w:rPr>
          <w:sz w:val="22"/>
          <w:szCs w:val="22"/>
        </w:rPr>
      </w:pPr>
      <w:r>
        <w:rPr>
          <w:sz w:val="22"/>
          <w:szCs w:val="22"/>
        </w:rPr>
        <w:t>DESCRIPTION</w:t>
      </w:r>
    </w:p>
    <w:p w14:paraId="5F113F2C" w14:textId="24C07447" w:rsidR="00D70437" w:rsidRDefault="00D70437" w:rsidP="00A10C66">
      <w:pPr>
        <w:pStyle w:val="NoSpacing"/>
        <w:tabs>
          <w:tab w:val="left" w:pos="180"/>
          <w:tab w:val="left" w:pos="360"/>
        </w:tabs>
        <w:rPr>
          <w:sz w:val="22"/>
          <w:szCs w:val="22"/>
        </w:rPr>
      </w:pPr>
      <w:r w:rsidRPr="00D70437">
        <w:rPr>
          <w:sz w:val="22"/>
          <w:szCs w:val="22"/>
        </w:rPr>
        <w:t>Buying insurance (life, health, property, and auto), buying and financing a home, minimizing Federal income tax, borrowing, saving, and investing.</w:t>
      </w:r>
    </w:p>
    <w:p w14:paraId="78A78CD4" w14:textId="77777777" w:rsidR="00624143" w:rsidRDefault="00D70437" w:rsidP="00624143">
      <w:pPr>
        <w:pStyle w:val="NoSpacing"/>
        <w:tabs>
          <w:tab w:val="left" w:pos="180"/>
          <w:tab w:val="left" w:pos="360"/>
        </w:tabs>
        <w:rPr>
          <w:sz w:val="22"/>
          <w:szCs w:val="22"/>
        </w:rPr>
      </w:pPr>
      <w:r>
        <w:rPr>
          <w:sz w:val="22"/>
          <w:szCs w:val="22"/>
        </w:rPr>
        <w:t>COURSE OUTCOMES</w:t>
      </w:r>
    </w:p>
    <w:p w14:paraId="1D2A1E47" w14:textId="1157ED1C" w:rsidR="00624143" w:rsidRPr="006C5A08" w:rsidRDefault="00624143">
      <w:pPr>
        <w:pStyle w:val="NoSpacing"/>
        <w:numPr>
          <w:ilvl w:val="0"/>
          <w:numId w:val="12"/>
        </w:numPr>
        <w:tabs>
          <w:tab w:val="left" w:pos="180"/>
          <w:tab w:val="left" w:pos="360"/>
        </w:tabs>
        <w:rPr>
          <w:rFonts w:eastAsia="Times New Roman" w:cs="Times New Roman"/>
          <w:kern w:val="0"/>
          <w:sz w:val="22"/>
          <w:szCs w:val="22"/>
          <w14:ligatures w14:val="none"/>
        </w:rPr>
      </w:pPr>
      <w:r w:rsidRPr="006C5A08">
        <w:rPr>
          <w:rFonts w:eastAsia="Times New Roman" w:cs="Times New Roman"/>
          <w:kern w:val="0"/>
          <w:sz w:val="22"/>
          <w:szCs w:val="22"/>
          <w14:ligatures w14:val="none"/>
        </w:rPr>
        <w:t>Identify, discuss, and use the best practices in dealing with consumer credit, taxes, housing costs, insurance, investments, retirement planning, estate planning, money management, and the opportunity costs associated with various financial decisions.</w:t>
      </w:r>
    </w:p>
    <w:p w14:paraId="73D83ADF"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Realize that the financial decisions that you make will have far-reaching effects on your life and the lives of your family and loved ones.</w:t>
      </w:r>
    </w:p>
    <w:p w14:paraId="49576443"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Draft a financial plan to meet your financial goals that take into account your own needs and the needs of others affected by your plan.</w:t>
      </w:r>
    </w:p>
    <w:p w14:paraId="38AE43DE"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Accept that staying focused on your personal financial plan is necessary for successfully meeting your goals.</w:t>
      </w:r>
    </w:p>
    <w:p w14:paraId="106E7A36"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Be aware that differences over purchasing decisions and managing finances cause more stress on personal relationships than any other single factor.</w:t>
      </w:r>
    </w:p>
    <w:p w14:paraId="795325EE"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Realize that making sure that those close to you are financially secure is one of the most loving things you can do for them.</w:t>
      </w:r>
    </w:p>
    <w:p w14:paraId="05E32422"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Acknowledge that investing is vital for meeting your future plans and your plans for your family or those close to you.</w:t>
      </w:r>
    </w:p>
    <w:p w14:paraId="75EDEBD0"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Comprehend that proper estate planning will leave a legacy for your survivors.</w:t>
      </w:r>
    </w:p>
    <w:p w14:paraId="437C84FF" w14:textId="77777777" w:rsidR="00624143" w:rsidRPr="006C5A08" w:rsidRDefault="00624143">
      <w:pPr>
        <w:numPr>
          <w:ilvl w:val="0"/>
          <w:numId w:val="12"/>
        </w:numPr>
        <w:spacing w:before="100" w:beforeAutospacing="1" w:after="100" w:afterAutospacing="1" w:line="240" w:lineRule="auto"/>
        <w:rPr>
          <w:rFonts w:eastAsia="Times New Roman" w:cs="Times New Roman"/>
          <w:kern w:val="0"/>
          <w:sz w:val="22"/>
          <w:szCs w:val="22"/>
          <w14:ligatures w14:val="none"/>
        </w:rPr>
      </w:pPr>
      <w:r w:rsidRPr="006C5A08">
        <w:rPr>
          <w:rFonts w:eastAsia="Times New Roman" w:cs="Times New Roman"/>
          <w:kern w:val="0"/>
          <w:sz w:val="22"/>
          <w:szCs w:val="22"/>
          <w14:ligatures w14:val="none"/>
        </w:rPr>
        <w:t>Acknowledge that whether single or married, young or old, by choice or by circumstance, you will find that your personal financial decisions affect your day-to-day life.</w:t>
      </w:r>
    </w:p>
    <w:p w14:paraId="30FE3AD3" w14:textId="6A64AFBA" w:rsidR="00D70437" w:rsidRPr="00A6673D" w:rsidRDefault="00624143">
      <w:pPr>
        <w:numPr>
          <w:ilvl w:val="0"/>
          <w:numId w:val="12"/>
        </w:numPr>
        <w:tabs>
          <w:tab w:val="left" w:pos="180"/>
          <w:tab w:val="left" w:pos="360"/>
        </w:tabs>
        <w:spacing w:before="100" w:beforeAutospacing="1" w:after="100" w:afterAutospacing="1" w:line="240" w:lineRule="auto"/>
        <w:rPr>
          <w:sz w:val="22"/>
          <w:szCs w:val="22"/>
        </w:rPr>
      </w:pPr>
      <w:r w:rsidRPr="006C5A08">
        <w:rPr>
          <w:rFonts w:eastAsia="Times New Roman" w:cs="Times New Roman"/>
          <w:kern w:val="0"/>
          <w:sz w:val="22"/>
          <w:szCs w:val="22"/>
          <w14:ligatures w14:val="none"/>
        </w:rPr>
        <w:t>Understand that you can empower yourself to take control of your financial future.</w:t>
      </w:r>
    </w:p>
    <w:p w14:paraId="401AEDE6" w14:textId="63210A69" w:rsidR="00355CA1" w:rsidRPr="009F101A" w:rsidRDefault="00355CA1" w:rsidP="009F101A">
      <w:pPr>
        <w:pStyle w:val="Heading3"/>
        <w:rPr>
          <w:sz w:val="22"/>
          <w:szCs w:val="22"/>
        </w:rPr>
      </w:pPr>
      <w:bookmarkStart w:id="57" w:name="_Toc239318077"/>
      <w:r w:rsidRPr="009F101A">
        <w:rPr>
          <w:sz w:val="22"/>
          <w:szCs w:val="22"/>
        </w:rPr>
        <w:t>BUS 260: Principles of Marketing</w:t>
      </w:r>
      <w:r w:rsidR="007E7DED">
        <w:rPr>
          <w:sz w:val="22"/>
          <w:szCs w:val="22"/>
        </w:rPr>
        <w:t xml:space="preserve"> </w:t>
      </w:r>
      <w:r w:rsidR="00510C3E">
        <w:rPr>
          <w:sz w:val="22"/>
          <w:szCs w:val="22"/>
        </w:rPr>
        <w:t>CIP 52.1401 (5 credits)</w:t>
      </w:r>
      <w:bookmarkEnd w:id="57"/>
    </w:p>
    <w:p w14:paraId="64255F4D" w14:textId="77777777" w:rsidR="00355CA1" w:rsidRPr="009F101A" w:rsidRDefault="00355CA1" w:rsidP="009F101A">
      <w:pPr>
        <w:pStyle w:val="NoSpacing"/>
        <w:rPr>
          <w:sz w:val="22"/>
          <w:szCs w:val="22"/>
        </w:rPr>
      </w:pPr>
      <w:r w:rsidRPr="009F101A">
        <w:rPr>
          <w:sz w:val="22"/>
          <w:szCs w:val="22"/>
        </w:rPr>
        <w:t>DESCRIPTION</w:t>
      </w:r>
    </w:p>
    <w:p w14:paraId="08C60982" w14:textId="22A8A4AA" w:rsidR="00355CA1" w:rsidRPr="009F101A" w:rsidRDefault="00A45AF8" w:rsidP="009F101A">
      <w:pPr>
        <w:pStyle w:val="NoSpacing"/>
        <w:rPr>
          <w:sz w:val="22"/>
          <w:szCs w:val="22"/>
        </w:rPr>
      </w:pPr>
      <w:r w:rsidRPr="009F101A">
        <w:rPr>
          <w:sz w:val="22"/>
          <w:szCs w:val="22"/>
        </w:rPr>
        <w:lastRenderedPageBreak/>
        <w:t>Introduction to concepts of marketing, with practical emphasis on the research, evaluation, and segmentation of markets. Focus on behavior of consumer and organizational buyers. Activities include developing a marketing plan to include product planning, pricing, promoting, and placement.</w:t>
      </w:r>
    </w:p>
    <w:p w14:paraId="30676F5C" w14:textId="602A990B" w:rsidR="00355CA1" w:rsidRPr="009F101A" w:rsidRDefault="00355CA1" w:rsidP="009F101A">
      <w:pPr>
        <w:pStyle w:val="NoSpacing"/>
        <w:rPr>
          <w:sz w:val="22"/>
          <w:szCs w:val="22"/>
        </w:rPr>
      </w:pPr>
      <w:r w:rsidRPr="009F101A">
        <w:rPr>
          <w:sz w:val="22"/>
          <w:szCs w:val="22"/>
        </w:rPr>
        <w:t>COURSE OUTCOMES</w:t>
      </w:r>
    </w:p>
    <w:p w14:paraId="0B27D991" w14:textId="6D6F5AAD" w:rsidR="00355CA1" w:rsidRPr="009F101A" w:rsidRDefault="00813027" w:rsidP="00023F89">
      <w:pPr>
        <w:pStyle w:val="NoSpacing"/>
        <w:numPr>
          <w:ilvl w:val="0"/>
          <w:numId w:val="53"/>
        </w:numPr>
        <w:rPr>
          <w:sz w:val="22"/>
          <w:szCs w:val="22"/>
        </w:rPr>
      </w:pPr>
      <w:r w:rsidRPr="009F101A">
        <w:rPr>
          <w:sz w:val="22"/>
          <w:szCs w:val="22"/>
        </w:rPr>
        <w:t>Recognize and state the differences between a variety of marketing careers.</w:t>
      </w:r>
    </w:p>
    <w:p w14:paraId="196EAF1A" w14:textId="2C685E02" w:rsidR="00813027" w:rsidRPr="009F101A" w:rsidRDefault="007A385F" w:rsidP="00023F89">
      <w:pPr>
        <w:pStyle w:val="NoSpacing"/>
        <w:numPr>
          <w:ilvl w:val="0"/>
          <w:numId w:val="53"/>
        </w:numPr>
        <w:rPr>
          <w:sz w:val="22"/>
          <w:szCs w:val="22"/>
        </w:rPr>
      </w:pPr>
      <w:r w:rsidRPr="009F101A">
        <w:rPr>
          <w:sz w:val="22"/>
          <w:szCs w:val="22"/>
        </w:rPr>
        <w:t>Identify the major elements of the marketing process, including the influence of external factors on marketing, marketing planning and research, buyer behavior and market segmentation, product strategy, placement (distribution) strategy, promotional strategy, and pricing strategy.</w:t>
      </w:r>
    </w:p>
    <w:p w14:paraId="25D7E92A" w14:textId="439AC233" w:rsidR="007A385F" w:rsidRPr="009F101A" w:rsidRDefault="007A385F" w:rsidP="00023F89">
      <w:pPr>
        <w:pStyle w:val="NoSpacing"/>
        <w:numPr>
          <w:ilvl w:val="0"/>
          <w:numId w:val="53"/>
        </w:numPr>
        <w:rPr>
          <w:sz w:val="22"/>
          <w:szCs w:val="22"/>
        </w:rPr>
      </w:pPr>
      <w:r w:rsidRPr="009F101A">
        <w:rPr>
          <w:sz w:val="22"/>
          <w:szCs w:val="22"/>
        </w:rPr>
        <w:t>Demonstrate how marketing theory, concepts, and process elements apply to an actual marketing situation.</w:t>
      </w:r>
    </w:p>
    <w:p w14:paraId="38CFEFD7" w14:textId="77CC932A" w:rsidR="007A385F" w:rsidRPr="009F101A" w:rsidRDefault="007A385F" w:rsidP="00023F89">
      <w:pPr>
        <w:pStyle w:val="NoSpacing"/>
        <w:numPr>
          <w:ilvl w:val="0"/>
          <w:numId w:val="53"/>
        </w:numPr>
        <w:rPr>
          <w:sz w:val="22"/>
          <w:szCs w:val="22"/>
        </w:rPr>
      </w:pPr>
      <w:r w:rsidRPr="009F101A">
        <w:rPr>
          <w:sz w:val="22"/>
          <w:szCs w:val="22"/>
        </w:rPr>
        <w:t>Examine the marketing process and the functions it accomplishes.</w:t>
      </w:r>
    </w:p>
    <w:p w14:paraId="54865CBB" w14:textId="43EAC1F9" w:rsidR="007A385F" w:rsidRPr="009F101A" w:rsidRDefault="007A385F" w:rsidP="00023F89">
      <w:pPr>
        <w:pStyle w:val="NoSpacing"/>
        <w:numPr>
          <w:ilvl w:val="0"/>
          <w:numId w:val="53"/>
        </w:numPr>
        <w:rPr>
          <w:sz w:val="22"/>
          <w:szCs w:val="22"/>
        </w:rPr>
      </w:pPr>
      <w:r w:rsidRPr="009F101A">
        <w:rPr>
          <w:sz w:val="22"/>
          <w:szCs w:val="22"/>
        </w:rPr>
        <w:t>Identify and assess primary and secondary data and information for practical marketing judgements, standards, and problem solving</w:t>
      </w:r>
      <w:r w:rsidR="00C0528E">
        <w:rPr>
          <w:sz w:val="22"/>
          <w:szCs w:val="22"/>
        </w:rPr>
        <w:t>.</w:t>
      </w:r>
    </w:p>
    <w:p w14:paraId="5E191178" w14:textId="60ED116C" w:rsidR="007A385F" w:rsidRPr="009F101A" w:rsidRDefault="00883EF2" w:rsidP="00023F89">
      <w:pPr>
        <w:pStyle w:val="NoSpacing"/>
        <w:numPr>
          <w:ilvl w:val="0"/>
          <w:numId w:val="53"/>
        </w:numPr>
        <w:rPr>
          <w:sz w:val="22"/>
          <w:szCs w:val="22"/>
        </w:rPr>
      </w:pPr>
      <w:r w:rsidRPr="009F101A">
        <w:rPr>
          <w:sz w:val="22"/>
          <w:szCs w:val="22"/>
        </w:rPr>
        <w:t>Recognize the major elements of the marketing process.</w:t>
      </w:r>
    </w:p>
    <w:p w14:paraId="0516334E" w14:textId="41DFDB3E" w:rsidR="00883EF2" w:rsidRDefault="00883EF2" w:rsidP="00023F89">
      <w:pPr>
        <w:pStyle w:val="NoSpacing"/>
        <w:numPr>
          <w:ilvl w:val="0"/>
          <w:numId w:val="53"/>
        </w:numPr>
        <w:rPr>
          <w:sz w:val="22"/>
          <w:szCs w:val="22"/>
        </w:rPr>
      </w:pPr>
      <w:r w:rsidRPr="009F101A">
        <w:rPr>
          <w:sz w:val="22"/>
          <w:szCs w:val="22"/>
        </w:rPr>
        <w:t>Recognize how marketing principles relate to international marketing and not-for-profit marketing</w:t>
      </w:r>
      <w:r w:rsidR="00C0528E">
        <w:rPr>
          <w:sz w:val="22"/>
          <w:szCs w:val="22"/>
        </w:rPr>
        <w:t>.</w:t>
      </w:r>
    </w:p>
    <w:p w14:paraId="12D24B8C" w14:textId="442EFACB" w:rsidR="00355CA1" w:rsidRPr="00360F16" w:rsidRDefault="00355CA1" w:rsidP="00360F16">
      <w:pPr>
        <w:pStyle w:val="Heading3"/>
        <w:rPr>
          <w:sz w:val="22"/>
          <w:szCs w:val="22"/>
        </w:rPr>
      </w:pPr>
      <w:bookmarkStart w:id="58" w:name="_Toc239318078"/>
      <w:r w:rsidRPr="00360F16">
        <w:rPr>
          <w:sz w:val="22"/>
          <w:szCs w:val="22"/>
        </w:rPr>
        <w:t>BUS 270: Introduction to Digital Marketing</w:t>
      </w:r>
      <w:r w:rsidR="00510C3E">
        <w:rPr>
          <w:sz w:val="22"/>
          <w:szCs w:val="22"/>
        </w:rPr>
        <w:t xml:space="preserve"> </w:t>
      </w:r>
      <w:r w:rsidR="005D4333">
        <w:rPr>
          <w:sz w:val="22"/>
          <w:szCs w:val="22"/>
        </w:rPr>
        <w:t>CIP 52.1401 (5 credits)</w:t>
      </w:r>
      <w:bookmarkEnd w:id="58"/>
    </w:p>
    <w:p w14:paraId="28A8F25B" w14:textId="77777777" w:rsidR="00355CA1" w:rsidRPr="00360F16" w:rsidRDefault="00355CA1" w:rsidP="00360F16">
      <w:pPr>
        <w:pStyle w:val="NoSpacing"/>
        <w:rPr>
          <w:sz w:val="22"/>
          <w:szCs w:val="22"/>
        </w:rPr>
      </w:pPr>
      <w:r w:rsidRPr="00360F16">
        <w:rPr>
          <w:sz w:val="22"/>
          <w:szCs w:val="22"/>
        </w:rPr>
        <w:t>DESCRIPTION</w:t>
      </w:r>
    </w:p>
    <w:p w14:paraId="7466653F" w14:textId="17DA3702" w:rsidR="00355CA1" w:rsidRPr="00360F16" w:rsidRDefault="006F28D4" w:rsidP="00360F16">
      <w:pPr>
        <w:pStyle w:val="NoSpacing"/>
        <w:rPr>
          <w:sz w:val="22"/>
          <w:szCs w:val="22"/>
        </w:rPr>
      </w:pPr>
      <w:r w:rsidRPr="00360F16">
        <w:rPr>
          <w:sz w:val="22"/>
          <w:szCs w:val="22"/>
        </w:rPr>
        <w:t>Gain an understanding of how digital marketing works and develop the critical insights necessary to succeed in digital and social media marketing. Learn various methodologies of marketing efforts to digital technologies such as search engines, email, social media, mobile and more.</w:t>
      </w:r>
    </w:p>
    <w:p w14:paraId="17471A13" w14:textId="77777777" w:rsidR="00355CA1" w:rsidRPr="00360F16" w:rsidRDefault="00355CA1" w:rsidP="00360F16">
      <w:pPr>
        <w:pStyle w:val="NoSpacing"/>
        <w:rPr>
          <w:sz w:val="22"/>
          <w:szCs w:val="22"/>
        </w:rPr>
      </w:pPr>
      <w:r w:rsidRPr="00360F16">
        <w:rPr>
          <w:sz w:val="22"/>
          <w:szCs w:val="22"/>
        </w:rPr>
        <w:t>COURSE OUTCOMES</w:t>
      </w:r>
    </w:p>
    <w:p w14:paraId="6F31294C" w14:textId="6180B039" w:rsidR="00355CA1" w:rsidRPr="00360F16" w:rsidRDefault="00097108" w:rsidP="00023F89">
      <w:pPr>
        <w:pStyle w:val="NoSpacing"/>
        <w:numPr>
          <w:ilvl w:val="0"/>
          <w:numId w:val="54"/>
        </w:numPr>
        <w:rPr>
          <w:sz w:val="22"/>
          <w:szCs w:val="22"/>
        </w:rPr>
      </w:pPr>
      <w:r w:rsidRPr="00360F16">
        <w:rPr>
          <w:sz w:val="22"/>
          <w:szCs w:val="22"/>
        </w:rPr>
        <w:t>Understand how the concepts in display advertising apply to online affiliates.</w:t>
      </w:r>
    </w:p>
    <w:p w14:paraId="37351CC6" w14:textId="23C35586" w:rsidR="00097108" w:rsidRPr="00360F16" w:rsidRDefault="00097108" w:rsidP="00023F89">
      <w:pPr>
        <w:pStyle w:val="NoSpacing"/>
        <w:numPr>
          <w:ilvl w:val="0"/>
          <w:numId w:val="54"/>
        </w:numPr>
        <w:rPr>
          <w:sz w:val="22"/>
          <w:szCs w:val="22"/>
        </w:rPr>
      </w:pPr>
      <w:r w:rsidRPr="00360F16">
        <w:rPr>
          <w:sz w:val="22"/>
          <w:szCs w:val="22"/>
        </w:rPr>
        <w:t>Recommend keywords for websites and search ads based on search behavior and competitive analysis.</w:t>
      </w:r>
    </w:p>
    <w:p w14:paraId="40CF0169" w14:textId="327B5E5D" w:rsidR="00097108" w:rsidRPr="00360F16" w:rsidRDefault="00097108" w:rsidP="00023F89">
      <w:pPr>
        <w:pStyle w:val="NoSpacing"/>
        <w:numPr>
          <w:ilvl w:val="0"/>
          <w:numId w:val="54"/>
        </w:numPr>
        <w:rPr>
          <w:sz w:val="22"/>
          <w:szCs w:val="22"/>
        </w:rPr>
      </w:pPr>
      <w:r w:rsidRPr="00360F16">
        <w:rPr>
          <w:sz w:val="22"/>
          <w:szCs w:val="22"/>
        </w:rPr>
        <w:t>Know the appropriate metrics to evaluate performance in an email marketing funnel and understand the capabilities of marketing automation tools</w:t>
      </w:r>
      <w:r w:rsidR="00C0528E">
        <w:rPr>
          <w:sz w:val="22"/>
          <w:szCs w:val="22"/>
        </w:rPr>
        <w:t>.</w:t>
      </w:r>
    </w:p>
    <w:p w14:paraId="5B4A8512" w14:textId="06551F74" w:rsidR="00097108" w:rsidRPr="00360F16" w:rsidRDefault="00097108" w:rsidP="00023F89">
      <w:pPr>
        <w:pStyle w:val="NoSpacing"/>
        <w:numPr>
          <w:ilvl w:val="0"/>
          <w:numId w:val="54"/>
        </w:numPr>
        <w:rPr>
          <w:sz w:val="22"/>
          <w:szCs w:val="22"/>
        </w:rPr>
      </w:pPr>
      <w:r w:rsidRPr="00360F16">
        <w:rPr>
          <w:sz w:val="22"/>
          <w:szCs w:val="22"/>
        </w:rPr>
        <w:t>Know the fundamentals of running search ad campaigns and interpreting their results.</w:t>
      </w:r>
    </w:p>
    <w:p w14:paraId="0AC99D71" w14:textId="1909126A" w:rsidR="00097108" w:rsidRPr="00360F16" w:rsidRDefault="006D6D2D" w:rsidP="00023F89">
      <w:pPr>
        <w:pStyle w:val="NoSpacing"/>
        <w:numPr>
          <w:ilvl w:val="0"/>
          <w:numId w:val="54"/>
        </w:numPr>
        <w:rPr>
          <w:sz w:val="22"/>
          <w:szCs w:val="22"/>
        </w:rPr>
      </w:pPr>
      <w:r w:rsidRPr="00360F16">
        <w:rPr>
          <w:sz w:val="22"/>
          <w:szCs w:val="22"/>
        </w:rPr>
        <w:t>Interpret the data from social media analytics tools.</w:t>
      </w:r>
    </w:p>
    <w:p w14:paraId="5598402D" w14:textId="4C0A4211" w:rsidR="004547B4" w:rsidRPr="00DF6D45" w:rsidRDefault="004547B4" w:rsidP="00DF6D45">
      <w:pPr>
        <w:pStyle w:val="Heading1"/>
        <w:rPr>
          <w:sz w:val="24"/>
          <w:szCs w:val="24"/>
        </w:rPr>
      </w:pPr>
      <w:bookmarkStart w:id="59" w:name="_Toc239318079"/>
      <w:r w:rsidRPr="00DF6D45">
        <w:rPr>
          <w:sz w:val="24"/>
          <w:szCs w:val="24"/>
        </w:rPr>
        <w:t>COMPUTER</w:t>
      </w:r>
      <w:bookmarkEnd w:id="59"/>
    </w:p>
    <w:p w14:paraId="36137B32" w14:textId="5C5F2E8A" w:rsidR="00AE6EE3" w:rsidRDefault="00113B74" w:rsidP="00E95D19">
      <w:pPr>
        <w:pStyle w:val="Heading2"/>
        <w:rPr>
          <w:sz w:val="22"/>
          <w:szCs w:val="22"/>
          <w:highlight w:val="yellow"/>
        </w:rPr>
      </w:pPr>
      <w:bookmarkStart w:id="60" w:name="_Toc239318080"/>
      <w:r w:rsidRPr="00DF6D45">
        <w:rPr>
          <w:sz w:val="22"/>
          <w:szCs w:val="22"/>
        </w:rPr>
        <w:t>C</w:t>
      </w:r>
      <w:r w:rsidR="004547B4" w:rsidRPr="00DF6D45">
        <w:rPr>
          <w:sz w:val="22"/>
          <w:szCs w:val="22"/>
        </w:rPr>
        <w:t>omputer Technology</w:t>
      </w:r>
      <w:bookmarkEnd w:id="60"/>
    </w:p>
    <w:p w14:paraId="387219BE" w14:textId="57FD9394" w:rsidR="004547B4" w:rsidRPr="00DF6D45" w:rsidRDefault="004547B4" w:rsidP="00DF6D45">
      <w:pPr>
        <w:pStyle w:val="Heading3"/>
        <w:rPr>
          <w:sz w:val="22"/>
          <w:szCs w:val="22"/>
        </w:rPr>
      </w:pPr>
      <w:bookmarkStart w:id="61" w:name="_Toc239318081"/>
      <w:r w:rsidRPr="00B03418">
        <w:rPr>
          <w:sz w:val="22"/>
          <w:szCs w:val="22"/>
        </w:rPr>
        <w:t>CTEC 101:</w:t>
      </w:r>
      <w:r w:rsidRPr="00DF6D45">
        <w:rPr>
          <w:sz w:val="22"/>
          <w:szCs w:val="22"/>
        </w:rPr>
        <w:t xml:space="preserve"> Computing Essentials CIP</w:t>
      </w:r>
      <w:r w:rsidR="006C0C29" w:rsidRPr="00DF6D45">
        <w:rPr>
          <w:sz w:val="22"/>
          <w:szCs w:val="22"/>
        </w:rPr>
        <w:t xml:space="preserve"> 11.0601</w:t>
      </w:r>
      <w:r w:rsidRPr="00DF6D45">
        <w:rPr>
          <w:sz w:val="22"/>
          <w:szCs w:val="22"/>
        </w:rPr>
        <w:t xml:space="preserve"> (2 credits)</w:t>
      </w:r>
      <w:bookmarkEnd w:id="61"/>
    </w:p>
    <w:p w14:paraId="329E098F" w14:textId="18D5E932" w:rsidR="006C0C29" w:rsidRDefault="006C0C29" w:rsidP="004547B4">
      <w:pPr>
        <w:pStyle w:val="NoSpacing"/>
        <w:tabs>
          <w:tab w:val="left" w:pos="180"/>
          <w:tab w:val="left" w:pos="360"/>
        </w:tabs>
        <w:rPr>
          <w:sz w:val="22"/>
          <w:szCs w:val="22"/>
        </w:rPr>
      </w:pPr>
      <w:r>
        <w:rPr>
          <w:sz w:val="22"/>
          <w:szCs w:val="22"/>
        </w:rPr>
        <w:t>DESCRIPTION</w:t>
      </w:r>
    </w:p>
    <w:p w14:paraId="35C2975A" w14:textId="5AB04C41" w:rsidR="006C0C29" w:rsidRDefault="00181FB4" w:rsidP="004547B4">
      <w:pPr>
        <w:pStyle w:val="NoSpacing"/>
        <w:tabs>
          <w:tab w:val="left" w:pos="180"/>
          <w:tab w:val="left" w:pos="360"/>
        </w:tabs>
        <w:rPr>
          <w:sz w:val="22"/>
          <w:szCs w:val="22"/>
        </w:rPr>
      </w:pPr>
      <w:r w:rsidRPr="00181FB4">
        <w:rPr>
          <w:sz w:val="22"/>
          <w:szCs w:val="22"/>
        </w:rPr>
        <w:t xml:space="preserve">Introduction to basic skills and problem solving involved with computer hardware, operating systems, and application programs with a special emphasis on conventions and skills universal to a variety of computing settings and skills which promote portability between systems and applications. Provides an overview of key skills in a variety of operating system environments and digital interactive settings. Skills and topics include: essential interactions in major operating system environments, basic hardware components of a personal computer system, an overview of file formats and management with an emphasis on backup and portable document strategies, </w:t>
      </w:r>
      <w:r w:rsidRPr="00181FB4">
        <w:rPr>
          <w:sz w:val="22"/>
          <w:szCs w:val="22"/>
        </w:rPr>
        <w:lastRenderedPageBreak/>
        <w:t>basic interactions in email and worldwide web including how to document and save web pages, and a survey of the purposes of various types of application programs.</w:t>
      </w:r>
    </w:p>
    <w:p w14:paraId="7C168C5C" w14:textId="2DD9D0CE" w:rsidR="00181FB4" w:rsidRDefault="00181FB4" w:rsidP="004547B4">
      <w:pPr>
        <w:pStyle w:val="NoSpacing"/>
        <w:tabs>
          <w:tab w:val="left" w:pos="180"/>
          <w:tab w:val="left" w:pos="360"/>
        </w:tabs>
        <w:rPr>
          <w:sz w:val="22"/>
          <w:szCs w:val="22"/>
        </w:rPr>
      </w:pPr>
      <w:r w:rsidRPr="00B03418">
        <w:rPr>
          <w:sz w:val="22"/>
          <w:szCs w:val="22"/>
        </w:rPr>
        <w:t>COURSE OUTCOMES</w:t>
      </w:r>
    </w:p>
    <w:p w14:paraId="35FA3D23" w14:textId="24ACFFA0" w:rsidR="00181FB4" w:rsidRPr="00EE54D2" w:rsidRDefault="009C7CA0" w:rsidP="004547B4">
      <w:pPr>
        <w:pStyle w:val="NoSpacing"/>
        <w:tabs>
          <w:tab w:val="left" w:pos="180"/>
          <w:tab w:val="left" w:pos="360"/>
        </w:tabs>
        <w:rPr>
          <w:sz w:val="22"/>
          <w:szCs w:val="22"/>
        </w:rPr>
      </w:pPr>
      <w:r w:rsidRPr="009C7CA0">
        <w:rPr>
          <w:sz w:val="22"/>
          <w:szCs w:val="22"/>
          <w:highlight w:val="yellow"/>
        </w:rPr>
        <w:t xml:space="preserve"> </w:t>
      </w:r>
    </w:p>
    <w:p w14:paraId="0C52725B" w14:textId="59581C3B" w:rsidR="004547B4" w:rsidRPr="00DF6D45" w:rsidRDefault="004547B4" w:rsidP="00DF6D45">
      <w:pPr>
        <w:pStyle w:val="Heading3"/>
        <w:rPr>
          <w:sz w:val="22"/>
          <w:szCs w:val="22"/>
        </w:rPr>
      </w:pPr>
      <w:bookmarkStart w:id="62" w:name="_Toc239318082"/>
      <w:r w:rsidRPr="00DF6D45">
        <w:rPr>
          <w:sz w:val="22"/>
          <w:szCs w:val="22"/>
        </w:rPr>
        <w:t xml:space="preserve">CTEC 104: IT Support CIP </w:t>
      </w:r>
      <w:r w:rsidR="00BC0288" w:rsidRPr="00DF6D45">
        <w:rPr>
          <w:sz w:val="22"/>
          <w:szCs w:val="22"/>
        </w:rPr>
        <w:t>11.1006</w:t>
      </w:r>
      <w:r w:rsidR="005D4333">
        <w:rPr>
          <w:sz w:val="22"/>
          <w:szCs w:val="22"/>
        </w:rPr>
        <w:t xml:space="preserve"> </w:t>
      </w:r>
      <w:r w:rsidRPr="00DF6D45">
        <w:rPr>
          <w:sz w:val="22"/>
          <w:szCs w:val="22"/>
        </w:rPr>
        <w:t>(3 credits)</w:t>
      </w:r>
      <w:bookmarkEnd w:id="62"/>
    </w:p>
    <w:p w14:paraId="126382B3" w14:textId="0E551AEC" w:rsidR="00BC0288" w:rsidRDefault="00BC0288" w:rsidP="004547B4">
      <w:pPr>
        <w:pStyle w:val="NoSpacing"/>
        <w:tabs>
          <w:tab w:val="left" w:pos="180"/>
          <w:tab w:val="left" w:pos="360"/>
        </w:tabs>
        <w:rPr>
          <w:sz w:val="22"/>
          <w:szCs w:val="22"/>
        </w:rPr>
      </w:pPr>
      <w:r>
        <w:rPr>
          <w:sz w:val="22"/>
          <w:szCs w:val="22"/>
        </w:rPr>
        <w:t>DESCRIPTION</w:t>
      </w:r>
    </w:p>
    <w:p w14:paraId="1BAF624A" w14:textId="18F9FB16" w:rsidR="00BC0288" w:rsidRDefault="00BC0288" w:rsidP="004547B4">
      <w:pPr>
        <w:pStyle w:val="NoSpacing"/>
        <w:tabs>
          <w:tab w:val="left" w:pos="180"/>
          <w:tab w:val="left" w:pos="360"/>
        </w:tabs>
        <w:rPr>
          <w:sz w:val="22"/>
          <w:szCs w:val="22"/>
        </w:rPr>
      </w:pPr>
      <w:r w:rsidRPr="00BC0288">
        <w:rPr>
          <w:sz w:val="22"/>
          <w:szCs w:val="22"/>
        </w:rPr>
        <w:t>Communication skills for working in a technical environment. Topics covered: professional ethics and behavior, health and safety issues, and developing a service attitude.</w:t>
      </w:r>
    </w:p>
    <w:p w14:paraId="2D87044E" w14:textId="29FC5E27" w:rsidR="00BC0288" w:rsidRDefault="00BC0288" w:rsidP="004547B4">
      <w:pPr>
        <w:pStyle w:val="NoSpacing"/>
        <w:tabs>
          <w:tab w:val="left" w:pos="180"/>
          <w:tab w:val="left" w:pos="360"/>
        </w:tabs>
        <w:rPr>
          <w:sz w:val="22"/>
          <w:szCs w:val="22"/>
        </w:rPr>
      </w:pPr>
      <w:r>
        <w:rPr>
          <w:sz w:val="22"/>
          <w:szCs w:val="22"/>
        </w:rPr>
        <w:t>COURSE OUTCOMES</w:t>
      </w:r>
    </w:p>
    <w:p w14:paraId="1DEFE305" w14:textId="57592699" w:rsidR="00BC0288" w:rsidRDefault="008E1B30">
      <w:pPr>
        <w:pStyle w:val="NoSpacing"/>
        <w:numPr>
          <w:ilvl w:val="0"/>
          <w:numId w:val="39"/>
        </w:numPr>
        <w:tabs>
          <w:tab w:val="left" w:pos="180"/>
          <w:tab w:val="left" w:pos="360"/>
        </w:tabs>
        <w:rPr>
          <w:sz w:val="22"/>
          <w:szCs w:val="22"/>
        </w:rPr>
      </w:pPr>
      <w:r w:rsidRPr="008E1B30">
        <w:rPr>
          <w:sz w:val="22"/>
          <w:szCs w:val="22"/>
        </w:rPr>
        <w:t>Demonstrate the skills associated with customer support operations</w:t>
      </w:r>
      <w:r>
        <w:rPr>
          <w:sz w:val="22"/>
          <w:szCs w:val="22"/>
        </w:rPr>
        <w:t>.</w:t>
      </w:r>
    </w:p>
    <w:p w14:paraId="075F9A27" w14:textId="4DB7000B" w:rsidR="008E1B30" w:rsidRDefault="008E1B30">
      <w:pPr>
        <w:pStyle w:val="NoSpacing"/>
        <w:numPr>
          <w:ilvl w:val="0"/>
          <w:numId w:val="39"/>
        </w:numPr>
        <w:tabs>
          <w:tab w:val="left" w:pos="180"/>
          <w:tab w:val="left" w:pos="360"/>
        </w:tabs>
        <w:rPr>
          <w:sz w:val="22"/>
          <w:szCs w:val="22"/>
        </w:rPr>
      </w:pPr>
      <w:r w:rsidRPr="008E1B30">
        <w:rPr>
          <w:sz w:val="22"/>
          <w:szCs w:val="22"/>
        </w:rPr>
        <w:t>Develop knowledge of health, safety, environmental and regulatory issues around the computer support field.</w:t>
      </w:r>
    </w:p>
    <w:p w14:paraId="61EE1752" w14:textId="475097FD" w:rsidR="00D643F0" w:rsidRPr="00E95D19" w:rsidRDefault="00871C64">
      <w:pPr>
        <w:pStyle w:val="NoSpacing"/>
        <w:numPr>
          <w:ilvl w:val="0"/>
          <w:numId w:val="39"/>
        </w:numPr>
        <w:tabs>
          <w:tab w:val="left" w:pos="180"/>
          <w:tab w:val="left" w:pos="360"/>
        </w:tabs>
        <w:rPr>
          <w:sz w:val="22"/>
          <w:szCs w:val="22"/>
        </w:rPr>
      </w:pPr>
      <w:r w:rsidRPr="00E95D19">
        <w:rPr>
          <w:sz w:val="22"/>
          <w:szCs w:val="22"/>
        </w:rPr>
        <w:t>Document all interactions with customers efficiently and effectively.</w:t>
      </w:r>
    </w:p>
    <w:p w14:paraId="51F9C8DA" w14:textId="59CF144E" w:rsidR="004547B4" w:rsidRPr="00E95D19" w:rsidRDefault="004547B4" w:rsidP="00E95D19">
      <w:pPr>
        <w:pStyle w:val="Heading3"/>
        <w:rPr>
          <w:sz w:val="22"/>
          <w:szCs w:val="22"/>
        </w:rPr>
      </w:pPr>
      <w:bookmarkStart w:id="63" w:name="_Toc239318083"/>
      <w:r w:rsidRPr="00E95D19">
        <w:rPr>
          <w:sz w:val="22"/>
          <w:szCs w:val="22"/>
        </w:rPr>
        <w:t>CTEC 106: Information Technology Fundamentals CIP</w:t>
      </w:r>
      <w:r w:rsidR="001A225E" w:rsidRPr="00E95D19">
        <w:rPr>
          <w:sz w:val="22"/>
          <w:szCs w:val="22"/>
        </w:rPr>
        <w:t xml:space="preserve"> 11.0601</w:t>
      </w:r>
      <w:r w:rsidRPr="00E95D19">
        <w:rPr>
          <w:sz w:val="22"/>
          <w:szCs w:val="22"/>
        </w:rPr>
        <w:t xml:space="preserve"> (5 credits)</w:t>
      </w:r>
      <w:bookmarkEnd w:id="63"/>
    </w:p>
    <w:p w14:paraId="6C217FFF" w14:textId="62B0AD79" w:rsidR="001A225E" w:rsidRDefault="001A225E" w:rsidP="004547B4">
      <w:pPr>
        <w:pStyle w:val="NoSpacing"/>
        <w:tabs>
          <w:tab w:val="left" w:pos="180"/>
          <w:tab w:val="left" w:pos="360"/>
        </w:tabs>
        <w:rPr>
          <w:sz w:val="22"/>
          <w:szCs w:val="22"/>
        </w:rPr>
      </w:pPr>
      <w:r>
        <w:rPr>
          <w:sz w:val="22"/>
          <w:szCs w:val="22"/>
        </w:rPr>
        <w:t>DESCRIPTION</w:t>
      </w:r>
    </w:p>
    <w:p w14:paraId="111645A4" w14:textId="756A0CCA" w:rsidR="001A225E" w:rsidRDefault="001A225E" w:rsidP="004547B4">
      <w:pPr>
        <w:pStyle w:val="NoSpacing"/>
        <w:tabs>
          <w:tab w:val="left" w:pos="180"/>
          <w:tab w:val="left" w:pos="360"/>
        </w:tabs>
        <w:rPr>
          <w:sz w:val="22"/>
          <w:szCs w:val="22"/>
        </w:rPr>
      </w:pPr>
      <w:r w:rsidRPr="001A225E">
        <w:rPr>
          <w:sz w:val="22"/>
          <w:szCs w:val="22"/>
        </w:rPr>
        <w:t>Provides foundational skills utilized in information and computer technology and a functional understanding of information technology-related careers. Topics include hardware and software technologies, configuring and setting up workstations, network fundamentals and computer security. Course is based on CompTIA IT Fundamentals certification.</w:t>
      </w:r>
    </w:p>
    <w:p w14:paraId="548FB00B" w14:textId="36A8089D" w:rsidR="001A225E" w:rsidRDefault="00EC5E3C" w:rsidP="004547B4">
      <w:pPr>
        <w:pStyle w:val="NoSpacing"/>
        <w:tabs>
          <w:tab w:val="left" w:pos="180"/>
          <w:tab w:val="left" w:pos="360"/>
        </w:tabs>
        <w:rPr>
          <w:sz w:val="22"/>
          <w:szCs w:val="22"/>
        </w:rPr>
      </w:pPr>
      <w:r>
        <w:rPr>
          <w:sz w:val="22"/>
          <w:szCs w:val="22"/>
        </w:rPr>
        <w:t>COURSE OUT</w:t>
      </w:r>
      <w:r w:rsidR="00C22D97">
        <w:rPr>
          <w:sz w:val="22"/>
          <w:szCs w:val="22"/>
        </w:rPr>
        <w:t>COMES</w:t>
      </w:r>
    </w:p>
    <w:p w14:paraId="4CE8F1A4" w14:textId="24992DBC" w:rsidR="00C22D97" w:rsidRDefault="009C742B">
      <w:pPr>
        <w:pStyle w:val="NoSpacing"/>
        <w:numPr>
          <w:ilvl w:val="0"/>
          <w:numId w:val="13"/>
        </w:numPr>
        <w:tabs>
          <w:tab w:val="left" w:pos="180"/>
          <w:tab w:val="left" w:pos="360"/>
        </w:tabs>
        <w:rPr>
          <w:sz w:val="22"/>
          <w:szCs w:val="22"/>
        </w:rPr>
      </w:pPr>
      <w:r w:rsidRPr="009C742B">
        <w:rPr>
          <w:sz w:val="22"/>
          <w:szCs w:val="22"/>
        </w:rPr>
        <w:t>Identify and describe key features, functions and purposes of common operating systems and applications</w:t>
      </w:r>
      <w:r w:rsidR="00DA7A39">
        <w:rPr>
          <w:sz w:val="22"/>
          <w:szCs w:val="22"/>
        </w:rPr>
        <w:t>.</w:t>
      </w:r>
    </w:p>
    <w:p w14:paraId="6FEB51FA" w14:textId="4CE34F52" w:rsidR="00DA7A39" w:rsidRDefault="00DA7A39">
      <w:pPr>
        <w:pStyle w:val="NoSpacing"/>
        <w:numPr>
          <w:ilvl w:val="0"/>
          <w:numId w:val="13"/>
        </w:numPr>
        <w:tabs>
          <w:tab w:val="left" w:pos="180"/>
          <w:tab w:val="left" w:pos="360"/>
        </w:tabs>
        <w:rPr>
          <w:sz w:val="22"/>
          <w:szCs w:val="22"/>
        </w:rPr>
      </w:pPr>
      <w:r w:rsidRPr="00DA7A39">
        <w:rPr>
          <w:sz w:val="22"/>
          <w:szCs w:val="22"/>
        </w:rPr>
        <w:t>Perform basic workstation set up, operations, and support procedures</w:t>
      </w:r>
      <w:r>
        <w:rPr>
          <w:sz w:val="22"/>
          <w:szCs w:val="22"/>
        </w:rPr>
        <w:t>.</w:t>
      </w:r>
    </w:p>
    <w:p w14:paraId="529789E1" w14:textId="51AF704B" w:rsidR="00DA7A39" w:rsidRDefault="00DA7A39">
      <w:pPr>
        <w:pStyle w:val="NoSpacing"/>
        <w:numPr>
          <w:ilvl w:val="0"/>
          <w:numId w:val="13"/>
        </w:numPr>
        <w:tabs>
          <w:tab w:val="left" w:pos="180"/>
          <w:tab w:val="left" w:pos="360"/>
        </w:tabs>
        <w:rPr>
          <w:sz w:val="22"/>
          <w:szCs w:val="22"/>
        </w:rPr>
      </w:pPr>
      <w:r w:rsidRPr="00DA7A39">
        <w:rPr>
          <w:sz w:val="22"/>
          <w:szCs w:val="22"/>
        </w:rPr>
        <w:t>Identify and apply best common practices for physical and digital security</w:t>
      </w:r>
      <w:r>
        <w:rPr>
          <w:sz w:val="22"/>
          <w:szCs w:val="22"/>
        </w:rPr>
        <w:t>.</w:t>
      </w:r>
    </w:p>
    <w:p w14:paraId="3464ADA3" w14:textId="321AFD09" w:rsidR="00C22D97" w:rsidRPr="009C7CA0" w:rsidRDefault="00DA7A39">
      <w:pPr>
        <w:pStyle w:val="NoSpacing"/>
        <w:numPr>
          <w:ilvl w:val="0"/>
          <w:numId w:val="13"/>
        </w:numPr>
        <w:tabs>
          <w:tab w:val="left" w:pos="180"/>
          <w:tab w:val="left" w:pos="360"/>
        </w:tabs>
        <w:rPr>
          <w:sz w:val="22"/>
          <w:szCs w:val="22"/>
        </w:rPr>
      </w:pPr>
      <w:r w:rsidRPr="009C7CA0">
        <w:rPr>
          <w:sz w:val="22"/>
          <w:szCs w:val="22"/>
        </w:rPr>
        <w:t>Set up and configure a basic small or home office router while demonstrating an understanding of different types of networked data connections as well as various methods of sharing resources and storage.</w:t>
      </w:r>
    </w:p>
    <w:p w14:paraId="05F79828" w14:textId="77777777" w:rsidR="00C22D97" w:rsidRPr="00EE54D2" w:rsidRDefault="00C22D97" w:rsidP="004547B4">
      <w:pPr>
        <w:pStyle w:val="NoSpacing"/>
        <w:tabs>
          <w:tab w:val="left" w:pos="180"/>
          <w:tab w:val="left" w:pos="360"/>
        </w:tabs>
        <w:rPr>
          <w:sz w:val="22"/>
          <w:szCs w:val="22"/>
        </w:rPr>
      </w:pPr>
    </w:p>
    <w:p w14:paraId="769B2B15" w14:textId="326607EA" w:rsidR="004547B4" w:rsidRDefault="004547B4" w:rsidP="00DF6D45">
      <w:pPr>
        <w:pStyle w:val="Heading3"/>
      </w:pPr>
      <w:bookmarkStart w:id="64" w:name="_Toc239318084"/>
      <w:r w:rsidRPr="00DF6D45">
        <w:rPr>
          <w:sz w:val="22"/>
          <w:szCs w:val="22"/>
        </w:rPr>
        <w:t>CTEC 121: Introduction to Programming &amp; Problem Solving CIP</w:t>
      </w:r>
      <w:r w:rsidR="003E2B30" w:rsidRPr="00DF6D45">
        <w:rPr>
          <w:sz w:val="22"/>
          <w:szCs w:val="22"/>
        </w:rPr>
        <w:t xml:space="preserve"> 11.0201</w:t>
      </w:r>
      <w:r w:rsidRPr="00DF6D45">
        <w:rPr>
          <w:sz w:val="22"/>
          <w:szCs w:val="22"/>
        </w:rPr>
        <w:t xml:space="preserve"> (5 credits)</w:t>
      </w:r>
      <w:bookmarkEnd w:id="64"/>
    </w:p>
    <w:p w14:paraId="35AF01FB" w14:textId="0B36AAD2" w:rsidR="003E2B30" w:rsidRDefault="003E2B30" w:rsidP="004547B4">
      <w:pPr>
        <w:pStyle w:val="NoSpacing"/>
        <w:tabs>
          <w:tab w:val="left" w:pos="180"/>
          <w:tab w:val="left" w:pos="360"/>
        </w:tabs>
        <w:rPr>
          <w:sz w:val="22"/>
          <w:szCs w:val="22"/>
        </w:rPr>
      </w:pPr>
      <w:r>
        <w:rPr>
          <w:sz w:val="22"/>
          <w:szCs w:val="22"/>
        </w:rPr>
        <w:t>DESCRIPTION</w:t>
      </w:r>
    </w:p>
    <w:p w14:paraId="06955A6F" w14:textId="602ABD48" w:rsidR="003E2B30" w:rsidRDefault="0029054B" w:rsidP="004547B4">
      <w:pPr>
        <w:pStyle w:val="NoSpacing"/>
        <w:tabs>
          <w:tab w:val="left" w:pos="180"/>
          <w:tab w:val="left" w:pos="360"/>
        </w:tabs>
        <w:rPr>
          <w:sz w:val="22"/>
          <w:szCs w:val="22"/>
        </w:rPr>
      </w:pPr>
      <w:r w:rsidRPr="0029054B">
        <w:rPr>
          <w:sz w:val="22"/>
          <w:szCs w:val="22"/>
        </w:rPr>
        <w:t>Fundamental concepts related to designing and writing computer programs and procedures. Topics include: problem-solving techniques, program design, coding, de-bugging, testing and documentation. Students will use the Python programming language to write simple programs while being exposed to concepts common to all programming. The course serves as an available prerequisite pathway for further studies in programming.</w:t>
      </w:r>
    </w:p>
    <w:p w14:paraId="1FF4D856" w14:textId="389D3153" w:rsidR="0029054B" w:rsidRDefault="0029054B" w:rsidP="004547B4">
      <w:pPr>
        <w:pStyle w:val="NoSpacing"/>
        <w:tabs>
          <w:tab w:val="left" w:pos="180"/>
          <w:tab w:val="left" w:pos="360"/>
        </w:tabs>
        <w:rPr>
          <w:sz w:val="22"/>
          <w:szCs w:val="22"/>
        </w:rPr>
      </w:pPr>
      <w:r>
        <w:rPr>
          <w:sz w:val="22"/>
          <w:szCs w:val="22"/>
        </w:rPr>
        <w:t>COURSE OUTCOMES</w:t>
      </w:r>
    </w:p>
    <w:p w14:paraId="4013AB03" w14:textId="7EC17117" w:rsidR="0029054B" w:rsidRDefault="009E7A3C">
      <w:pPr>
        <w:pStyle w:val="NoSpacing"/>
        <w:numPr>
          <w:ilvl w:val="0"/>
          <w:numId w:val="14"/>
        </w:numPr>
        <w:tabs>
          <w:tab w:val="left" w:pos="180"/>
          <w:tab w:val="left" w:pos="360"/>
        </w:tabs>
        <w:rPr>
          <w:sz w:val="22"/>
          <w:szCs w:val="22"/>
        </w:rPr>
      </w:pPr>
      <w:r w:rsidRPr="009E7A3C">
        <w:rPr>
          <w:sz w:val="22"/>
          <w:szCs w:val="22"/>
        </w:rPr>
        <w:t>Demonstrate how computer operations and algorithmic thinking are applied to solve problems.</w:t>
      </w:r>
    </w:p>
    <w:p w14:paraId="4637EDED" w14:textId="16BC7EE6" w:rsidR="009E7A3C" w:rsidRDefault="00247F6E">
      <w:pPr>
        <w:pStyle w:val="NoSpacing"/>
        <w:numPr>
          <w:ilvl w:val="0"/>
          <w:numId w:val="14"/>
        </w:numPr>
        <w:tabs>
          <w:tab w:val="left" w:pos="180"/>
          <w:tab w:val="left" w:pos="360"/>
        </w:tabs>
        <w:rPr>
          <w:sz w:val="22"/>
          <w:szCs w:val="22"/>
        </w:rPr>
      </w:pPr>
      <w:r w:rsidRPr="00247F6E">
        <w:rPr>
          <w:sz w:val="22"/>
          <w:szCs w:val="22"/>
        </w:rPr>
        <w:t>Demonstrate a working knowledge of fundamental computer concepts and iteration principles.</w:t>
      </w:r>
    </w:p>
    <w:p w14:paraId="7CAAF9E2" w14:textId="49776C95" w:rsidR="00247F6E" w:rsidRDefault="00247F6E">
      <w:pPr>
        <w:pStyle w:val="NoSpacing"/>
        <w:numPr>
          <w:ilvl w:val="0"/>
          <w:numId w:val="14"/>
        </w:numPr>
        <w:tabs>
          <w:tab w:val="left" w:pos="180"/>
          <w:tab w:val="left" w:pos="360"/>
        </w:tabs>
        <w:rPr>
          <w:sz w:val="22"/>
          <w:szCs w:val="22"/>
        </w:rPr>
      </w:pPr>
      <w:r w:rsidRPr="00247F6E">
        <w:rPr>
          <w:sz w:val="22"/>
          <w:szCs w:val="22"/>
        </w:rPr>
        <w:t>Identify and solve problems algorithmically and develop programs to address and solve the problems.</w:t>
      </w:r>
    </w:p>
    <w:p w14:paraId="3FC34847" w14:textId="451C9F5E" w:rsidR="00247F6E" w:rsidRDefault="00247F6E">
      <w:pPr>
        <w:pStyle w:val="NoSpacing"/>
        <w:numPr>
          <w:ilvl w:val="0"/>
          <w:numId w:val="14"/>
        </w:numPr>
        <w:tabs>
          <w:tab w:val="left" w:pos="180"/>
          <w:tab w:val="left" w:pos="360"/>
        </w:tabs>
        <w:rPr>
          <w:sz w:val="22"/>
          <w:szCs w:val="22"/>
        </w:rPr>
      </w:pPr>
      <w:r w:rsidRPr="00247F6E">
        <w:rPr>
          <w:sz w:val="22"/>
          <w:szCs w:val="22"/>
        </w:rPr>
        <w:t>Demonstrate an understanding of ethics in computing and the limitations to computing.</w:t>
      </w:r>
    </w:p>
    <w:p w14:paraId="39D0C74E" w14:textId="0FD787DA" w:rsidR="004547B4" w:rsidRDefault="004547B4" w:rsidP="00DF6D45">
      <w:pPr>
        <w:pStyle w:val="Heading3"/>
      </w:pPr>
      <w:bookmarkStart w:id="65" w:name="_Toc239318085"/>
      <w:r w:rsidRPr="00DF6D45">
        <w:rPr>
          <w:sz w:val="22"/>
          <w:szCs w:val="22"/>
        </w:rPr>
        <w:lastRenderedPageBreak/>
        <w:t xml:space="preserve">CTEC 122: HTML Fundamentals CIP </w:t>
      </w:r>
      <w:r w:rsidR="00576D75" w:rsidRPr="00DF6D45">
        <w:rPr>
          <w:sz w:val="22"/>
          <w:szCs w:val="22"/>
        </w:rPr>
        <w:t xml:space="preserve">11.0801 </w:t>
      </w:r>
      <w:r w:rsidRPr="00DF6D45">
        <w:rPr>
          <w:sz w:val="22"/>
          <w:szCs w:val="22"/>
        </w:rPr>
        <w:t>(4 credits)</w:t>
      </w:r>
      <w:bookmarkEnd w:id="65"/>
    </w:p>
    <w:p w14:paraId="7E37A021" w14:textId="4E8FDDE3" w:rsidR="00576D75" w:rsidRDefault="0021031B" w:rsidP="004547B4">
      <w:pPr>
        <w:pStyle w:val="NoSpacing"/>
        <w:tabs>
          <w:tab w:val="left" w:pos="180"/>
          <w:tab w:val="left" w:pos="360"/>
        </w:tabs>
        <w:rPr>
          <w:sz w:val="22"/>
          <w:szCs w:val="22"/>
        </w:rPr>
      </w:pPr>
      <w:r>
        <w:rPr>
          <w:sz w:val="22"/>
          <w:szCs w:val="22"/>
        </w:rPr>
        <w:t>DESCRIPTION</w:t>
      </w:r>
    </w:p>
    <w:p w14:paraId="2E330AA5" w14:textId="77777777" w:rsidR="0021031B" w:rsidRPr="0021031B" w:rsidRDefault="0021031B" w:rsidP="0021031B">
      <w:pPr>
        <w:pStyle w:val="NoSpacing"/>
        <w:tabs>
          <w:tab w:val="left" w:pos="180"/>
          <w:tab w:val="left" w:pos="360"/>
        </w:tabs>
        <w:rPr>
          <w:sz w:val="22"/>
          <w:szCs w:val="22"/>
        </w:rPr>
      </w:pPr>
      <w:r w:rsidRPr="0021031B">
        <w:rPr>
          <w:sz w:val="22"/>
          <w:szCs w:val="22"/>
        </w:rPr>
        <w:t>Introduction to website development through the mastery of the fundamentals of HTML, XHTML, and CSS coding for web pages. Intended to give the student the basic skills required to hand-code web pages from scratch. A website will be developed in compliance with current web standards, practices, and usability. Topics include: XHTML, HTML5, CSS, CSS#, web server organization and structure, text editors, images, links, lists, forms, tables, and code validation.</w:t>
      </w:r>
    </w:p>
    <w:p w14:paraId="38366CC0" w14:textId="1DE6E33E" w:rsidR="0021031B" w:rsidRDefault="0021031B" w:rsidP="004547B4">
      <w:pPr>
        <w:pStyle w:val="NoSpacing"/>
        <w:tabs>
          <w:tab w:val="left" w:pos="180"/>
          <w:tab w:val="left" w:pos="360"/>
        </w:tabs>
        <w:rPr>
          <w:sz w:val="22"/>
          <w:szCs w:val="22"/>
        </w:rPr>
      </w:pPr>
      <w:r>
        <w:rPr>
          <w:sz w:val="22"/>
          <w:szCs w:val="22"/>
        </w:rPr>
        <w:t>COURSE OUTCOMES</w:t>
      </w:r>
    </w:p>
    <w:p w14:paraId="041BA17A" w14:textId="34B7C610" w:rsidR="0021031B" w:rsidRDefault="00B222E6">
      <w:pPr>
        <w:pStyle w:val="NoSpacing"/>
        <w:numPr>
          <w:ilvl w:val="0"/>
          <w:numId w:val="15"/>
        </w:numPr>
        <w:tabs>
          <w:tab w:val="left" w:pos="180"/>
          <w:tab w:val="left" w:pos="360"/>
        </w:tabs>
        <w:rPr>
          <w:sz w:val="22"/>
          <w:szCs w:val="22"/>
        </w:rPr>
      </w:pPr>
      <w:r w:rsidRPr="00B222E6">
        <w:rPr>
          <w:sz w:val="22"/>
          <w:szCs w:val="22"/>
        </w:rPr>
        <w:t>Research and demonstrate knowledge of up-to-date web standards, CSS, HTML, and basics of HTML5 beyond those topics covered in the course.</w:t>
      </w:r>
    </w:p>
    <w:p w14:paraId="57811D87" w14:textId="60E0A711" w:rsidR="00B222E6" w:rsidRPr="009F62CD" w:rsidRDefault="009F62CD">
      <w:pPr>
        <w:pStyle w:val="NoSpacing"/>
        <w:numPr>
          <w:ilvl w:val="0"/>
          <w:numId w:val="15"/>
        </w:numPr>
        <w:tabs>
          <w:tab w:val="left" w:pos="180"/>
          <w:tab w:val="left" w:pos="360"/>
        </w:tabs>
        <w:rPr>
          <w:sz w:val="22"/>
          <w:szCs w:val="22"/>
        </w:rPr>
      </w:pPr>
      <w:r w:rsidRPr="009F62CD">
        <w:rPr>
          <w:sz w:val="22"/>
          <w:szCs w:val="22"/>
        </w:rPr>
        <w:t>Create and debug a website which is easy to navigate and complies with web standards.</w:t>
      </w:r>
    </w:p>
    <w:p w14:paraId="0D6D390F" w14:textId="0C79281A" w:rsidR="009F62CD" w:rsidRDefault="009F62CD">
      <w:pPr>
        <w:pStyle w:val="NoSpacing"/>
        <w:numPr>
          <w:ilvl w:val="0"/>
          <w:numId w:val="15"/>
        </w:numPr>
        <w:tabs>
          <w:tab w:val="left" w:pos="180"/>
          <w:tab w:val="left" w:pos="360"/>
        </w:tabs>
        <w:rPr>
          <w:sz w:val="22"/>
          <w:szCs w:val="22"/>
        </w:rPr>
      </w:pPr>
      <w:r w:rsidRPr="009F62CD">
        <w:rPr>
          <w:sz w:val="22"/>
          <w:szCs w:val="22"/>
        </w:rPr>
        <w:t>Design proper HTML syntax which accommodates for cross-browser incompatibilities.</w:t>
      </w:r>
    </w:p>
    <w:p w14:paraId="4B852F91" w14:textId="5593E7D9" w:rsidR="0021031B" w:rsidRPr="00E95D19" w:rsidRDefault="009F62CD">
      <w:pPr>
        <w:pStyle w:val="NoSpacing"/>
        <w:numPr>
          <w:ilvl w:val="0"/>
          <w:numId w:val="15"/>
        </w:numPr>
        <w:tabs>
          <w:tab w:val="left" w:pos="180"/>
          <w:tab w:val="left" w:pos="360"/>
        </w:tabs>
        <w:rPr>
          <w:sz w:val="22"/>
          <w:szCs w:val="22"/>
        </w:rPr>
      </w:pPr>
      <w:r w:rsidRPr="00E95D19">
        <w:rPr>
          <w:sz w:val="22"/>
          <w:szCs w:val="22"/>
        </w:rPr>
        <w:t>Demonstrate competency with basic HTML code including links, lists, forms, tables, images, and basic tags.</w:t>
      </w:r>
    </w:p>
    <w:p w14:paraId="197ACCC9" w14:textId="13DF9D1F" w:rsidR="004547B4" w:rsidRPr="00DF6D45" w:rsidRDefault="004547B4" w:rsidP="00DF6D45">
      <w:pPr>
        <w:pStyle w:val="Heading3"/>
        <w:rPr>
          <w:sz w:val="22"/>
          <w:szCs w:val="22"/>
        </w:rPr>
      </w:pPr>
      <w:bookmarkStart w:id="66" w:name="_Toc239318086"/>
      <w:r w:rsidRPr="00DF6D45">
        <w:rPr>
          <w:sz w:val="22"/>
          <w:szCs w:val="22"/>
        </w:rPr>
        <w:t>CTEC 126: JavaScript CIP</w:t>
      </w:r>
      <w:r w:rsidR="00683D7E" w:rsidRPr="00DF6D45">
        <w:rPr>
          <w:sz w:val="22"/>
          <w:szCs w:val="22"/>
        </w:rPr>
        <w:t xml:space="preserve"> 11.1004</w:t>
      </w:r>
      <w:r w:rsidRPr="00DF6D45">
        <w:rPr>
          <w:sz w:val="22"/>
          <w:szCs w:val="22"/>
        </w:rPr>
        <w:t xml:space="preserve"> (5 credits)</w:t>
      </w:r>
      <w:bookmarkEnd w:id="66"/>
    </w:p>
    <w:p w14:paraId="58D05805" w14:textId="5F702ED2" w:rsidR="00683D7E" w:rsidRDefault="00683D7E" w:rsidP="004547B4">
      <w:pPr>
        <w:pStyle w:val="NoSpacing"/>
        <w:tabs>
          <w:tab w:val="left" w:pos="180"/>
          <w:tab w:val="left" w:pos="360"/>
        </w:tabs>
        <w:rPr>
          <w:sz w:val="22"/>
          <w:szCs w:val="22"/>
        </w:rPr>
      </w:pPr>
      <w:r>
        <w:rPr>
          <w:sz w:val="22"/>
          <w:szCs w:val="22"/>
        </w:rPr>
        <w:t>DESCRIPTION</w:t>
      </w:r>
    </w:p>
    <w:p w14:paraId="7C4148E3" w14:textId="77777777" w:rsidR="0074791E" w:rsidRPr="0074791E" w:rsidRDefault="0074791E" w:rsidP="0074791E">
      <w:pPr>
        <w:pStyle w:val="NoSpacing"/>
        <w:tabs>
          <w:tab w:val="left" w:pos="180"/>
          <w:tab w:val="left" w:pos="360"/>
        </w:tabs>
        <w:rPr>
          <w:sz w:val="22"/>
          <w:szCs w:val="22"/>
        </w:rPr>
      </w:pPr>
      <w:r w:rsidRPr="0074791E">
        <w:rPr>
          <w:sz w:val="22"/>
          <w:szCs w:val="22"/>
        </w:rPr>
        <w:t>Introduction to the fundamentals and concepts of JavaScript including web scripting with jQuery, AJAX, and related libraries. Student will create dynamic websites and code demonstrating for debugging and testing JavaScript based design and code functionality.</w:t>
      </w:r>
    </w:p>
    <w:p w14:paraId="261055BC" w14:textId="3C8CCB80" w:rsidR="00683D7E" w:rsidRDefault="0074791E" w:rsidP="004547B4">
      <w:pPr>
        <w:pStyle w:val="NoSpacing"/>
        <w:tabs>
          <w:tab w:val="left" w:pos="180"/>
          <w:tab w:val="left" w:pos="360"/>
        </w:tabs>
        <w:rPr>
          <w:sz w:val="22"/>
          <w:szCs w:val="22"/>
        </w:rPr>
      </w:pPr>
      <w:r>
        <w:rPr>
          <w:sz w:val="22"/>
          <w:szCs w:val="22"/>
        </w:rPr>
        <w:t>COURSE OUTCOMES</w:t>
      </w:r>
    </w:p>
    <w:p w14:paraId="624FAFA0" w14:textId="098A194F" w:rsidR="0074791E" w:rsidRDefault="00FE02DC">
      <w:pPr>
        <w:pStyle w:val="NoSpacing"/>
        <w:numPr>
          <w:ilvl w:val="0"/>
          <w:numId w:val="33"/>
        </w:numPr>
        <w:tabs>
          <w:tab w:val="left" w:pos="180"/>
          <w:tab w:val="left" w:pos="360"/>
        </w:tabs>
        <w:rPr>
          <w:sz w:val="22"/>
          <w:szCs w:val="22"/>
        </w:rPr>
      </w:pPr>
      <w:r w:rsidRPr="00FE02DC">
        <w:rPr>
          <w:sz w:val="22"/>
          <w:szCs w:val="22"/>
        </w:rPr>
        <w:t>Develop JavaScript’s for manipulation of web pages</w:t>
      </w:r>
      <w:r w:rsidR="000738B0">
        <w:rPr>
          <w:sz w:val="22"/>
          <w:szCs w:val="22"/>
        </w:rPr>
        <w:t>.</w:t>
      </w:r>
    </w:p>
    <w:p w14:paraId="1937996E" w14:textId="24FFEF3F" w:rsidR="00FE02DC" w:rsidRDefault="000738B0">
      <w:pPr>
        <w:pStyle w:val="NoSpacing"/>
        <w:numPr>
          <w:ilvl w:val="0"/>
          <w:numId w:val="33"/>
        </w:numPr>
        <w:tabs>
          <w:tab w:val="left" w:pos="180"/>
          <w:tab w:val="left" w:pos="360"/>
        </w:tabs>
        <w:rPr>
          <w:sz w:val="22"/>
          <w:szCs w:val="22"/>
        </w:rPr>
      </w:pPr>
      <w:r w:rsidRPr="000738B0">
        <w:rPr>
          <w:sz w:val="22"/>
          <w:szCs w:val="22"/>
        </w:rPr>
        <w:t>Find JavaScript and jQuery coding solutions on the Internet</w:t>
      </w:r>
      <w:r>
        <w:rPr>
          <w:sz w:val="22"/>
          <w:szCs w:val="22"/>
        </w:rPr>
        <w:t>.</w:t>
      </w:r>
    </w:p>
    <w:p w14:paraId="22243896" w14:textId="0BD84645" w:rsidR="000738B0" w:rsidRPr="00E95D19" w:rsidRDefault="000738B0">
      <w:pPr>
        <w:pStyle w:val="NoSpacing"/>
        <w:numPr>
          <w:ilvl w:val="0"/>
          <w:numId w:val="33"/>
        </w:numPr>
        <w:tabs>
          <w:tab w:val="left" w:pos="180"/>
          <w:tab w:val="left" w:pos="360"/>
        </w:tabs>
        <w:rPr>
          <w:sz w:val="22"/>
          <w:szCs w:val="22"/>
        </w:rPr>
      </w:pPr>
      <w:r w:rsidRPr="00E95D19">
        <w:rPr>
          <w:sz w:val="22"/>
          <w:szCs w:val="22"/>
        </w:rPr>
        <w:t>Demonstrate an understanding of JavaScript and good coding practices.</w:t>
      </w:r>
    </w:p>
    <w:p w14:paraId="170EFF82" w14:textId="50A63144" w:rsidR="004547B4" w:rsidRPr="00DF6D45" w:rsidRDefault="004547B4" w:rsidP="00DF6D45">
      <w:pPr>
        <w:pStyle w:val="Heading3"/>
        <w:rPr>
          <w:sz w:val="22"/>
          <w:szCs w:val="22"/>
        </w:rPr>
      </w:pPr>
      <w:bookmarkStart w:id="67" w:name="_Toc239318087"/>
      <w:r w:rsidRPr="00B03418">
        <w:rPr>
          <w:sz w:val="22"/>
          <w:szCs w:val="22"/>
        </w:rPr>
        <w:t>CTEC 130</w:t>
      </w:r>
      <w:r w:rsidRPr="00DF6D45">
        <w:rPr>
          <w:sz w:val="22"/>
          <w:szCs w:val="22"/>
        </w:rPr>
        <w:t xml:space="preserve">: Microsoft Windows OS Fundamentals CIP </w:t>
      </w:r>
      <w:r w:rsidR="00EA3173" w:rsidRPr="00DF6D45">
        <w:rPr>
          <w:sz w:val="22"/>
          <w:szCs w:val="22"/>
        </w:rPr>
        <w:t xml:space="preserve">11.0601 </w:t>
      </w:r>
      <w:r w:rsidRPr="00DF6D45">
        <w:rPr>
          <w:sz w:val="22"/>
          <w:szCs w:val="22"/>
        </w:rPr>
        <w:t>(3 credits)</w:t>
      </w:r>
      <w:bookmarkEnd w:id="67"/>
    </w:p>
    <w:p w14:paraId="744942C6" w14:textId="2AAE28DC" w:rsidR="00EA3173" w:rsidRDefault="00EA3173" w:rsidP="004547B4">
      <w:pPr>
        <w:pStyle w:val="NoSpacing"/>
        <w:tabs>
          <w:tab w:val="left" w:pos="180"/>
          <w:tab w:val="left" w:pos="360"/>
        </w:tabs>
        <w:rPr>
          <w:sz w:val="22"/>
          <w:szCs w:val="22"/>
        </w:rPr>
      </w:pPr>
      <w:r>
        <w:rPr>
          <w:sz w:val="22"/>
          <w:szCs w:val="22"/>
        </w:rPr>
        <w:t>DESCRIPTION</w:t>
      </w:r>
    </w:p>
    <w:p w14:paraId="34DE2DBD" w14:textId="6C868B86" w:rsidR="00EA3173" w:rsidRDefault="00EA3173" w:rsidP="004547B4">
      <w:pPr>
        <w:pStyle w:val="NoSpacing"/>
        <w:tabs>
          <w:tab w:val="left" w:pos="180"/>
          <w:tab w:val="left" w:pos="360"/>
        </w:tabs>
        <w:rPr>
          <w:sz w:val="22"/>
          <w:szCs w:val="22"/>
        </w:rPr>
      </w:pPr>
      <w:r w:rsidRPr="00EA3173">
        <w:rPr>
          <w:sz w:val="22"/>
          <w:szCs w:val="22"/>
        </w:rPr>
        <w:t>Fundamental Windows interactions and key skills and issues important in providing support for Windows users. Topics include basic interactions with Windows, system configuration, installing and upgrading systems, managing devices, system maintenance and other support issues. Course is based on the Windows Operating System Microsoft Technology Associate (MTA) Certification, which students will have an opportunity to earn as a component of the course curriculum.</w:t>
      </w:r>
    </w:p>
    <w:p w14:paraId="5D1D65FB" w14:textId="6985FC98" w:rsidR="00EA3173" w:rsidRDefault="00EA3173" w:rsidP="004547B4">
      <w:pPr>
        <w:pStyle w:val="NoSpacing"/>
        <w:tabs>
          <w:tab w:val="left" w:pos="180"/>
          <w:tab w:val="left" w:pos="360"/>
        </w:tabs>
        <w:rPr>
          <w:sz w:val="22"/>
          <w:szCs w:val="22"/>
        </w:rPr>
      </w:pPr>
      <w:r w:rsidRPr="00B03418">
        <w:rPr>
          <w:sz w:val="22"/>
          <w:szCs w:val="22"/>
        </w:rPr>
        <w:t>COURSE OUTCOMES</w:t>
      </w:r>
    </w:p>
    <w:p w14:paraId="7A217C5F" w14:textId="11CB140C" w:rsidR="003C7BC1" w:rsidRDefault="003C7BC1">
      <w:pPr>
        <w:pStyle w:val="NoSpacing"/>
        <w:numPr>
          <w:ilvl w:val="0"/>
          <w:numId w:val="47"/>
        </w:numPr>
        <w:tabs>
          <w:tab w:val="left" w:pos="180"/>
          <w:tab w:val="left" w:pos="360"/>
        </w:tabs>
        <w:rPr>
          <w:sz w:val="22"/>
          <w:szCs w:val="22"/>
        </w:rPr>
      </w:pPr>
      <w:r w:rsidRPr="003C7BC1">
        <w:rPr>
          <w:sz w:val="22"/>
          <w:szCs w:val="22"/>
        </w:rPr>
        <w:t>Demonstrate foundational understanding of concepts, skills and issues relating to underlying technology and current industry standards involving computer technology.</w:t>
      </w:r>
    </w:p>
    <w:p w14:paraId="71AD3B26" w14:textId="01F93208" w:rsidR="003C7BC1" w:rsidRPr="003C7BC1" w:rsidRDefault="003C7BC1">
      <w:pPr>
        <w:pStyle w:val="NoSpacing"/>
        <w:numPr>
          <w:ilvl w:val="0"/>
          <w:numId w:val="47"/>
        </w:numPr>
        <w:tabs>
          <w:tab w:val="left" w:pos="180"/>
          <w:tab w:val="left" w:pos="360"/>
        </w:tabs>
        <w:rPr>
          <w:sz w:val="22"/>
          <w:szCs w:val="22"/>
        </w:rPr>
      </w:pPr>
      <w:r w:rsidRPr="003C7BC1">
        <w:rPr>
          <w:sz w:val="22"/>
          <w:szCs w:val="22"/>
        </w:rPr>
        <w:t>Install, configure, and maintain hardware and software to bring the system to an optimal operational level for the end user.</w:t>
      </w:r>
    </w:p>
    <w:p w14:paraId="1DC31DB6" w14:textId="6C2EAFD8" w:rsidR="003C7BC1" w:rsidRPr="003C7BC1" w:rsidRDefault="003C7BC1">
      <w:pPr>
        <w:pStyle w:val="NoSpacing"/>
        <w:numPr>
          <w:ilvl w:val="0"/>
          <w:numId w:val="47"/>
        </w:numPr>
        <w:tabs>
          <w:tab w:val="left" w:pos="180"/>
          <w:tab w:val="left" w:pos="360"/>
        </w:tabs>
        <w:rPr>
          <w:sz w:val="22"/>
          <w:szCs w:val="22"/>
        </w:rPr>
      </w:pPr>
      <w:r w:rsidRPr="003C7BC1">
        <w:rPr>
          <w:sz w:val="22"/>
          <w:szCs w:val="22"/>
        </w:rPr>
        <w:t>Diagnose, troubleshoot, and repair customer hardware, software, and networking issues in a variety of environments.</w:t>
      </w:r>
    </w:p>
    <w:p w14:paraId="6157A129" w14:textId="611279B4" w:rsidR="003C7BC1" w:rsidRPr="003C7BC1" w:rsidRDefault="003C7BC1">
      <w:pPr>
        <w:pStyle w:val="NoSpacing"/>
        <w:numPr>
          <w:ilvl w:val="0"/>
          <w:numId w:val="47"/>
        </w:numPr>
        <w:tabs>
          <w:tab w:val="left" w:pos="180"/>
          <w:tab w:val="left" w:pos="360"/>
        </w:tabs>
        <w:rPr>
          <w:sz w:val="22"/>
          <w:szCs w:val="22"/>
        </w:rPr>
      </w:pPr>
      <w:r w:rsidRPr="003C7BC1">
        <w:rPr>
          <w:sz w:val="22"/>
          <w:szCs w:val="22"/>
        </w:rPr>
        <w:t xml:space="preserve">Analyze the ethical and legal issues surrounding access to and use of technology. </w:t>
      </w:r>
    </w:p>
    <w:p w14:paraId="49EA7CB1" w14:textId="482CB1E8" w:rsidR="00EA3173" w:rsidRDefault="003C7BC1">
      <w:pPr>
        <w:pStyle w:val="NoSpacing"/>
        <w:numPr>
          <w:ilvl w:val="0"/>
          <w:numId w:val="47"/>
        </w:numPr>
        <w:tabs>
          <w:tab w:val="left" w:pos="180"/>
          <w:tab w:val="left" w:pos="360"/>
        </w:tabs>
        <w:rPr>
          <w:sz w:val="22"/>
          <w:szCs w:val="22"/>
        </w:rPr>
      </w:pPr>
      <w:r w:rsidRPr="003C7BC1">
        <w:rPr>
          <w:sz w:val="22"/>
          <w:szCs w:val="22"/>
        </w:rPr>
        <w:t>Identify, access, and evaluate resources, and respond appropriately and professionally with written and verbal communications to colleagues and customers.</w:t>
      </w:r>
    </w:p>
    <w:p w14:paraId="5B6154CE" w14:textId="77777777" w:rsidR="008B4088" w:rsidRPr="00EE54D2" w:rsidRDefault="008B4088" w:rsidP="004547B4">
      <w:pPr>
        <w:pStyle w:val="NoSpacing"/>
        <w:tabs>
          <w:tab w:val="left" w:pos="180"/>
          <w:tab w:val="left" w:pos="360"/>
        </w:tabs>
        <w:rPr>
          <w:sz w:val="22"/>
          <w:szCs w:val="22"/>
        </w:rPr>
      </w:pPr>
    </w:p>
    <w:p w14:paraId="356CD274" w14:textId="64E3859F" w:rsidR="004547B4" w:rsidRPr="00DF6D45" w:rsidRDefault="004547B4" w:rsidP="00DF6D45">
      <w:pPr>
        <w:pStyle w:val="Heading3"/>
        <w:rPr>
          <w:sz w:val="22"/>
          <w:szCs w:val="22"/>
        </w:rPr>
      </w:pPr>
      <w:bookmarkStart w:id="68" w:name="_Toc239318088"/>
      <w:r w:rsidRPr="00DF6D45">
        <w:rPr>
          <w:sz w:val="22"/>
          <w:szCs w:val="22"/>
        </w:rPr>
        <w:t>CTEC 131: Microsoft Networking Fundamentals CIP</w:t>
      </w:r>
      <w:r w:rsidR="007A1685" w:rsidRPr="00DF6D45">
        <w:rPr>
          <w:sz w:val="22"/>
          <w:szCs w:val="22"/>
        </w:rPr>
        <w:t xml:space="preserve"> 11.0601</w:t>
      </w:r>
      <w:r w:rsidRPr="00DF6D45">
        <w:rPr>
          <w:sz w:val="22"/>
          <w:szCs w:val="22"/>
        </w:rPr>
        <w:t xml:space="preserve"> (3 credits)</w:t>
      </w:r>
      <w:bookmarkEnd w:id="68"/>
    </w:p>
    <w:p w14:paraId="564950FA" w14:textId="0228C222" w:rsidR="007A1685" w:rsidRDefault="007A1685" w:rsidP="004547B4">
      <w:pPr>
        <w:pStyle w:val="NoSpacing"/>
        <w:tabs>
          <w:tab w:val="left" w:pos="180"/>
          <w:tab w:val="left" w:pos="360"/>
        </w:tabs>
        <w:rPr>
          <w:sz w:val="22"/>
          <w:szCs w:val="22"/>
        </w:rPr>
      </w:pPr>
      <w:r>
        <w:rPr>
          <w:sz w:val="22"/>
          <w:szCs w:val="22"/>
        </w:rPr>
        <w:t>DESCRIPTION</w:t>
      </w:r>
    </w:p>
    <w:p w14:paraId="1C39251B" w14:textId="159D37A4" w:rsidR="007A1685" w:rsidRDefault="007A1685" w:rsidP="004547B4">
      <w:pPr>
        <w:pStyle w:val="NoSpacing"/>
        <w:tabs>
          <w:tab w:val="left" w:pos="180"/>
          <w:tab w:val="left" w:pos="360"/>
        </w:tabs>
        <w:rPr>
          <w:sz w:val="22"/>
          <w:szCs w:val="22"/>
        </w:rPr>
      </w:pPr>
      <w:r w:rsidRPr="007A1685">
        <w:rPr>
          <w:sz w:val="22"/>
          <w:szCs w:val="22"/>
        </w:rPr>
        <w:lastRenderedPageBreak/>
        <w:t>Foundational concepts and skills associated with computer networking. Topics include basics of local area networking and wide area networks, the OSI Model, wired and wireless networks, Internet Protocol/Transmission Control Protocol (TCP/IP), and network security. Course is based on the Networking Fundamentals Microsoft Technology Associate (MTA) Certification which students will have an opportunity to earn as a part of the course curriculum.</w:t>
      </w:r>
    </w:p>
    <w:p w14:paraId="51C058D4" w14:textId="6B7C1470" w:rsidR="007A1685" w:rsidRDefault="007A1685" w:rsidP="004547B4">
      <w:pPr>
        <w:pStyle w:val="NoSpacing"/>
        <w:tabs>
          <w:tab w:val="left" w:pos="180"/>
          <w:tab w:val="left" w:pos="360"/>
        </w:tabs>
        <w:rPr>
          <w:sz w:val="22"/>
          <w:szCs w:val="22"/>
        </w:rPr>
      </w:pPr>
      <w:r>
        <w:rPr>
          <w:sz w:val="22"/>
          <w:szCs w:val="22"/>
        </w:rPr>
        <w:t>COURSE OUTCOMES</w:t>
      </w:r>
    </w:p>
    <w:p w14:paraId="4B4ADF4D" w14:textId="1C90E7AA" w:rsidR="007A1685" w:rsidRDefault="00B37760">
      <w:pPr>
        <w:pStyle w:val="NoSpacing"/>
        <w:numPr>
          <w:ilvl w:val="0"/>
          <w:numId w:val="16"/>
        </w:numPr>
        <w:tabs>
          <w:tab w:val="left" w:pos="180"/>
          <w:tab w:val="left" w:pos="360"/>
        </w:tabs>
        <w:rPr>
          <w:sz w:val="22"/>
          <w:szCs w:val="22"/>
        </w:rPr>
      </w:pPr>
      <w:r w:rsidRPr="00B37760">
        <w:rPr>
          <w:sz w:val="22"/>
          <w:szCs w:val="22"/>
        </w:rPr>
        <w:t>Describe and demonstrate knowledge of the hardware and software components needed for a network</w:t>
      </w:r>
      <w:r>
        <w:rPr>
          <w:sz w:val="22"/>
          <w:szCs w:val="22"/>
        </w:rPr>
        <w:t>.</w:t>
      </w:r>
    </w:p>
    <w:p w14:paraId="68B550A2" w14:textId="1F910CC1" w:rsidR="00B37760" w:rsidRDefault="00590079">
      <w:pPr>
        <w:pStyle w:val="NoSpacing"/>
        <w:numPr>
          <w:ilvl w:val="0"/>
          <w:numId w:val="16"/>
        </w:numPr>
        <w:tabs>
          <w:tab w:val="left" w:pos="180"/>
          <w:tab w:val="left" w:pos="360"/>
        </w:tabs>
        <w:rPr>
          <w:sz w:val="22"/>
          <w:szCs w:val="22"/>
        </w:rPr>
      </w:pPr>
      <w:r w:rsidRPr="00590079">
        <w:rPr>
          <w:sz w:val="22"/>
          <w:szCs w:val="22"/>
        </w:rPr>
        <w:t>Communicate the concepts of network operating systems, protocols and security</w:t>
      </w:r>
      <w:r>
        <w:rPr>
          <w:sz w:val="22"/>
          <w:szCs w:val="22"/>
        </w:rPr>
        <w:t>.</w:t>
      </w:r>
    </w:p>
    <w:p w14:paraId="7C74C0AD" w14:textId="49275066" w:rsidR="00590079" w:rsidRDefault="00590079">
      <w:pPr>
        <w:pStyle w:val="NoSpacing"/>
        <w:numPr>
          <w:ilvl w:val="0"/>
          <w:numId w:val="16"/>
        </w:numPr>
        <w:tabs>
          <w:tab w:val="left" w:pos="180"/>
          <w:tab w:val="left" w:pos="360"/>
        </w:tabs>
        <w:rPr>
          <w:sz w:val="22"/>
          <w:szCs w:val="22"/>
        </w:rPr>
      </w:pPr>
      <w:r w:rsidRPr="00590079">
        <w:rPr>
          <w:sz w:val="22"/>
          <w:szCs w:val="22"/>
        </w:rPr>
        <w:t>Identify the types of media and topologies used for networking</w:t>
      </w:r>
      <w:r>
        <w:rPr>
          <w:sz w:val="22"/>
          <w:szCs w:val="22"/>
        </w:rPr>
        <w:t>.</w:t>
      </w:r>
    </w:p>
    <w:p w14:paraId="49CE30EE" w14:textId="713999FD" w:rsidR="00590079" w:rsidRDefault="00590079">
      <w:pPr>
        <w:pStyle w:val="NoSpacing"/>
        <w:numPr>
          <w:ilvl w:val="0"/>
          <w:numId w:val="16"/>
        </w:numPr>
        <w:tabs>
          <w:tab w:val="left" w:pos="180"/>
          <w:tab w:val="left" w:pos="360"/>
        </w:tabs>
        <w:rPr>
          <w:sz w:val="22"/>
          <w:szCs w:val="22"/>
        </w:rPr>
      </w:pPr>
      <w:r w:rsidRPr="00590079">
        <w:rPr>
          <w:sz w:val="22"/>
          <w:szCs w:val="22"/>
        </w:rPr>
        <w:t>Administer a network using common network utilities and software</w:t>
      </w:r>
      <w:r>
        <w:rPr>
          <w:sz w:val="22"/>
          <w:szCs w:val="22"/>
        </w:rPr>
        <w:t>.</w:t>
      </w:r>
    </w:p>
    <w:p w14:paraId="252D6DAA" w14:textId="1BF3A4DC" w:rsidR="00CA3696" w:rsidRPr="00E95D19" w:rsidRDefault="003B5B33">
      <w:pPr>
        <w:pStyle w:val="NoSpacing"/>
        <w:numPr>
          <w:ilvl w:val="0"/>
          <w:numId w:val="16"/>
        </w:numPr>
        <w:tabs>
          <w:tab w:val="left" w:pos="180"/>
          <w:tab w:val="left" w:pos="360"/>
        </w:tabs>
        <w:rPr>
          <w:sz w:val="22"/>
          <w:szCs w:val="22"/>
        </w:rPr>
      </w:pPr>
      <w:r w:rsidRPr="00E95D19">
        <w:rPr>
          <w:sz w:val="22"/>
          <w:szCs w:val="22"/>
        </w:rPr>
        <w:t>Explain standards and network models and how they relate to hardware and software.</w:t>
      </w:r>
    </w:p>
    <w:p w14:paraId="2AD276C5" w14:textId="667BF40E" w:rsidR="004547B4" w:rsidRDefault="004547B4" w:rsidP="00DF6D45">
      <w:pPr>
        <w:pStyle w:val="Heading3"/>
      </w:pPr>
      <w:bookmarkStart w:id="69" w:name="_Toc239318089"/>
      <w:r w:rsidRPr="00DF6D45">
        <w:rPr>
          <w:sz w:val="22"/>
          <w:szCs w:val="22"/>
        </w:rPr>
        <w:t>CTEC 213: Comp TIA A+ Fundamentals CIP</w:t>
      </w:r>
      <w:r w:rsidR="00CA3696" w:rsidRPr="00DF6D45">
        <w:rPr>
          <w:sz w:val="22"/>
          <w:szCs w:val="22"/>
        </w:rPr>
        <w:t xml:space="preserve"> 11</w:t>
      </w:r>
      <w:r w:rsidR="00054327" w:rsidRPr="00DF6D45">
        <w:rPr>
          <w:sz w:val="22"/>
          <w:szCs w:val="22"/>
        </w:rPr>
        <w:t>.</w:t>
      </w:r>
      <w:r w:rsidR="00CA3696" w:rsidRPr="00DF6D45">
        <w:rPr>
          <w:sz w:val="22"/>
          <w:szCs w:val="22"/>
        </w:rPr>
        <w:t xml:space="preserve">0601 </w:t>
      </w:r>
      <w:r w:rsidRPr="00DF6D45">
        <w:rPr>
          <w:sz w:val="22"/>
          <w:szCs w:val="22"/>
        </w:rPr>
        <w:t xml:space="preserve"> (4 credits)</w:t>
      </w:r>
      <w:bookmarkEnd w:id="69"/>
    </w:p>
    <w:p w14:paraId="610015CB" w14:textId="3A641594" w:rsidR="00CA3696" w:rsidRDefault="00CB593C" w:rsidP="004547B4">
      <w:pPr>
        <w:pStyle w:val="NoSpacing"/>
        <w:tabs>
          <w:tab w:val="left" w:pos="180"/>
          <w:tab w:val="left" w:pos="360"/>
        </w:tabs>
        <w:rPr>
          <w:sz w:val="22"/>
          <w:szCs w:val="22"/>
        </w:rPr>
      </w:pPr>
      <w:r>
        <w:rPr>
          <w:sz w:val="22"/>
          <w:szCs w:val="22"/>
        </w:rPr>
        <w:t>DESCRIPTION</w:t>
      </w:r>
    </w:p>
    <w:p w14:paraId="10171E54" w14:textId="1F084064" w:rsidR="00CB593C" w:rsidRDefault="00CB593C" w:rsidP="004547B4">
      <w:pPr>
        <w:pStyle w:val="NoSpacing"/>
        <w:tabs>
          <w:tab w:val="left" w:pos="180"/>
          <w:tab w:val="left" w:pos="360"/>
        </w:tabs>
        <w:rPr>
          <w:sz w:val="22"/>
          <w:szCs w:val="22"/>
        </w:rPr>
      </w:pPr>
      <w:r w:rsidRPr="00CB593C">
        <w:rPr>
          <w:sz w:val="22"/>
          <w:szCs w:val="22"/>
        </w:rPr>
        <w:t>Covers the skills required to install, configure and troubleshoot PC operating systems and networking software for desktop computers and mobile devices. Course is based on outcomes and objectives related to the CompTIA A+ certifications.</w:t>
      </w:r>
    </w:p>
    <w:p w14:paraId="0162311E" w14:textId="77777777" w:rsidR="00237C56" w:rsidRPr="00113EDF" w:rsidRDefault="00CB593C" w:rsidP="00237C56">
      <w:pPr>
        <w:pStyle w:val="NoSpacing"/>
        <w:tabs>
          <w:tab w:val="left" w:pos="180"/>
          <w:tab w:val="left" w:pos="360"/>
        </w:tabs>
        <w:rPr>
          <w:sz w:val="22"/>
          <w:szCs w:val="22"/>
        </w:rPr>
      </w:pPr>
      <w:r>
        <w:rPr>
          <w:sz w:val="22"/>
          <w:szCs w:val="22"/>
        </w:rPr>
        <w:t xml:space="preserve">COURSE </w:t>
      </w:r>
      <w:r w:rsidRPr="00113EDF">
        <w:rPr>
          <w:sz w:val="22"/>
          <w:szCs w:val="22"/>
        </w:rPr>
        <w:t>OUTCOMES</w:t>
      </w:r>
    </w:p>
    <w:p w14:paraId="67FF7C66" w14:textId="25355DEA" w:rsidR="00237C56" w:rsidRPr="00237C56" w:rsidRDefault="00237C56">
      <w:pPr>
        <w:pStyle w:val="NoSpacing"/>
        <w:numPr>
          <w:ilvl w:val="0"/>
          <w:numId w:val="34"/>
        </w:numPr>
        <w:tabs>
          <w:tab w:val="left" w:pos="180"/>
          <w:tab w:val="left" w:pos="360"/>
        </w:tabs>
        <w:rPr>
          <w:rFonts w:eastAsia="Times New Roman" w:cs="Times New Roman"/>
          <w:kern w:val="0"/>
          <w:sz w:val="22"/>
          <w:szCs w:val="22"/>
          <w14:ligatures w14:val="none"/>
        </w:rPr>
      </w:pPr>
      <w:r w:rsidRPr="00237C56">
        <w:rPr>
          <w:rFonts w:eastAsia="Times New Roman" w:cs="Times New Roman"/>
          <w:kern w:val="0"/>
          <w:sz w:val="22"/>
          <w:szCs w:val="22"/>
          <w14:ligatures w14:val="none"/>
        </w:rPr>
        <w:t>Differentiate among various components, their purposes, and properties.</w:t>
      </w:r>
    </w:p>
    <w:p w14:paraId="4F544CA4" w14:textId="77777777" w:rsidR="00237C56" w:rsidRPr="00237C56" w:rsidRDefault="00237C56">
      <w:pPr>
        <w:numPr>
          <w:ilvl w:val="0"/>
          <w:numId w:val="34"/>
        </w:numPr>
        <w:spacing w:before="100" w:beforeAutospacing="1" w:after="100" w:afterAutospacing="1" w:line="240" w:lineRule="auto"/>
        <w:rPr>
          <w:rFonts w:eastAsia="Times New Roman" w:cs="Times New Roman"/>
          <w:kern w:val="0"/>
          <w:sz w:val="22"/>
          <w:szCs w:val="22"/>
          <w14:ligatures w14:val="none"/>
        </w:rPr>
      </w:pPr>
      <w:r w:rsidRPr="00237C56">
        <w:rPr>
          <w:rFonts w:eastAsia="Times New Roman" w:cs="Times New Roman"/>
          <w:kern w:val="0"/>
          <w:sz w:val="22"/>
          <w:szCs w:val="22"/>
          <w14:ligatures w14:val="none"/>
        </w:rPr>
        <w:t>Compare and contrast various connection interfaces and explain their purpose.</w:t>
      </w:r>
    </w:p>
    <w:p w14:paraId="06E22981" w14:textId="77777777" w:rsidR="00113EDF" w:rsidRPr="00113EDF" w:rsidRDefault="00237C56">
      <w:pPr>
        <w:numPr>
          <w:ilvl w:val="0"/>
          <w:numId w:val="34"/>
        </w:numPr>
        <w:spacing w:before="100" w:beforeAutospacing="1" w:after="100" w:afterAutospacing="1" w:line="240" w:lineRule="auto"/>
        <w:rPr>
          <w:sz w:val="22"/>
          <w:szCs w:val="22"/>
        </w:rPr>
      </w:pPr>
      <w:r w:rsidRPr="00237C56">
        <w:rPr>
          <w:rFonts w:eastAsia="Times New Roman" w:cs="Times New Roman"/>
          <w:kern w:val="0"/>
          <w:sz w:val="22"/>
          <w:szCs w:val="22"/>
          <w14:ligatures w14:val="none"/>
        </w:rPr>
        <w:t>Evaluate and select appropriate components for a custom configuration to meet customer specifications or needs.</w:t>
      </w:r>
    </w:p>
    <w:p w14:paraId="73B5D7CF" w14:textId="2CDF202D" w:rsidR="00237C56" w:rsidRPr="00113EDF" w:rsidRDefault="00237C56">
      <w:pPr>
        <w:numPr>
          <w:ilvl w:val="0"/>
          <w:numId w:val="34"/>
        </w:numPr>
        <w:spacing w:before="100" w:beforeAutospacing="1" w:after="100" w:afterAutospacing="1" w:line="240" w:lineRule="auto"/>
        <w:rPr>
          <w:sz w:val="22"/>
          <w:szCs w:val="22"/>
        </w:rPr>
      </w:pPr>
      <w:r w:rsidRPr="00237C56">
        <w:rPr>
          <w:rFonts w:eastAsia="Times New Roman" w:cs="Times New Roman"/>
          <w:kern w:val="0"/>
          <w:sz w:val="22"/>
          <w:szCs w:val="22"/>
          <w14:ligatures w14:val="none"/>
        </w:rPr>
        <w:t>Compare and contrast network devices, their functions, and features.</w:t>
      </w:r>
    </w:p>
    <w:p w14:paraId="67233A1B" w14:textId="4BBAFC09" w:rsidR="004547B4" w:rsidRPr="00DF6D45" w:rsidRDefault="004547B4" w:rsidP="00DF6D45">
      <w:pPr>
        <w:pStyle w:val="Heading3"/>
        <w:rPr>
          <w:sz w:val="22"/>
          <w:szCs w:val="22"/>
        </w:rPr>
      </w:pPr>
      <w:bookmarkStart w:id="70" w:name="_Toc239318090"/>
      <w:r w:rsidRPr="00DF6D45">
        <w:rPr>
          <w:sz w:val="22"/>
          <w:szCs w:val="22"/>
        </w:rPr>
        <w:t>CTEC 214: Comp TIA A+ Operating Systems &amp; Networking CIP</w:t>
      </w:r>
      <w:r w:rsidR="00CB593C" w:rsidRPr="00DF6D45">
        <w:rPr>
          <w:sz w:val="22"/>
          <w:szCs w:val="22"/>
        </w:rPr>
        <w:t xml:space="preserve"> 11.0601</w:t>
      </w:r>
      <w:r w:rsidRPr="00DF6D45">
        <w:rPr>
          <w:sz w:val="22"/>
          <w:szCs w:val="22"/>
        </w:rPr>
        <w:t xml:space="preserve"> (4 credits)</w:t>
      </w:r>
      <w:bookmarkEnd w:id="70"/>
    </w:p>
    <w:p w14:paraId="11C3FA0B" w14:textId="1BDAE894" w:rsidR="00CB593C" w:rsidRDefault="00CB593C" w:rsidP="004547B4">
      <w:pPr>
        <w:pStyle w:val="NoSpacing"/>
        <w:tabs>
          <w:tab w:val="left" w:pos="180"/>
          <w:tab w:val="left" w:pos="360"/>
        </w:tabs>
        <w:rPr>
          <w:sz w:val="22"/>
          <w:szCs w:val="22"/>
        </w:rPr>
      </w:pPr>
      <w:r>
        <w:rPr>
          <w:sz w:val="22"/>
          <w:szCs w:val="22"/>
        </w:rPr>
        <w:t>DESCRIPTION</w:t>
      </w:r>
    </w:p>
    <w:p w14:paraId="06179BEA" w14:textId="77777777" w:rsidR="00A1015B" w:rsidRPr="00A1015B" w:rsidRDefault="00A1015B" w:rsidP="00A1015B">
      <w:pPr>
        <w:pStyle w:val="NoSpacing"/>
        <w:tabs>
          <w:tab w:val="left" w:pos="180"/>
          <w:tab w:val="left" w:pos="360"/>
        </w:tabs>
        <w:rPr>
          <w:sz w:val="22"/>
          <w:szCs w:val="22"/>
        </w:rPr>
      </w:pPr>
      <w:r w:rsidRPr="00A1015B">
        <w:rPr>
          <w:sz w:val="22"/>
          <w:szCs w:val="22"/>
        </w:rPr>
        <w:t>Covers the skills required to install, configure and troubleshoot PC operating systems and networking software for desktop computers and mobile devices. Course is based on outcomes and objectives related to the CompTIA A+ certification.</w:t>
      </w:r>
    </w:p>
    <w:p w14:paraId="4B4EC3A1" w14:textId="77777777" w:rsidR="00896E22" w:rsidRDefault="00A1015B" w:rsidP="00896E22">
      <w:pPr>
        <w:pStyle w:val="NoSpacing"/>
        <w:tabs>
          <w:tab w:val="left" w:pos="180"/>
          <w:tab w:val="left" w:pos="360"/>
        </w:tabs>
        <w:rPr>
          <w:sz w:val="22"/>
          <w:szCs w:val="22"/>
        </w:rPr>
      </w:pPr>
      <w:r>
        <w:rPr>
          <w:sz w:val="22"/>
          <w:szCs w:val="22"/>
        </w:rPr>
        <w:t>COURSE OUTCOMES</w:t>
      </w:r>
    </w:p>
    <w:p w14:paraId="7C1D007A" w14:textId="2C441C58" w:rsidR="00896E22" w:rsidRPr="00896E22" w:rsidRDefault="00896E22">
      <w:pPr>
        <w:pStyle w:val="NoSpacing"/>
        <w:numPr>
          <w:ilvl w:val="0"/>
          <w:numId w:val="35"/>
        </w:numPr>
        <w:tabs>
          <w:tab w:val="left" w:pos="180"/>
          <w:tab w:val="left" w:pos="360"/>
        </w:tabs>
        <w:rPr>
          <w:rFonts w:eastAsia="Times New Roman" w:cs="Times New Roman"/>
          <w:kern w:val="0"/>
          <w:sz w:val="22"/>
          <w:szCs w:val="22"/>
          <w14:ligatures w14:val="none"/>
        </w:rPr>
      </w:pPr>
      <w:r w:rsidRPr="00896E22">
        <w:rPr>
          <w:rFonts w:eastAsia="Times New Roman" w:cs="Times New Roman"/>
          <w:kern w:val="0"/>
          <w:sz w:val="22"/>
          <w:szCs w:val="22"/>
          <w14:ligatures w14:val="none"/>
        </w:rPr>
        <w:t>Install and configure operating systems.</w:t>
      </w:r>
    </w:p>
    <w:p w14:paraId="7FA8455F" w14:textId="77777777" w:rsidR="00896E22" w:rsidRPr="00896E22" w:rsidRDefault="00896E22">
      <w:pPr>
        <w:numPr>
          <w:ilvl w:val="0"/>
          <w:numId w:val="35"/>
        </w:numPr>
        <w:spacing w:before="100" w:beforeAutospacing="1" w:after="100" w:afterAutospacing="1" w:line="240" w:lineRule="auto"/>
        <w:rPr>
          <w:rFonts w:eastAsia="Times New Roman" w:cs="Times New Roman"/>
          <w:kern w:val="0"/>
          <w:sz w:val="22"/>
          <w:szCs w:val="22"/>
          <w14:ligatures w14:val="none"/>
        </w:rPr>
      </w:pPr>
      <w:r w:rsidRPr="00896E22">
        <w:rPr>
          <w:rFonts w:eastAsia="Times New Roman" w:cs="Times New Roman"/>
          <w:kern w:val="0"/>
          <w:sz w:val="22"/>
          <w:szCs w:val="22"/>
          <w14:ligatures w14:val="none"/>
        </w:rPr>
        <w:t>Perform preventative maintenance procedures and demonstrate common prevention methods. Troubleshoot common problems occurring with hardware and software</w:t>
      </w:r>
    </w:p>
    <w:p w14:paraId="757A53DB" w14:textId="77777777" w:rsidR="00896E22" w:rsidRPr="00896E22" w:rsidRDefault="00896E22">
      <w:pPr>
        <w:numPr>
          <w:ilvl w:val="0"/>
          <w:numId w:val="35"/>
        </w:numPr>
        <w:spacing w:before="100" w:beforeAutospacing="1" w:after="100" w:afterAutospacing="1" w:line="240" w:lineRule="auto"/>
        <w:rPr>
          <w:rFonts w:eastAsia="Times New Roman" w:cs="Times New Roman"/>
          <w:kern w:val="0"/>
          <w:sz w:val="22"/>
          <w:szCs w:val="22"/>
          <w14:ligatures w14:val="none"/>
        </w:rPr>
      </w:pPr>
      <w:r w:rsidRPr="00896E22">
        <w:rPr>
          <w:rFonts w:eastAsia="Times New Roman" w:cs="Times New Roman"/>
          <w:kern w:val="0"/>
          <w:sz w:val="22"/>
          <w:szCs w:val="22"/>
          <w14:ligatures w14:val="none"/>
        </w:rPr>
        <w:t>Set up and configure Windows networking for desktop computers and mobile devices</w:t>
      </w:r>
    </w:p>
    <w:p w14:paraId="20AFDC65" w14:textId="03960194" w:rsidR="00E36F54" w:rsidRPr="00896E22" w:rsidRDefault="00896E22">
      <w:pPr>
        <w:numPr>
          <w:ilvl w:val="0"/>
          <w:numId w:val="35"/>
        </w:numPr>
        <w:tabs>
          <w:tab w:val="left" w:pos="180"/>
          <w:tab w:val="left" w:pos="360"/>
        </w:tabs>
        <w:spacing w:before="100" w:beforeAutospacing="1" w:after="100" w:afterAutospacing="1" w:line="240" w:lineRule="auto"/>
        <w:rPr>
          <w:sz w:val="22"/>
          <w:szCs w:val="22"/>
        </w:rPr>
      </w:pPr>
      <w:r w:rsidRPr="00896E22">
        <w:rPr>
          <w:rFonts w:eastAsia="Times New Roman" w:cs="Times New Roman"/>
          <w:kern w:val="0"/>
          <w:sz w:val="22"/>
          <w:szCs w:val="22"/>
          <w14:ligatures w14:val="none"/>
        </w:rPr>
        <w:t>Troubleshoot common security issues.</w:t>
      </w:r>
    </w:p>
    <w:p w14:paraId="7F1BE2CF" w14:textId="4D35147C" w:rsidR="00113B74" w:rsidRPr="00DF6D45" w:rsidRDefault="00113B74" w:rsidP="00DF6D45">
      <w:pPr>
        <w:pStyle w:val="Heading2"/>
        <w:rPr>
          <w:sz w:val="22"/>
          <w:szCs w:val="22"/>
        </w:rPr>
      </w:pPr>
      <w:bookmarkStart w:id="71" w:name="_Toc239318091"/>
      <w:r w:rsidRPr="00DF6D45">
        <w:rPr>
          <w:sz w:val="22"/>
          <w:szCs w:val="22"/>
        </w:rPr>
        <w:t>Digital Media Arts</w:t>
      </w:r>
      <w:bookmarkEnd w:id="71"/>
    </w:p>
    <w:p w14:paraId="6BD91CED" w14:textId="2469EC41" w:rsidR="00113B74" w:rsidRPr="00DF6D45" w:rsidRDefault="00113B74" w:rsidP="00DF6D45">
      <w:pPr>
        <w:pStyle w:val="Heading3"/>
        <w:rPr>
          <w:sz w:val="22"/>
          <w:szCs w:val="22"/>
        </w:rPr>
      </w:pPr>
      <w:bookmarkStart w:id="72" w:name="_Toc239318092"/>
      <w:r w:rsidRPr="00DF6D45">
        <w:rPr>
          <w:sz w:val="22"/>
          <w:szCs w:val="22"/>
        </w:rPr>
        <w:t xml:space="preserve">DMA 101: Photoshop Raster Graphics CIP </w:t>
      </w:r>
      <w:r w:rsidR="00E36F54" w:rsidRPr="00DF6D45">
        <w:rPr>
          <w:sz w:val="22"/>
          <w:szCs w:val="22"/>
        </w:rPr>
        <w:t xml:space="preserve">11.1004 </w:t>
      </w:r>
      <w:r w:rsidRPr="00DF6D45">
        <w:rPr>
          <w:sz w:val="22"/>
          <w:szCs w:val="22"/>
        </w:rPr>
        <w:t>(4 credits)</w:t>
      </w:r>
      <w:bookmarkEnd w:id="72"/>
    </w:p>
    <w:p w14:paraId="4B6830F1" w14:textId="5DCFAFBC" w:rsidR="00E36F54" w:rsidRDefault="00E36F54" w:rsidP="00113B74">
      <w:pPr>
        <w:pStyle w:val="NoSpacing"/>
        <w:tabs>
          <w:tab w:val="left" w:pos="180"/>
          <w:tab w:val="left" w:pos="360"/>
        </w:tabs>
        <w:rPr>
          <w:sz w:val="22"/>
          <w:szCs w:val="22"/>
        </w:rPr>
      </w:pPr>
      <w:r>
        <w:rPr>
          <w:sz w:val="22"/>
          <w:szCs w:val="22"/>
        </w:rPr>
        <w:t>DESCRIPTION</w:t>
      </w:r>
    </w:p>
    <w:p w14:paraId="3914E190" w14:textId="0E834E40" w:rsidR="00E36F54" w:rsidRDefault="00DF7B29" w:rsidP="00113B74">
      <w:pPr>
        <w:pStyle w:val="NoSpacing"/>
        <w:tabs>
          <w:tab w:val="left" w:pos="180"/>
          <w:tab w:val="left" w:pos="360"/>
        </w:tabs>
        <w:rPr>
          <w:sz w:val="22"/>
          <w:szCs w:val="22"/>
        </w:rPr>
      </w:pPr>
      <w:r w:rsidRPr="00DF7B29">
        <w:rPr>
          <w:sz w:val="22"/>
          <w:szCs w:val="22"/>
        </w:rPr>
        <w:t>Fundamentals of digital imaging using Adobe Photoshop. Focus on visual problem solving and software techniques to capture, correct, create and combine images for print and digital media. Topics include image sourcing, resolution, tone and color correction, retouching, painting, image manipulation, compositing, animated graphics, design and production considerations.</w:t>
      </w:r>
    </w:p>
    <w:p w14:paraId="4B2AC567" w14:textId="104CC7F6" w:rsidR="00DF7B29" w:rsidRDefault="00DF7B29" w:rsidP="00113B74">
      <w:pPr>
        <w:pStyle w:val="NoSpacing"/>
        <w:tabs>
          <w:tab w:val="left" w:pos="180"/>
          <w:tab w:val="left" w:pos="360"/>
        </w:tabs>
        <w:rPr>
          <w:sz w:val="22"/>
          <w:szCs w:val="22"/>
        </w:rPr>
      </w:pPr>
      <w:r>
        <w:rPr>
          <w:sz w:val="22"/>
          <w:szCs w:val="22"/>
        </w:rPr>
        <w:t>COURSE OUTCOMES</w:t>
      </w:r>
    </w:p>
    <w:p w14:paraId="49E7747B" w14:textId="05422B2C" w:rsidR="00DF7B29" w:rsidRDefault="00E7566C">
      <w:pPr>
        <w:pStyle w:val="NoSpacing"/>
        <w:numPr>
          <w:ilvl w:val="0"/>
          <w:numId w:val="17"/>
        </w:numPr>
        <w:tabs>
          <w:tab w:val="left" w:pos="180"/>
          <w:tab w:val="left" w:pos="360"/>
        </w:tabs>
        <w:rPr>
          <w:sz w:val="22"/>
          <w:szCs w:val="22"/>
        </w:rPr>
      </w:pPr>
      <w:r w:rsidRPr="00E7566C">
        <w:rPr>
          <w:sz w:val="22"/>
          <w:szCs w:val="22"/>
        </w:rPr>
        <w:lastRenderedPageBreak/>
        <w:t>Explain the context, purpose, and meaning of raster graphics in digital design, tailoring visual messages for specific audiences through the use of composition, color, and imagery.</w:t>
      </w:r>
    </w:p>
    <w:p w14:paraId="3D9952FC" w14:textId="0C7EC213" w:rsidR="00E7566C" w:rsidRDefault="000B581E">
      <w:pPr>
        <w:pStyle w:val="NoSpacing"/>
        <w:numPr>
          <w:ilvl w:val="0"/>
          <w:numId w:val="17"/>
        </w:numPr>
        <w:tabs>
          <w:tab w:val="left" w:pos="180"/>
          <w:tab w:val="left" w:pos="360"/>
        </w:tabs>
        <w:rPr>
          <w:sz w:val="22"/>
          <w:szCs w:val="22"/>
        </w:rPr>
      </w:pPr>
      <w:r w:rsidRPr="000B581E">
        <w:rPr>
          <w:sz w:val="22"/>
          <w:szCs w:val="22"/>
        </w:rPr>
        <w:t>Develop and refine design concepts using an iterative process that includes ideation, sketching, and digital prototyping in Photoshop.</w:t>
      </w:r>
    </w:p>
    <w:p w14:paraId="2B8CF10F" w14:textId="4CFB016D" w:rsidR="000B581E" w:rsidRDefault="000B581E">
      <w:pPr>
        <w:pStyle w:val="NoSpacing"/>
        <w:numPr>
          <w:ilvl w:val="0"/>
          <w:numId w:val="17"/>
        </w:numPr>
        <w:tabs>
          <w:tab w:val="left" w:pos="180"/>
          <w:tab w:val="left" w:pos="360"/>
        </w:tabs>
        <w:rPr>
          <w:sz w:val="22"/>
          <w:szCs w:val="22"/>
        </w:rPr>
      </w:pPr>
      <w:r w:rsidRPr="000B581E">
        <w:rPr>
          <w:sz w:val="22"/>
          <w:szCs w:val="22"/>
        </w:rPr>
        <w:t>Demonstrate proficiency in Photoshop tools such as Layers, Layer Masks, Selection tools, Adjustment Layers, and Filters to create and edit high-quality raster images.</w:t>
      </w:r>
    </w:p>
    <w:p w14:paraId="06777F6E" w14:textId="58F82E24" w:rsidR="000B581E" w:rsidRDefault="000B581E">
      <w:pPr>
        <w:pStyle w:val="NoSpacing"/>
        <w:numPr>
          <w:ilvl w:val="0"/>
          <w:numId w:val="17"/>
        </w:numPr>
        <w:tabs>
          <w:tab w:val="left" w:pos="180"/>
          <w:tab w:val="left" w:pos="360"/>
        </w:tabs>
        <w:rPr>
          <w:sz w:val="22"/>
          <w:szCs w:val="22"/>
        </w:rPr>
      </w:pPr>
      <w:r w:rsidRPr="000B581E">
        <w:rPr>
          <w:sz w:val="22"/>
          <w:szCs w:val="22"/>
        </w:rPr>
        <w:t>Organize and manage digital assets, optimize raster graphics for different outputs (web, print, animation), and practice ethical use of images and resources.</w:t>
      </w:r>
    </w:p>
    <w:p w14:paraId="27F93C64" w14:textId="4F2259CB" w:rsidR="00F46245" w:rsidRPr="00E95D19" w:rsidRDefault="000B581E">
      <w:pPr>
        <w:pStyle w:val="NoSpacing"/>
        <w:numPr>
          <w:ilvl w:val="0"/>
          <w:numId w:val="17"/>
        </w:numPr>
        <w:tabs>
          <w:tab w:val="left" w:pos="180"/>
          <w:tab w:val="left" w:pos="360"/>
        </w:tabs>
        <w:rPr>
          <w:sz w:val="22"/>
          <w:szCs w:val="22"/>
        </w:rPr>
      </w:pPr>
      <w:r w:rsidRPr="00E95D19">
        <w:rPr>
          <w:sz w:val="22"/>
          <w:szCs w:val="22"/>
        </w:rPr>
        <w:t>Produce projects including photo manipulations, digital illustrations, seamless composites, and animated GIFs that demonstrate a mastery of Photoshop’s raster tools and techniques.</w:t>
      </w:r>
    </w:p>
    <w:p w14:paraId="0337A883" w14:textId="7B13AF40" w:rsidR="00113B74" w:rsidRPr="00DF6D45" w:rsidRDefault="00113B74" w:rsidP="00DF6D45">
      <w:pPr>
        <w:pStyle w:val="Heading3"/>
        <w:rPr>
          <w:sz w:val="22"/>
          <w:szCs w:val="22"/>
        </w:rPr>
      </w:pPr>
      <w:bookmarkStart w:id="73" w:name="_Toc239318093"/>
      <w:r w:rsidRPr="00DF6D45">
        <w:rPr>
          <w:sz w:val="22"/>
          <w:szCs w:val="22"/>
        </w:rPr>
        <w:t>DMA 102: Illustrator Vector Graphics CIP</w:t>
      </w:r>
      <w:r w:rsidR="00F46245" w:rsidRPr="00DF6D45">
        <w:rPr>
          <w:sz w:val="22"/>
          <w:szCs w:val="22"/>
        </w:rPr>
        <w:t xml:space="preserve"> 11.1004</w:t>
      </w:r>
      <w:r w:rsidRPr="00DF6D45">
        <w:rPr>
          <w:sz w:val="22"/>
          <w:szCs w:val="22"/>
        </w:rPr>
        <w:t xml:space="preserve"> (4 credits)</w:t>
      </w:r>
      <w:bookmarkEnd w:id="73"/>
    </w:p>
    <w:p w14:paraId="09B4C6AF" w14:textId="79173BD1" w:rsidR="00F46245" w:rsidRDefault="005F5F47" w:rsidP="00113B74">
      <w:pPr>
        <w:pStyle w:val="NoSpacing"/>
        <w:tabs>
          <w:tab w:val="left" w:pos="180"/>
          <w:tab w:val="left" w:pos="360"/>
        </w:tabs>
        <w:rPr>
          <w:sz w:val="22"/>
          <w:szCs w:val="22"/>
        </w:rPr>
      </w:pPr>
      <w:r>
        <w:rPr>
          <w:sz w:val="22"/>
          <w:szCs w:val="22"/>
        </w:rPr>
        <w:t>DESCRIPTION</w:t>
      </w:r>
    </w:p>
    <w:p w14:paraId="18811469" w14:textId="77777777" w:rsidR="005F5F47" w:rsidRPr="005F5F47" w:rsidRDefault="005F5F47" w:rsidP="005F5F47">
      <w:pPr>
        <w:pStyle w:val="NoSpacing"/>
        <w:tabs>
          <w:tab w:val="left" w:pos="180"/>
          <w:tab w:val="left" w:pos="360"/>
        </w:tabs>
        <w:rPr>
          <w:sz w:val="22"/>
          <w:szCs w:val="22"/>
        </w:rPr>
      </w:pPr>
      <w:r w:rsidRPr="005F5F47">
        <w:rPr>
          <w:sz w:val="22"/>
          <w:szCs w:val="22"/>
        </w:rPr>
        <w:t>Fundamentals of vector drawing using Adobe Illustrator. Focus on visual problem solving and software techniques to draw, trace, transform and create graphics for print and digital media. Topics include drawing tools, path editing, shape manipulation, object layering, line styling, brush textures, typography, gradient shading, patterns, design and production considerations.</w:t>
      </w:r>
    </w:p>
    <w:p w14:paraId="4C212C60" w14:textId="47C0EBFB" w:rsidR="005F5F47" w:rsidRDefault="005F5F47" w:rsidP="00113B74">
      <w:pPr>
        <w:pStyle w:val="NoSpacing"/>
        <w:tabs>
          <w:tab w:val="left" w:pos="180"/>
          <w:tab w:val="left" w:pos="360"/>
        </w:tabs>
        <w:rPr>
          <w:sz w:val="22"/>
          <w:szCs w:val="22"/>
        </w:rPr>
      </w:pPr>
      <w:r>
        <w:rPr>
          <w:sz w:val="22"/>
          <w:szCs w:val="22"/>
        </w:rPr>
        <w:t>COURSE OUTCOMES</w:t>
      </w:r>
    </w:p>
    <w:p w14:paraId="158E18A0" w14:textId="304215E7" w:rsidR="005F5F47" w:rsidRDefault="00341720">
      <w:pPr>
        <w:pStyle w:val="NoSpacing"/>
        <w:numPr>
          <w:ilvl w:val="0"/>
          <w:numId w:val="18"/>
        </w:numPr>
        <w:tabs>
          <w:tab w:val="left" w:pos="180"/>
          <w:tab w:val="left" w:pos="360"/>
        </w:tabs>
        <w:rPr>
          <w:sz w:val="22"/>
          <w:szCs w:val="22"/>
        </w:rPr>
      </w:pPr>
      <w:r w:rsidRPr="00341720">
        <w:rPr>
          <w:sz w:val="22"/>
          <w:szCs w:val="22"/>
        </w:rPr>
        <w:t>Create image compositions that visually communicate a specific intent, meaning, or message.</w:t>
      </w:r>
    </w:p>
    <w:p w14:paraId="5E82E94A" w14:textId="2BEC4EF4" w:rsidR="00341720" w:rsidRDefault="00D659CB">
      <w:pPr>
        <w:pStyle w:val="NoSpacing"/>
        <w:numPr>
          <w:ilvl w:val="0"/>
          <w:numId w:val="18"/>
        </w:numPr>
        <w:tabs>
          <w:tab w:val="left" w:pos="180"/>
          <w:tab w:val="left" w:pos="360"/>
        </w:tabs>
        <w:rPr>
          <w:sz w:val="22"/>
          <w:szCs w:val="22"/>
        </w:rPr>
      </w:pPr>
      <w:r w:rsidRPr="00D659CB">
        <w:rPr>
          <w:sz w:val="22"/>
          <w:szCs w:val="22"/>
        </w:rPr>
        <w:t>Develop conceptual ideas within a design process of iterative improvement and quality revision.</w:t>
      </w:r>
    </w:p>
    <w:p w14:paraId="421AC1A7" w14:textId="537A4E5C" w:rsidR="00D659CB" w:rsidRDefault="00D659CB">
      <w:pPr>
        <w:pStyle w:val="NoSpacing"/>
        <w:numPr>
          <w:ilvl w:val="0"/>
          <w:numId w:val="18"/>
        </w:numPr>
        <w:tabs>
          <w:tab w:val="left" w:pos="180"/>
          <w:tab w:val="left" w:pos="360"/>
        </w:tabs>
        <w:rPr>
          <w:sz w:val="22"/>
          <w:szCs w:val="22"/>
        </w:rPr>
      </w:pPr>
      <w:r w:rsidRPr="00D659CB">
        <w:rPr>
          <w:sz w:val="22"/>
          <w:szCs w:val="22"/>
        </w:rPr>
        <w:t>Demonstrate digital illustration skills through drawing, object manipulation, artistic styling and enhancement using Illustrator techniques.</w:t>
      </w:r>
    </w:p>
    <w:p w14:paraId="4D791625" w14:textId="5EBFDCDF" w:rsidR="004547B4" w:rsidRDefault="00D659CB">
      <w:pPr>
        <w:pStyle w:val="NoSpacing"/>
        <w:numPr>
          <w:ilvl w:val="0"/>
          <w:numId w:val="18"/>
        </w:numPr>
        <w:tabs>
          <w:tab w:val="left" w:pos="180"/>
          <w:tab w:val="left" w:pos="360"/>
        </w:tabs>
        <w:rPr>
          <w:sz w:val="22"/>
          <w:szCs w:val="22"/>
        </w:rPr>
      </w:pPr>
      <w:r w:rsidRPr="00E95D19">
        <w:rPr>
          <w:sz w:val="22"/>
          <w:szCs w:val="22"/>
        </w:rPr>
        <w:t>Manage digital resources throughout the project lifecycle and practice ethical use of images.</w:t>
      </w:r>
    </w:p>
    <w:p w14:paraId="5E5BD9DD" w14:textId="77777777" w:rsidR="00A44CE4" w:rsidRDefault="00A44CE4" w:rsidP="00A44CE4">
      <w:pPr>
        <w:pStyle w:val="NoSpacing"/>
        <w:tabs>
          <w:tab w:val="left" w:pos="180"/>
          <w:tab w:val="left" w:pos="360"/>
        </w:tabs>
        <w:rPr>
          <w:sz w:val="22"/>
          <w:szCs w:val="22"/>
        </w:rPr>
      </w:pPr>
    </w:p>
    <w:p w14:paraId="19B358A1" w14:textId="0D6DEFE6" w:rsidR="00A44CE4" w:rsidRPr="00423768" w:rsidRDefault="00A44CE4" w:rsidP="00423768">
      <w:pPr>
        <w:pStyle w:val="Heading3"/>
        <w:rPr>
          <w:sz w:val="22"/>
          <w:szCs w:val="22"/>
        </w:rPr>
      </w:pPr>
      <w:bookmarkStart w:id="74" w:name="_Toc239318094"/>
      <w:r w:rsidRPr="00423768">
        <w:rPr>
          <w:sz w:val="22"/>
          <w:szCs w:val="22"/>
        </w:rPr>
        <w:t>DMA 201: Video and Sound Production I</w:t>
      </w:r>
      <w:r w:rsidR="00C30AE6">
        <w:rPr>
          <w:sz w:val="22"/>
          <w:szCs w:val="22"/>
        </w:rPr>
        <w:t xml:space="preserve"> CIP 11.1004 (4 credits)</w:t>
      </w:r>
      <w:bookmarkEnd w:id="74"/>
    </w:p>
    <w:p w14:paraId="35A24A59" w14:textId="243DE01A" w:rsidR="000C1725" w:rsidRDefault="000C1725" w:rsidP="00A44CE4">
      <w:pPr>
        <w:pStyle w:val="NoSpacing"/>
        <w:tabs>
          <w:tab w:val="left" w:pos="180"/>
          <w:tab w:val="left" w:pos="360"/>
        </w:tabs>
        <w:rPr>
          <w:sz w:val="22"/>
          <w:szCs w:val="22"/>
        </w:rPr>
      </w:pPr>
      <w:r>
        <w:rPr>
          <w:sz w:val="22"/>
          <w:szCs w:val="22"/>
        </w:rPr>
        <w:t>DESCRIPTION</w:t>
      </w:r>
    </w:p>
    <w:p w14:paraId="2F1A4997" w14:textId="01DD2526" w:rsidR="000C1725" w:rsidRDefault="00294C04" w:rsidP="00A44CE4">
      <w:pPr>
        <w:pStyle w:val="NoSpacing"/>
        <w:tabs>
          <w:tab w:val="left" w:pos="180"/>
          <w:tab w:val="left" w:pos="360"/>
        </w:tabs>
        <w:rPr>
          <w:sz w:val="22"/>
          <w:szCs w:val="22"/>
        </w:rPr>
      </w:pPr>
      <w:r w:rsidRPr="00294C04">
        <w:rPr>
          <w:sz w:val="22"/>
          <w:szCs w:val="22"/>
        </w:rPr>
        <w:t>Introduction to video and sound production for online, mobile or digital media communication. Learn all aspects of the digital video workflow from pre-production context (concept, message, storyboard, scriptwriting) to production roles, methods and styles (narrative, documentary, persuasive, experimental) to post-production practices (video editing, audio and media integration, optimization and delivery platforms).</w:t>
      </w:r>
    </w:p>
    <w:p w14:paraId="31CF5102" w14:textId="35F78FB4" w:rsidR="000C1725" w:rsidRDefault="000C1725" w:rsidP="00A44CE4">
      <w:pPr>
        <w:pStyle w:val="NoSpacing"/>
        <w:tabs>
          <w:tab w:val="left" w:pos="180"/>
          <w:tab w:val="left" w:pos="360"/>
        </w:tabs>
        <w:rPr>
          <w:sz w:val="22"/>
          <w:szCs w:val="22"/>
        </w:rPr>
      </w:pPr>
      <w:r>
        <w:rPr>
          <w:sz w:val="22"/>
          <w:szCs w:val="22"/>
        </w:rPr>
        <w:t>COURSE OUTCOMES</w:t>
      </w:r>
    </w:p>
    <w:p w14:paraId="76FFCED2" w14:textId="1256AAA8" w:rsidR="00124A16" w:rsidRDefault="00124A16" w:rsidP="00023F89">
      <w:pPr>
        <w:pStyle w:val="NoSpacing"/>
        <w:numPr>
          <w:ilvl w:val="0"/>
          <w:numId w:val="48"/>
        </w:numPr>
        <w:tabs>
          <w:tab w:val="left" w:pos="180"/>
          <w:tab w:val="left" w:pos="360"/>
        </w:tabs>
        <w:rPr>
          <w:sz w:val="22"/>
          <w:szCs w:val="22"/>
        </w:rPr>
      </w:pPr>
      <w:r w:rsidRPr="00124A16">
        <w:rPr>
          <w:sz w:val="22"/>
          <w:szCs w:val="22"/>
        </w:rPr>
        <w:t>Apply time-based, and audio/visual design principles in a variety of communication styles to tell a story,</w:t>
      </w:r>
      <w:r w:rsidR="00EF51B3">
        <w:rPr>
          <w:sz w:val="22"/>
          <w:szCs w:val="22"/>
        </w:rPr>
        <w:t xml:space="preserve"> </w:t>
      </w:r>
      <w:r w:rsidRPr="00124A16">
        <w:rPr>
          <w:sz w:val="22"/>
          <w:szCs w:val="22"/>
        </w:rPr>
        <w:t>convey a</w:t>
      </w:r>
      <w:r w:rsidR="00EF51B3">
        <w:rPr>
          <w:sz w:val="22"/>
          <w:szCs w:val="22"/>
        </w:rPr>
        <w:t xml:space="preserve"> </w:t>
      </w:r>
      <w:r w:rsidRPr="00124A16">
        <w:rPr>
          <w:sz w:val="22"/>
          <w:szCs w:val="22"/>
        </w:rPr>
        <w:t>message, or influence user behavior.</w:t>
      </w:r>
    </w:p>
    <w:p w14:paraId="5D073C15" w14:textId="77777777" w:rsidR="00773A11" w:rsidRDefault="00F468AB" w:rsidP="00023F89">
      <w:pPr>
        <w:pStyle w:val="NoSpacing"/>
        <w:numPr>
          <w:ilvl w:val="0"/>
          <w:numId w:val="48"/>
        </w:numPr>
        <w:tabs>
          <w:tab w:val="left" w:pos="180"/>
          <w:tab w:val="left" w:pos="360"/>
        </w:tabs>
        <w:rPr>
          <w:sz w:val="22"/>
          <w:szCs w:val="22"/>
        </w:rPr>
      </w:pPr>
      <w:r w:rsidRPr="00773A11">
        <w:rPr>
          <w:sz w:val="22"/>
          <w:szCs w:val="22"/>
        </w:rPr>
        <w:t xml:space="preserve">Engage in audience analysis, narrative strategies, information design and iterative process. </w:t>
      </w:r>
    </w:p>
    <w:p w14:paraId="45A44B65" w14:textId="66C0D83F" w:rsidR="00F468AB" w:rsidRDefault="00F468AB" w:rsidP="00023F89">
      <w:pPr>
        <w:pStyle w:val="NoSpacing"/>
        <w:numPr>
          <w:ilvl w:val="0"/>
          <w:numId w:val="48"/>
        </w:numPr>
        <w:tabs>
          <w:tab w:val="left" w:pos="180"/>
          <w:tab w:val="left" w:pos="360"/>
        </w:tabs>
        <w:rPr>
          <w:sz w:val="22"/>
          <w:szCs w:val="22"/>
        </w:rPr>
      </w:pPr>
      <w:r w:rsidRPr="00773A11">
        <w:rPr>
          <w:sz w:val="22"/>
          <w:szCs w:val="22"/>
        </w:rPr>
        <w:t>Demonstrate storytelling and visual presentation skills through use of video and sound technologies to</w:t>
      </w:r>
      <w:r w:rsidR="00773A11">
        <w:rPr>
          <w:sz w:val="22"/>
          <w:szCs w:val="22"/>
        </w:rPr>
        <w:t xml:space="preserve"> </w:t>
      </w:r>
      <w:r w:rsidRPr="00773A11">
        <w:rPr>
          <w:sz w:val="22"/>
          <w:szCs w:val="22"/>
        </w:rPr>
        <w:t xml:space="preserve">create narrative, documentary, persuasive, or experimental films. </w:t>
      </w:r>
    </w:p>
    <w:p w14:paraId="527AAA78" w14:textId="02FF39A7" w:rsidR="00F468AB" w:rsidRPr="00E95D19" w:rsidRDefault="00F468AB" w:rsidP="00023F89">
      <w:pPr>
        <w:pStyle w:val="NoSpacing"/>
        <w:numPr>
          <w:ilvl w:val="0"/>
          <w:numId w:val="48"/>
        </w:numPr>
        <w:tabs>
          <w:tab w:val="left" w:pos="180"/>
          <w:tab w:val="left" w:pos="360"/>
        </w:tabs>
        <w:rPr>
          <w:sz w:val="22"/>
          <w:szCs w:val="22"/>
        </w:rPr>
      </w:pPr>
      <w:r w:rsidRPr="00F468AB">
        <w:rPr>
          <w:sz w:val="22"/>
          <w:szCs w:val="22"/>
        </w:rPr>
        <w:t>Manage projects throughout the pre-production, production, and post-production workflow. Practice</w:t>
      </w:r>
      <w:r w:rsidR="00773A11">
        <w:rPr>
          <w:sz w:val="22"/>
          <w:szCs w:val="22"/>
        </w:rPr>
        <w:t xml:space="preserve"> </w:t>
      </w:r>
      <w:r w:rsidRPr="00F468AB">
        <w:rPr>
          <w:sz w:val="22"/>
          <w:szCs w:val="22"/>
        </w:rPr>
        <w:t>ethical use of sourced content and adhere to technical and project requirements.</w:t>
      </w:r>
    </w:p>
    <w:p w14:paraId="7F29445D" w14:textId="77777777" w:rsidR="004547B4" w:rsidRPr="00DF6D45" w:rsidRDefault="004547B4" w:rsidP="00DF6D45">
      <w:pPr>
        <w:pStyle w:val="Heading1"/>
        <w:rPr>
          <w:sz w:val="24"/>
          <w:szCs w:val="24"/>
        </w:rPr>
      </w:pPr>
      <w:bookmarkStart w:id="75" w:name="_Toc239318095"/>
      <w:r w:rsidRPr="00DF6D45">
        <w:rPr>
          <w:sz w:val="24"/>
          <w:szCs w:val="24"/>
        </w:rPr>
        <w:lastRenderedPageBreak/>
        <w:t>CULINARY</w:t>
      </w:r>
      <w:bookmarkEnd w:id="75"/>
    </w:p>
    <w:p w14:paraId="1A1F4E3C" w14:textId="456883F1" w:rsidR="00AE6EE3" w:rsidRDefault="004547B4" w:rsidP="00E95D19">
      <w:pPr>
        <w:pStyle w:val="Heading2"/>
        <w:rPr>
          <w:sz w:val="22"/>
          <w:szCs w:val="22"/>
        </w:rPr>
      </w:pPr>
      <w:bookmarkStart w:id="76" w:name="_Toc239318096"/>
      <w:r w:rsidRPr="00DF6D45">
        <w:rPr>
          <w:sz w:val="22"/>
          <w:szCs w:val="22"/>
        </w:rPr>
        <w:t>Cuisine Management</w:t>
      </w:r>
      <w:bookmarkEnd w:id="76"/>
    </w:p>
    <w:p w14:paraId="7F9F80C1" w14:textId="2ACD1EB2" w:rsidR="004547B4" w:rsidRDefault="004547B4" w:rsidP="00DF6D45">
      <w:pPr>
        <w:pStyle w:val="Heading3"/>
      </w:pPr>
      <w:bookmarkStart w:id="77" w:name="_Toc239318097"/>
      <w:r w:rsidRPr="00DF6D45">
        <w:rPr>
          <w:sz w:val="22"/>
          <w:szCs w:val="22"/>
        </w:rPr>
        <w:t xml:space="preserve">CUIS 110: Culinary Fundamentals I CIP </w:t>
      </w:r>
      <w:r w:rsidR="00A80715" w:rsidRPr="00DF6D45">
        <w:rPr>
          <w:sz w:val="22"/>
          <w:szCs w:val="22"/>
        </w:rPr>
        <w:t xml:space="preserve">12.0503 </w:t>
      </w:r>
      <w:r w:rsidRPr="00DF6D45">
        <w:rPr>
          <w:sz w:val="22"/>
          <w:szCs w:val="22"/>
        </w:rPr>
        <w:t>(5 credits)</w:t>
      </w:r>
      <w:bookmarkEnd w:id="77"/>
    </w:p>
    <w:p w14:paraId="03EE8F1A" w14:textId="4BE6F93F" w:rsidR="00A80715" w:rsidRDefault="00C942B2" w:rsidP="004547B4">
      <w:pPr>
        <w:pStyle w:val="NoSpacing"/>
        <w:tabs>
          <w:tab w:val="left" w:pos="180"/>
          <w:tab w:val="left" w:pos="360"/>
        </w:tabs>
        <w:rPr>
          <w:sz w:val="22"/>
          <w:szCs w:val="22"/>
        </w:rPr>
      </w:pPr>
      <w:r>
        <w:rPr>
          <w:sz w:val="22"/>
          <w:szCs w:val="22"/>
        </w:rPr>
        <w:t>DESCRIPTION</w:t>
      </w:r>
    </w:p>
    <w:p w14:paraId="6871617B" w14:textId="77777777" w:rsidR="00EC5F8D" w:rsidRPr="00EC5F8D" w:rsidRDefault="00EC5F8D" w:rsidP="00EC5F8D">
      <w:pPr>
        <w:pStyle w:val="NoSpacing"/>
        <w:tabs>
          <w:tab w:val="left" w:pos="180"/>
          <w:tab w:val="left" w:pos="360"/>
        </w:tabs>
        <w:rPr>
          <w:sz w:val="22"/>
          <w:szCs w:val="22"/>
        </w:rPr>
      </w:pPr>
      <w:r w:rsidRPr="00EC5F8D">
        <w:rPr>
          <w:sz w:val="22"/>
          <w:szCs w:val="22"/>
        </w:rPr>
        <w:t>Introduction to fundamentals of cooking. Includes history of food service industry, professionalism in the workplace, kitchen safety and sanitation, nutrition, equipment, kitchen math, weights and measures, knife skills, aromatics and flavorings. Theory of cooking methods, stocks and sauces.</w:t>
      </w:r>
    </w:p>
    <w:p w14:paraId="275AA983" w14:textId="286FD4D1" w:rsidR="00C942B2" w:rsidRDefault="00EC5F8D" w:rsidP="004547B4">
      <w:pPr>
        <w:pStyle w:val="NoSpacing"/>
        <w:tabs>
          <w:tab w:val="left" w:pos="180"/>
          <w:tab w:val="left" w:pos="360"/>
        </w:tabs>
        <w:rPr>
          <w:sz w:val="22"/>
          <w:szCs w:val="22"/>
        </w:rPr>
      </w:pPr>
      <w:r>
        <w:rPr>
          <w:sz w:val="22"/>
          <w:szCs w:val="22"/>
        </w:rPr>
        <w:t>COURSE OUTCOMES</w:t>
      </w:r>
    </w:p>
    <w:p w14:paraId="7EECFD4B" w14:textId="0537DC48" w:rsidR="00EC5F8D" w:rsidRDefault="00BB3350">
      <w:pPr>
        <w:pStyle w:val="NoSpacing"/>
        <w:numPr>
          <w:ilvl w:val="0"/>
          <w:numId w:val="19"/>
        </w:numPr>
        <w:tabs>
          <w:tab w:val="left" w:pos="180"/>
          <w:tab w:val="left" w:pos="360"/>
        </w:tabs>
        <w:rPr>
          <w:sz w:val="22"/>
          <w:szCs w:val="22"/>
        </w:rPr>
      </w:pPr>
      <w:r w:rsidRPr="00BB3350">
        <w:rPr>
          <w:sz w:val="22"/>
          <w:szCs w:val="22"/>
        </w:rPr>
        <w:t>Demonstrate knowledge and applied skill relating to the step by step process for the primary cooking techniques</w:t>
      </w:r>
      <w:r w:rsidR="008E0353">
        <w:rPr>
          <w:sz w:val="22"/>
          <w:szCs w:val="22"/>
        </w:rPr>
        <w:t>.</w:t>
      </w:r>
    </w:p>
    <w:p w14:paraId="400C04BF" w14:textId="7155D777" w:rsidR="00BB3350" w:rsidRDefault="006809CD">
      <w:pPr>
        <w:pStyle w:val="NoSpacing"/>
        <w:numPr>
          <w:ilvl w:val="0"/>
          <w:numId w:val="19"/>
        </w:numPr>
        <w:tabs>
          <w:tab w:val="left" w:pos="180"/>
          <w:tab w:val="left" w:pos="360"/>
        </w:tabs>
        <w:rPr>
          <w:sz w:val="22"/>
          <w:szCs w:val="22"/>
        </w:rPr>
      </w:pPr>
      <w:r w:rsidRPr="006809CD">
        <w:rPr>
          <w:sz w:val="22"/>
          <w:szCs w:val="22"/>
        </w:rPr>
        <w:t>Describe and demonstrate proper step by step processes for preparing stocks and mother sauces with accuracy and adherence to the designated technique</w:t>
      </w:r>
      <w:r w:rsidR="008E0353">
        <w:rPr>
          <w:sz w:val="22"/>
          <w:szCs w:val="22"/>
        </w:rPr>
        <w:t>.</w:t>
      </w:r>
    </w:p>
    <w:p w14:paraId="61F38B19" w14:textId="3A1922B9" w:rsidR="006809CD" w:rsidRDefault="006809CD">
      <w:pPr>
        <w:pStyle w:val="NoSpacing"/>
        <w:numPr>
          <w:ilvl w:val="0"/>
          <w:numId w:val="19"/>
        </w:numPr>
        <w:tabs>
          <w:tab w:val="left" w:pos="180"/>
          <w:tab w:val="left" w:pos="360"/>
        </w:tabs>
        <w:rPr>
          <w:sz w:val="22"/>
          <w:szCs w:val="22"/>
        </w:rPr>
      </w:pPr>
      <w:r w:rsidRPr="006809CD">
        <w:rPr>
          <w:sz w:val="22"/>
          <w:szCs w:val="22"/>
        </w:rPr>
        <w:t>Discuss, evaluate and present on selected flavor profiling, including elements of taste and flavor development as it relates with the cooking process</w:t>
      </w:r>
      <w:r w:rsidR="008E0353">
        <w:rPr>
          <w:sz w:val="22"/>
          <w:szCs w:val="22"/>
        </w:rPr>
        <w:t>.</w:t>
      </w:r>
    </w:p>
    <w:p w14:paraId="4C837E61" w14:textId="6B9EF214" w:rsidR="006809CD" w:rsidRDefault="006809CD">
      <w:pPr>
        <w:pStyle w:val="NoSpacing"/>
        <w:numPr>
          <w:ilvl w:val="0"/>
          <w:numId w:val="19"/>
        </w:numPr>
        <w:tabs>
          <w:tab w:val="left" w:pos="180"/>
          <w:tab w:val="left" w:pos="360"/>
        </w:tabs>
        <w:rPr>
          <w:sz w:val="22"/>
          <w:szCs w:val="22"/>
        </w:rPr>
      </w:pPr>
      <w:r w:rsidRPr="006809CD">
        <w:rPr>
          <w:sz w:val="22"/>
          <w:szCs w:val="22"/>
        </w:rPr>
        <w:t>Demonstrate appropriate knowledge and applied practices for controlling food time/temperature abuse, proper food handling procedures and personal hygiene practice</w:t>
      </w:r>
    </w:p>
    <w:p w14:paraId="26898444" w14:textId="74CD3A56" w:rsidR="006809CD" w:rsidRDefault="006809CD">
      <w:pPr>
        <w:pStyle w:val="NoSpacing"/>
        <w:numPr>
          <w:ilvl w:val="0"/>
          <w:numId w:val="19"/>
        </w:numPr>
        <w:tabs>
          <w:tab w:val="left" w:pos="180"/>
          <w:tab w:val="left" w:pos="360"/>
        </w:tabs>
        <w:rPr>
          <w:sz w:val="22"/>
          <w:szCs w:val="22"/>
        </w:rPr>
      </w:pPr>
      <w:r w:rsidRPr="006809CD">
        <w:rPr>
          <w:sz w:val="22"/>
          <w:szCs w:val="22"/>
        </w:rPr>
        <w:t>Demonstrate safe knife sharpening and handling techniques and execute a variety of cuts including classical cuts with speed and accuracy</w:t>
      </w:r>
    </w:p>
    <w:p w14:paraId="5D298231" w14:textId="3F97AC4E" w:rsidR="006809CD" w:rsidRDefault="008C747B">
      <w:pPr>
        <w:pStyle w:val="NoSpacing"/>
        <w:numPr>
          <w:ilvl w:val="0"/>
          <w:numId w:val="19"/>
        </w:numPr>
        <w:tabs>
          <w:tab w:val="left" w:pos="180"/>
          <w:tab w:val="left" w:pos="360"/>
        </w:tabs>
        <w:rPr>
          <w:sz w:val="22"/>
          <w:szCs w:val="22"/>
        </w:rPr>
      </w:pPr>
      <w:r w:rsidRPr="008C747B">
        <w:rPr>
          <w:sz w:val="22"/>
          <w:szCs w:val="22"/>
        </w:rPr>
        <w:t>Identify and discuss proper use and safety of food service equipment.</w:t>
      </w:r>
    </w:p>
    <w:p w14:paraId="4D58D426" w14:textId="0FFB6332" w:rsidR="008C747B" w:rsidRDefault="008C747B">
      <w:pPr>
        <w:pStyle w:val="NoSpacing"/>
        <w:numPr>
          <w:ilvl w:val="0"/>
          <w:numId w:val="19"/>
        </w:numPr>
        <w:tabs>
          <w:tab w:val="left" w:pos="180"/>
          <w:tab w:val="left" w:pos="360"/>
        </w:tabs>
        <w:rPr>
          <w:sz w:val="22"/>
          <w:szCs w:val="22"/>
        </w:rPr>
      </w:pPr>
      <w:r w:rsidRPr="008C747B">
        <w:rPr>
          <w:sz w:val="22"/>
          <w:szCs w:val="22"/>
        </w:rPr>
        <w:t>Describe the function of mise en place in a professional kitchen</w:t>
      </w:r>
      <w:r w:rsidR="008E0353">
        <w:rPr>
          <w:sz w:val="22"/>
          <w:szCs w:val="22"/>
        </w:rPr>
        <w:t>.</w:t>
      </w:r>
    </w:p>
    <w:p w14:paraId="4E11F0A1" w14:textId="2E94728D" w:rsidR="008C747B" w:rsidRDefault="008C747B">
      <w:pPr>
        <w:pStyle w:val="NoSpacing"/>
        <w:numPr>
          <w:ilvl w:val="0"/>
          <w:numId w:val="19"/>
        </w:numPr>
        <w:tabs>
          <w:tab w:val="left" w:pos="180"/>
          <w:tab w:val="left" w:pos="360"/>
        </w:tabs>
        <w:rPr>
          <w:sz w:val="22"/>
          <w:szCs w:val="22"/>
        </w:rPr>
      </w:pPr>
      <w:r w:rsidRPr="008C747B">
        <w:rPr>
          <w:sz w:val="22"/>
          <w:szCs w:val="22"/>
        </w:rPr>
        <w:t>Demonstrate the ability to successfully utilize the American standard system of measurement understanding the basic conversion of units of measure between volume, weight, and count and show competency in the ability to calculate yield percentages when provided with “as purchased” and “edible portion” of an assigned ingredient</w:t>
      </w:r>
      <w:r w:rsidR="008E0353">
        <w:rPr>
          <w:sz w:val="22"/>
          <w:szCs w:val="22"/>
        </w:rPr>
        <w:t>.</w:t>
      </w:r>
    </w:p>
    <w:p w14:paraId="2ECD2AEF" w14:textId="77777777" w:rsidR="00C942B2" w:rsidRPr="00EE54D2" w:rsidRDefault="00C942B2" w:rsidP="004547B4">
      <w:pPr>
        <w:pStyle w:val="NoSpacing"/>
        <w:tabs>
          <w:tab w:val="left" w:pos="180"/>
          <w:tab w:val="left" w:pos="360"/>
        </w:tabs>
        <w:rPr>
          <w:sz w:val="22"/>
          <w:szCs w:val="22"/>
        </w:rPr>
      </w:pPr>
    </w:p>
    <w:p w14:paraId="251B5624" w14:textId="4E9FF1C4" w:rsidR="004547B4" w:rsidRPr="00DF6D45" w:rsidRDefault="004547B4" w:rsidP="00DF6D45">
      <w:pPr>
        <w:pStyle w:val="Heading3"/>
        <w:rPr>
          <w:sz w:val="22"/>
          <w:szCs w:val="22"/>
        </w:rPr>
      </w:pPr>
      <w:bookmarkStart w:id="78" w:name="_Toc239318098"/>
      <w:r w:rsidRPr="00DF6D45">
        <w:rPr>
          <w:sz w:val="22"/>
          <w:szCs w:val="22"/>
        </w:rPr>
        <w:t>CUIS 111: Professional Cooking I CIP</w:t>
      </w:r>
      <w:r w:rsidR="00EC5F8D" w:rsidRPr="00DF6D45">
        <w:rPr>
          <w:sz w:val="22"/>
          <w:szCs w:val="22"/>
        </w:rPr>
        <w:t xml:space="preserve"> </w:t>
      </w:r>
      <w:r w:rsidR="00654C1B" w:rsidRPr="00DF6D45">
        <w:rPr>
          <w:sz w:val="22"/>
          <w:szCs w:val="22"/>
        </w:rPr>
        <w:t>12.0503</w:t>
      </w:r>
      <w:r w:rsidRPr="00DF6D45">
        <w:rPr>
          <w:sz w:val="22"/>
          <w:szCs w:val="22"/>
        </w:rPr>
        <w:t xml:space="preserve"> (8 credits)</w:t>
      </w:r>
      <w:bookmarkEnd w:id="78"/>
    </w:p>
    <w:p w14:paraId="47FFB737" w14:textId="07CFAB05" w:rsidR="000E3E60" w:rsidRDefault="000E3E60" w:rsidP="004547B4">
      <w:pPr>
        <w:pStyle w:val="NoSpacing"/>
        <w:tabs>
          <w:tab w:val="left" w:pos="180"/>
          <w:tab w:val="left" w:pos="360"/>
        </w:tabs>
        <w:rPr>
          <w:sz w:val="22"/>
          <w:szCs w:val="22"/>
        </w:rPr>
      </w:pPr>
      <w:r>
        <w:rPr>
          <w:sz w:val="22"/>
          <w:szCs w:val="22"/>
        </w:rPr>
        <w:t>DESCRIPTION</w:t>
      </w:r>
    </w:p>
    <w:p w14:paraId="74848DFF" w14:textId="3E21A271" w:rsidR="000E3E60" w:rsidRDefault="000E3E60" w:rsidP="004547B4">
      <w:pPr>
        <w:pStyle w:val="NoSpacing"/>
        <w:tabs>
          <w:tab w:val="left" w:pos="180"/>
          <w:tab w:val="left" w:pos="360"/>
        </w:tabs>
        <w:rPr>
          <w:sz w:val="22"/>
          <w:szCs w:val="22"/>
        </w:rPr>
      </w:pPr>
      <w:r w:rsidRPr="000E3E60">
        <w:rPr>
          <w:sz w:val="22"/>
          <w:szCs w:val="22"/>
        </w:rPr>
        <w:t>Hands-on preparation of product utilizing skills introduced in Culinary Fundamentals I. Emphasizes kitchen safety, knife skills, basic cooking preparations, sanitation, stock preparation, basic meat/protein fabrication. Production for customer service and application of techniques through kitchen station rotation.</w:t>
      </w:r>
    </w:p>
    <w:p w14:paraId="6993DA14" w14:textId="45BC211B" w:rsidR="000E3E60" w:rsidRDefault="000E3E60" w:rsidP="004547B4">
      <w:pPr>
        <w:pStyle w:val="NoSpacing"/>
        <w:tabs>
          <w:tab w:val="left" w:pos="180"/>
          <w:tab w:val="left" w:pos="360"/>
        </w:tabs>
        <w:rPr>
          <w:sz w:val="22"/>
          <w:szCs w:val="22"/>
        </w:rPr>
      </w:pPr>
      <w:r>
        <w:rPr>
          <w:sz w:val="22"/>
          <w:szCs w:val="22"/>
        </w:rPr>
        <w:t>COURSE OUTCOMES</w:t>
      </w:r>
    </w:p>
    <w:p w14:paraId="3725E2CC" w14:textId="09CAF994" w:rsidR="000E3E60" w:rsidRDefault="00267325">
      <w:pPr>
        <w:pStyle w:val="NoSpacing"/>
        <w:numPr>
          <w:ilvl w:val="0"/>
          <w:numId w:val="20"/>
        </w:numPr>
        <w:tabs>
          <w:tab w:val="left" w:pos="180"/>
          <w:tab w:val="left" w:pos="360"/>
        </w:tabs>
        <w:rPr>
          <w:sz w:val="22"/>
          <w:szCs w:val="22"/>
        </w:rPr>
      </w:pPr>
      <w:r w:rsidRPr="00267325">
        <w:rPr>
          <w:sz w:val="22"/>
          <w:szCs w:val="22"/>
        </w:rPr>
        <w:t>Understand the composition of animal muscle tissue of various meat, poultry and seafood products and apply appropriate fabrication skills that maximize yield and cooking techniques while evaluation of product for quality.</w:t>
      </w:r>
    </w:p>
    <w:p w14:paraId="2BD4E908" w14:textId="0ED6BF6A" w:rsidR="00267325" w:rsidRDefault="00473796">
      <w:pPr>
        <w:pStyle w:val="NoSpacing"/>
        <w:numPr>
          <w:ilvl w:val="0"/>
          <w:numId w:val="20"/>
        </w:numPr>
        <w:tabs>
          <w:tab w:val="left" w:pos="180"/>
          <w:tab w:val="left" w:pos="360"/>
        </w:tabs>
        <w:rPr>
          <w:sz w:val="22"/>
          <w:szCs w:val="22"/>
        </w:rPr>
      </w:pPr>
      <w:r w:rsidRPr="00473796">
        <w:rPr>
          <w:sz w:val="22"/>
          <w:szCs w:val="22"/>
        </w:rPr>
        <w:t>Ability to articulate the process of stocks and sauce preparation</w:t>
      </w:r>
      <w:r>
        <w:rPr>
          <w:sz w:val="22"/>
          <w:szCs w:val="22"/>
        </w:rPr>
        <w:t>.</w:t>
      </w:r>
    </w:p>
    <w:p w14:paraId="647A16EB" w14:textId="59C1CD2A" w:rsidR="00473796" w:rsidRDefault="0069155E">
      <w:pPr>
        <w:pStyle w:val="NoSpacing"/>
        <w:numPr>
          <w:ilvl w:val="0"/>
          <w:numId w:val="20"/>
        </w:numPr>
        <w:tabs>
          <w:tab w:val="left" w:pos="180"/>
          <w:tab w:val="left" w:pos="360"/>
        </w:tabs>
        <w:rPr>
          <w:sz w:val="22"/>
          <w:szCs w:val="22"/>
        </w:rPr>
      </w:pPr>
      <w:r w:rsidRPr="0069155E">
        <w:rPr>
          <w:sz w:val="22"/>
          <w:szCs w:val="22"/>
        </w:rPr>
        <w:t>Ability to articulate the step-by-step process on the primary cooking techniques, showing competency on how flavor is developed within the cooking process</w:t>
      </w:r>
    </w:p>
    <w:p w14:paraId="3B3AB0B5" w14:textId="1797CADE" w:rsidR="0069155E" w:rsidRDefault="0024357C">
      <w:pPr>
        <w:pStyle w:val="NoSpacing"/>
        <w:numPr>
          <w:ilvl w:val="0"/>
          <w:numId w:val="20"/>
        </w:numPr>
        <w:tabs>
          <w:tab w:val="left" w:pos="180"/>
          <w:tab w:val="left" w:pos="360"/>
        </w:tabs>
        <w:rPr>
          <w:sz w:val="22"/>
          <w:szCs w:val="22"/>
        </w:rPr>
      </w:pPr>
      <w:r w:rsidRPr="0024357C">
        <w:rPr>
          <w:sz w:val="22"/>
          <w:szCs w:val="22"/>
        </w:rPr>
        <w:t>Identify, evaluate prepare and cook a variety of produce, grains and starches with accuracy and adherence to the designated technique</w:t>
      </w:r>
    </w:p>
    <w:p w14:paraId="75543C25" w14:textId="1AAE3168" w:rsidR="0024357C" w:rsidRDefault="0024357C">
      <w:pPr>
        <w:pStyle w:val="NoSpacing"/>
        <w:numPr>
          <w:ilvl w:val="0"/>
          <w:numId w:val="20"/>
        </w:numPr>
        <w:tabs>
          <w:tab w:val="left" w:pos="180"/>
          <w:tab w:val="left" w:pos="360"/>
        </w:tabs>
        <w:rPr>
          <w:sz w:val="22"/>
          <w:szCs w:val="22"/>
        </w:rPr>
      </w:pPr>
      <w:r w:rsidRPr="0024357C">
        <w:rPr>
          <w:sz w:val="22"/>
          <w:szCs w:val="22"/>
        </w:rPr>
        <w:t>Demonstrate safe knife sharpening and handling techniques and execute a variety of cuts including classical cuts with speed and accuracy</w:t>
      </w:r>
    </w:p>
    <w:p w14:paraId="22B8910D" w14:textId="1319FBEC" w:rsidR="0024357C" w:rsidRDefault="0024357C">
      <w:pPr>
        <w:pStyle w:val="NoSpacing"/>
        <w:numPr>
          <w:ilvl w:val="0"/>
          <w:numId w:val="20"/>
        </w:numPr>
        <w:tabs>
          <w:tab w:val="left" w:pos="180"/>
          <w:tab w:val="left" w:pos="360"/>
        </w:tabs>
        <w:rPr>
          <w:sz w:val="22"/>
          <w:szCs w:val="22"/>
        </w:rPr>
      </w:pPr>
      <w:r w:rsidRPr="0024357C">
        <w:rPr>
          <w:sz w:val="22"/>
          <w:szCs w:val="22"/>
        </w:rPr>
        <w:t>Demonstrate food safety and sanitation skills</w:t>
      </w:r>
    </w:p>
    <w:p w14:paraId="63C47276" w14:textId="1E5ABC54" w:rsidR="0024357C" w:rsidRDefault="0024357C">
      <w:pPr>
        <w:pStyle w:val="NoSpacing"/>
        <w:numPr>
          <w:ilvl w:val="0"/>
          <w:numId w:val="20"/>
        </w:numPr>
        <w:tabs>
          <w:tab w:val="left" w:pos="180"/>
          <w:tab w:val="left" w:pos="360"/>
        </w:tabs>
        <w:rPr>
          <w:sz w:val="22"/>
          <w:szCs w:val="22"/>
        </w:rPr>
      </w:pPr>
      <w:r w:rsidRPr="0024357C">
        <w:rPr>
          <w:sz w:val="22"/>
          <w:szCs w:val="22"/>
        </w:rPr>
        <w:t>Ability to articulate work skill and attitude characteristics that are exemplified within the hospitality industry</w:t>
      </w:r>
    </w:p>
    <w:p w14:paraId="4AC5973D" w14:textId="7B5D1249" w:rsidR="000E3E60" w:rsidRPr="00D60996" w:rsidRDefault="00611743">
      <w:pPr>
        <w:pStyle w:val="NoSpacing"/>
        <w:numPr>
          <w:ilvl w:val="0"/>
          <w:numId w:val="20"/>
        </w:numPr>
        <w:tabs>
          <w:tab w:val="left" w:pos="180"/>
          <w:tab w:val="left" w:pos="360"/>
        </w:tabs>
        <w:rPr>
          <w:sz w:val="22"/>
          <w:szCs w:val="22"/>
        </w:rPr>
      </w:pPr>
      <w:r w:rsidRPr="00D60996">
        <w:rPr>
          <w:sz w:val="22"/>
          <w:szCs w:val="22"/>
        </w:rPr>
        <w:lastRenderedPageBreak/>
        <w:t>Demonstrate professionalism standards relating to appearance, attendance and conduct</w:t>
      </w:r>
      <w:r w:rsidR="00D60996" w:rsidRPr="00D60996">
        <w:rPr>
          <w:sz w:val="22"/>
          <w:szCs w:val="22"/>
        </w:rPr>
        <w:t>.</w:t>
      </w:r>
    </w:p>
    <w:p w14:paraId="1C3D26FC" w14:textId="0402B0A1" w:rsidR="00AB1621" w:rsidRPr="00423768" w:rsidRDefault="00AB1621" w:rsidP="00423768">
      <w:pPr>
        <w:pStyle w:val="Heading3"/>
        <w:rPr>
          <w:sz w:val="22"/>
          <w:szCs w:val="22"/>
        </w:rPr>
      </w:pPr>
      <w:bookmarkStart w:id="79" w:name="_Toc239318099"/>
      <w:r w:rsidRPr="00423768">
        <w:rPr>
          <w:sz w:val="22"/>
          <w:szCs w:val="22"/>
        </w:rPr>
        <w:t>CUIS 120:</w:t>
      </w:r>
      <w:r w:rsidR="00E6093C" w:rsidRPr="00423768">
        <w:rPr>
          <w:sz w:val="22"/>
          <w:szCs w:val="22"/>
        </w:rPr>
        <w:t xml:space="preserve"> Culinary Fundamentals II</w:t>
      </w:r>
      <w:r w:rsidR="00C30AE6">
        <w:rPr>
          <w:sz w:val="22"/>
          <w:szCs w:val="22"/>
        </w:rPr>
        <w:t xml:space="preserve"> CIP </w:t>
      </w:r>
      <w:r w:rsidR="00D43839">
        <w:rPr>
          <w:sz w:val="22"/>
          <w:szCs w:val="22"/>
        </w:rPr>
        <w:t>12.0503 (5 credits)</w:t>
      </w:r>
      <w:bookmarkEnd w:id="79"/>
    </w:p>
    <w:p w14:paraId="4349609A" w14:textId="32483D5A" w:rsidR="00E6093C" w:rsidRPr="00772F22" w:rsidRDefault="00E6093C" w:rsidP="00772F22">
      <w:pPr>
        <w:pStyle w:val="NoSpacing"/>
        <w:rPr>
          <w:sz w:val="22"/>
          <w:szCs w:val="22"/>
        </w:rPr>
      </w:pPr>
      <w:r w:rsidRPr="00772F22">
        <w:rPr>
          <w:sz w:val="22"/>
          <w:szCs w:val="22"/>
        </w:rPr>
        <w:t>DESCRIPTION</w:t>
      </w:r>
    </w:p>
    <w:p w14:paraId="2ED2E0F8" w14:textId="61DF394A" w:rsidR="00E6093C" w:rsidRDefault="00427556" w:rsidP="00772F22">
      <w:pPr>
        <w:pStyle w:val="NoSpacing"/>
        <w:rPr>
          <w:sz w:val="22"/>
          <w:szCs w:val="22"/>
        </w:rPr>
      </w:pPr>
      <w:r w:rsidRPr="00772F22">
        <w:rPr>
          <w:sz w:val="22"/>
          <w:szCs w:val="22"/>
        </w:rPr>
        <w:t>Continuation of Culinary Fundamentals I with greater emphasis on cooking techniques, specific food and flavoring identification, nutrition with healthy cooking techniques, breakfast cookery, salads, cold dressings and sauces. Introduction to regional and international fare.</w:t>
      </w:r>
    </w:p>
    <w:p w14:paraId="7A4CCA2D" w14:textId="4BEF3D9C" w:rsidR="00E6093C" w:rsidRPr="00772F22" w:rsidRDefault="00E6093C" w:rsidP="00772F22">
      <w:pPr>
        <w:pStyle w:val="NoSpacing"/>
        <w:rPr>
          <w:sz w:val="22"/>
          <w:szCs w:val="22"/>
        </w:rPr>
      </w:pPr>
      <w:r w:rsidRPr="00772F22">
        <w:rPr>
          <w:sz w:val="22"/>
          <w:szCs w:val="22"/>
        </w:rPr>
        <w:t>COURSE OUTCOMES</w:t>
      </w:r>
    </w:p>
    <w:p w14:paraId="4888CF4E" w14:textId="1DB46893" w:rsidR="008D0151" w:rsidRPr="00772F22" w:rsidRDefault="008D0151" w:rsidP="00023F89">
      <w:pPr>
        <w:pStyle w:val="NoSpacing"/>
        <w:numPr>
          <w:ilvl w:val="0"/>
          <w:numId w:val="51"/>
        </w:numPr>
        <w:rPr>
          <w:sz w:val="22"/>
          <w:szCs w:val="22"/>
        </w:rPr>
      </w:pPr>
      <w:r w:rsidRPr="00772F22">
        <w:rPr>
          <w:sz w:val="22"/>
          <w:szCs w:val="22"/>
        </w:rPr>
        <w:t>Ability to demonstrate the step-by-step process in the primary cooking techniques and development of flavors in the process</w:t>
      </w:r>
      <w:r w:rsidR="00911851">
        <w:rPr>
          <w:sz w:val="22"/>
          <w:szCs w:val="22"/>
        </w:rPr>
        <w:t>.</w:t>
      </w:r>
    </w:p>
    <w:p w14:paraId="3F1EB4CB" w14:textId="2D1C832E" w:rsidR="0011635A" w:rsidRPr="00772F22" w:rsidRDefault="0011635A"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Understand the composition of various proteins, fruits and vegetables and apply appropriate fabrication skills to ensure maximum yield</w:t>
      </w:r>
      <w:r w:rsidR="00911851">
        <w:rPr>
          <w:rFonts w:eastAsia="Times New Roman" w:cs="Times New Roman"/>
          <w:color w:val="273540"/>
          <w:kern w:val="0"/>
          <w:sz w:val="22"/>
          <w:szCs w:val="22"/>
          <w14:ligatures w14:val="none"/>
        </w:rPr>
        <w:t>.</w:t>
      </w:r>
    </w:p>
    <w:p w14:paraId="459B08F9" w14:textId="27352530" w:rsidR="0011635A" w:rsidRPr="00772F22" w:rsidRDefault="0011635A"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Display knowledge of basic human nutrition, healthy cooking techniques and selected cooking techniques and composition of meals for optimum flavor that meet national dietary guidelines.</w:t>
      </w:r>
    </w:p>
    <w:p w14:paraId="758A16BB" w14:textId="43046C36" w:rsidR="0011635A" w:rsidRPr="00772F22" w:rsidRDefault="0011635A"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Prepare variety of classic, national and international salads, cold dressings and sauces.</w:t>
      </w:r>
    </w:p>
    <w:p w14:paraId="672B4C66" w14:textId="67C59172" w:rsidR="003A510D" w:rsidRPr="00772F22" w:rsidRDefault="003A510D" w:rsidP="00023F89">
      <w:pPr>
        <w:pStyle w:val="NoSpacing"/>
        <w:numPr>
          <w:ilvl w:val="0"/>
          <w:numId w:val="51"/>
        </w:numPr>
        <w:rPr>
          <w:color w:val="273540"/>
          <w:sz w:val="22"/>
          <w:szCs w:val="22"/>
        </w:rPr>
      </w:pPr>
      <w:r w:rsidRPr="00772F22">
        <w:rPr>
          <w:color w:val="273540"/>
          <w:sz w:val="22"/>
          <w:szCs w:val="22"/>
        </w:rPr>
        <w:t>Prepare a variety of international dishes focusing on healthy cooking techniques.</w:t>
      </w:r>
    </w:p>
    <w:p w14:paraId="56BB5F14" w14:textId="1D70C154" w:rsidR="003A510D" w:rsidRPr="00772F22" w:rsidRDefault="003A510D"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Identify and discuss proper use and safety of food service equipment.</w:t>
      </w:r>
    </w:p>
    <w:p w14:paraId="5C5D9A86" w14:textId="4D1F2A86" w:rsidR="003A510D" w:rsidRPr="00772F22" w:rsidRDefault="003A510D"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Demonstrate knowledge of breakfast cookery.</w:t>
      </w:r>
    </w:p>
    <w:p w14:paraId="68332E36" w14:textId="1A36DCB5" w:rsidR="003A510D" w:rsidRPr="00772F22" w:rsidRDefault="003A510D"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Identify proper use of food service equipment including proper knife skills and cuts.</w:t>
      </w:r>
    </w:p>
    <w:p w14:paraId="3CECD8CF" w14:textId="39E142E5" w:rsidR="00DF1D9D" w:rsidRPr="00772F22" w:rsidRDefault="00DF1D9D" w:rsidP="00023F89">
      <w:pPr>
        <w:pStyle w:val="NoSpacing"/>
        <w:numPr>
          <w:ilvl w:val="0"/>
          <w:numId w:val="51"/>
        </w:numPr>
        <w:rPr>
          <w:rFonts w:eastAsia="Times New Roman" w:cs="Times New Roman"/>
          <w:color w:val="273540"/>
          <w:kern w:val="0"/>
          <w:sz w:val="22"/>
          <w:szCs w:val="22"/>
          <w14:ligatures w14:val="none"/>
        </w:rPr>
      </w:pPr>
      <w:r w:rsidRPr="00772F22">
        <w:rPr>
          <w:rFonts w:eastAsia="Times New Roman" w:cs="Times New Roman"/>
          <w:color w:val="273540"/>
          <w:kern w:val="0"/>
          <w:sz w:val="22"/>
          <w:szCs w:val="22"/>
          <w14:ligatures w14:val="none"/>
        </w:rPr>
        <w:t>Demonstrate professionalism standards relating to appearance, attendance and conduct</w:t>
      </w:r>
      <w:r w:rsidR="00911851">
        <w:rPr>
          <w:rFonts w:eastAsia="Times New Roman" w:cs="Times New Roman"/>
          <w:color w:val="273540"/>
          <w:kern w:val="0"/>
          <w:sz w:val="22"/>
          <w:szCs w:val="22"/>
          <w14:ligatures w14:val="none"/>
        </w:rPr>
        <w:t>.</w:t>
      </w:r>
    </w:p>
    <w:p w14:paraId="483FBEED" w14:textId="11D0141A" w:rsidR="0043069F" w:rsidRPr="00772F22" w:rsidRDefault="0043069F" w:rsidP="00023F89">
      <w:pPr>
        <w:pStyle w:val="NoSpacing"/>
        <w:numPr>
          <w:ilvl w:val="0"/>
          <w:numId w:val="51"/>
        </w:numPr>
        <w:rPr>
          <w:rFonts w:eastAsia="Times New Roman" w:cs="Times New Roman"/>
          <w:color w:val="273540"/>
          <w:kern w:val="0"/>
          <w14:ligatures w14:val="none"/>
        </w:rPr>
      </w:pPr>
      <w:r w:rsidRPr="00772F22">
        <w:rPr>
          <w:rFonts w:eastAsia="Times New Roman" w:cs="Times New Roman"/>
          <w:color w:val="273540"/>
          <w:kern w:val="0"/>
          <w:sz w:val="22"/>
          <w:szCs w:val="22"/>
          <w14:ligatures w14:val="none"/>
        </w:rPr>
        <w:t>Demonstrate appropriate knowledge and applied practices for proper food handling procedures and personal hygiene practices</w:t>
      </w:r>
      <w:r w:rsidR="00911851">
        <w:rPr>
          <w:rFonts w:eastAsia="Times New Roman" w:cs="Times New Roman"/>
          <w:color w:val="273540"/>
          <w:kern w:val="0"/>
          <w:sz w:val="22"/>
          <w:szCs w:val="22"/>
          <w14:ligatures w14:val="none"/>
        </w:rPr>
        <w:t>.</w:t>
      </w:r>
    </w:p>
    <w:p w14:paraId="24C45774" w14:textId="6BEDC8CC" w:rsidR="004547B4" w:rsidRPr="00DF6D45" w:rsidRDefault="004547B4" w:rsidP="00DF6D45">
      <w:pPr>
        <w:pStyle w:val="Heading3"/>
        <w:rPr>
          <w:sz w:val="22"/>
          <w:szCs w:val="22"/>
        </w:rPr>
      </w:pPr>
      <w:bookmarkStart w:id="80" w:name="_Toc239318100"/>
      <w:r w:rsidRPr="00DF6D45">
        <w:rPr>
          <w:sz w:val="22"/>
          <w:szCs w:val="22"/>
        </w:rPr>
        <w:t>CUIS 140: Classic and Modern Soups and Sauces CIP</w:t>
      </w:r>
      <w:r w:rsidR="000E3E60" w:rsidRPr="00DF6D45">
        <w:rPr>
          <w:sz w:val="22"/>
          <w:szCs w:val="22"/>
        </w:rPr>
        <w:t xml:space="preserve"> </w:t>
      </w:r>
      <w:r w:rsidR="00B34EEB" w:rsidRPr="00DF6D45">
        <w:rPr>
          <w:sz w:val="22"/>
          <w:szCs w:val="22"/>
        </w:rPr>
        <w:t>12.0503</w:t>
      </w:r>
      <w:r w:rsidRPr="00DF6D45">
        <w:rPr>
          <w:sz w:val="22"/>
          <w:szCs w:val="22"/>
        </w:rPr>
        <w:t xml:space="preserve"> (2 credits)</w:t>
      </w:r>
      <w:bookmarkEnd w:id="80"/>
    </w:p>
    <w:p w14:paraId="41270F2B" w14:textId="479DB979" w:rsidR="00B34EEB" w:rsidRDefault="00B34EEB" w:rsidP="004547B4">
      <w:pPr>
        <w:pStyle w:val="NoSpacing"/>
        <w:tabs>
          <w:tab w:val="left" w:pos="180"/>
          <w:tab w:val="left" w:pos="360"/>
        </w:tabs>
        <w:rPr>
          <w:sz w:val="22"/>
          <w:szCs w:val="22"/>
        </w:rPr>
      </w:pPr>
      <w:r>
        <w:rPr>
          <w:sz w:val="22"/>
          <w:szCs w:val="22"/>
        </w:rPr>
        <w:t>DESCRIPTION</w:t>
      </w:r>
    </w:p>
    <w:p w14:paraId="73584040" w14:textId="77777777" w:rsidR="00B34EEB" w:rsidRPr="00B34EEB" w:rsidRDefault="00B34EEB" w:rsidP="00B34EEB">
      <w:pPr>
        <w:pStyle w:val="NoSpacing"/>
        <w:tabs>
          <w:tab w:val="left" w:pos="180"/>
          <w:tab w:val="left" w:pos="360"/>
        </w:tabs>
        <w:rPr>
          <w:sz w:val="22"/>
          <w:szCs w:val="22"/>
        </w:rPr>
      </w:pPr>
      <w:r w:rsidRPr="00B34EEB">
        <w:rPr>
          <w:sz w:val="22"/>
          <w:szCs w:val="22"/>
        </w:rPr>
        <w:t>Hands-on exploration of classic soups and sauces and their advancement into the modern cuisine. Create updated versions to reflect today's culture and healthy lifestyle.</w:t>
      </w:r>
    </w:p>
    <w:p w14:paraId="414ADD18" w14:textId="519702C3" w:rsidR="00B34EEB" w:rsidRDefault="00B34EEB" w:rsidP="004547B4">
      <w:pPr>
        <w:pStyle w:val="NoSpacing"/>
        <w:tabs>
          <w:tab w:val="left" w:pos="180"/>
          <w:tab w:val="left" w:pos="360"/>
        </w:tabs>
        <w:rPr>
          <w:sz w:val="22"/>
          <w:szCs w:val="22"/>
        </w:rPr>
      </w:pPr>
      <w:r>
        <w:rPr>
          <w:sz w:val="22"/>
          <w:szCs w:val="22"/>
        </w:rPr>
        <w:t>COURSE OUTCOMES</w:t>
      </w:r>
    </w:p>
    <w:p w14:paraId="2621E6F2" w14:textId="2F573034" w:rsidR="00B34EEB" w:rsidRDefault="00E217D8">
      <w:pPr>
        <w:pStyle w:val="NoSpacing"/>
        <w:numPr>
          <w:ilvl w:val="0"/>
          <w:numId w:val="40"/>
        </w:numPr>
        <w:tabs>
          <w:tab w:val="left" w:pos="180"/>
          <w:tab w:val="left" w:pos="360"/>
        </w:tabs>
        <w:rPr>
          <w:sz w:val="22"/>
          <w:szCs w:val="22"/>
        </w:rPr>
      </w:pPr>
      <w:r w:rsidRPr="00E217D8">
        <w:rPr>
          <w:sz w:val="22"/>
          <w:szCs w:val="22"/>
        </w:rPr>
        <w:t>Prepare classic stocks, sauces, soups and explore their modern versions to reflect today’s culture</w:t>
      </w:r>
      <w:r>
        <w:rPr>
          <w:sz w:val="22"/>
          <w:szCs w:val="22"/>
        </w:rPr>
        <w:t>.</w:t>
      </w:r>
    </w:p>
    <w:p w14:paraId="1B5BD5B5" w14:textId="020702F1" w:rsidR="004547B4" w:rsidRPr="00DF6D45" w:rsidRDefault="004547B4" w:rsidP="00DF6D45">
      <w:pPr>
        <w:pStyle w:val="Heading3"/>
        <w:rPr>
          <w:sz w:val="22"/>
          <w:szCs w:val="22"/>
        </w:rPr>
      </w:pPr>
      <w:bookmarkStart w:id="81" w:name="_Toc239318101"/>
      <w:r w:rsidRPr="00DF6D45">
        <w:rPr>
          <w:sz w:val="22"/>
          <w:szCs w:val="22"/>
        </w:rPr>
        <w:t xml:space="preserve">CUIS 141: Meat Cutting &amp; Fabrication CIP </w:t>
      </w:r>
      <w:r w:rsidR="002B64B4" w:rsidRPr="00DF6D45">
        <w:rPr>
          <w:sz w:val="22"/>
          <w:szCs w:val="22"/>
        </w:rPr>
        <w:t xml:space="preserve">12.0503 </w:t>
      </w:r>
      <w:r w:rsidRPr="00DF6D45">
        <w:rPr>
          <w:sz w:val="22"/>
          <w:szCs w:val="22"/>
        </w:rPr>
        <w:t>(3 credits)</w:t>
      </w:r>
      <w:bookmarkEnd w:id="81"/>
    </w:p>
    <w:p w14:paraId="7B51CE28" w14:textId="1DE29C56" w:rsidR="002B64B4" w:rsidRDefault="002B64B4" w:rsidP="004547B4">
      <w:pPr>
        <w:pStyle w:val="NoSpacing"/>
        <w:tabs>
          <w:tab w:val="left" w:pos="180"/>
          <w:tab w:val="left" w:pos="360"/>
        </w:tabs>
        <w:rPr>
          <w:sz w:val="22"/>
          <w:szCs w:val="22"/>
        </w:rPr>
      </w:pPr>
      <w:r>
        <w:rPr>
          <w:sz w:val="22"/>
          <w:szCs w:val="22"/>
        </w:rPr>
        <w:t>DESCRIPTION</w:t>
      </w:r>
    </w:p>
    <w:p w14:paraId="3B45DB3C" w14:textId="77777777" w:rsidR="00791EDB" w:rsidRDefault="00791EDB" w:rsidP="004547B4">
      <w:pPr>
        <w:pStyle w:val="NoSpacing"/>
        <w:tabs>
          <w:tab w:val="left" w:pos="180"/>
          <w:tab w:val="left" w:pos="360"/>
        </w:tabs>
        <w:rPr>
          <w:sz w:val="22"/>
          <w:szCs w:val="22"/>
        </w:rPr>
      </w:pPr>
      <w:r w:rsidRPr="00791EDB">
        <w:rPr>
          <w:sz w:val="22"/>
          <w:szCs w:val="22"/>
        </w:rPr>
        <w:t>Identification of carcass and boxed meats and their fabrication into restaurant cuts. Cutting of poultry, beef, hog, lamb, fish and introduction to sausage production.</w:t>
      </w:r>
    </w:p>
    <w:p w14:paraId="7B2270AD" w14:textId="77777777" w:rsidR="008E29CC" w:rsidRDefault="008E29CC" w:rsidP="004547B4">
      <w:pPr>
        <w:pStyle w:val="NoSpacing"/>
        <w:tabs>
          <w:tab w:val="left" w:pos="180"/>
          <w:tab w:val="left" w:pos="360"/>
        </w:tabs>
        <w:rPr>
          <w:sz w:val="22"/>
          <w:szCs w:val="22"/>
        </w:rPr>
      </w:pPr>
      <w:r>
        <w:rPr>
          <w:sz w:val="22"/>
          <w:szCs w:val="22"/>
        </w:rPr>
        <w:t>COURSE OUTCOMES</w:t>
      </w:r>
    </w:p>
    <w:p w14:paraId="37B9FACC" w14:textId="42156081" w:rsidR="009057FB" w:rsidRPr="00D60996" w:rsidRDefault="0022525B">
      <w:pPr>
        <w:pStyle w:val="NoSpacing"/>
        <w:numPr>
          <w:ilvl w:val="0"/>
          <w:numId w:val="41"/>
        </w:numPr>
        <w:tabs>
          <w:tab w:val="left" w:pos="180"/>
          <w:tab w:val="left" w:pos="360"/>
        </w:tabs>
        <w:rPr>
          <w:sz w:val="22"/>
          <w:szCs w:val="22"/>
        </w:rPr>
      </w:pPr>
      <w:r w:rsidRPr="00D60996">
        <w:rPr>
          <w:sz w:val="22"/>
          <w:szCs w:val="22"/>
        </w:rPr>
        <w:t>Become familiar with a wide variety of proteins, muscle structure and the proper fabrication to produce restaurant cuts.</w:t>
      </w:r>
    </w:p>
    <w:p w14:paraId="2D224F0E" w14:textId="18447975" w:rsidR="004547B4" w:rsidRDefault="004547B4" w:rsidP="00DF6D45">
      <w:pPr>
        <w:pStyle w:val="Heading3"/>
      </w:pPr>
      <w:bookmarkStart w:id="82" w:name="_Toc239318102"/>
      <w:r w:rsidRPr="00DF6D45">
        <w:rPr>
          <w:sz w:val="22"/>
          <w:szCs w:val="22"/>
        </w:rPr>
        <w:t xml:space="preserve">CUIS 143: Restaurant Baking CIP </w:t>
      </w:r>
      <w:r w:rsidR="007C5479" w:rsidRPr="00DF6D45">
        <w:rPr>
          <w:sz w:val="22"/>
          <w:szCs w:val="22"/>
        </w:rPr>
        <w:t xml:space="preserve">12.0503 </w:t>
      </w:r>
      <w:r w:rsidRPr="00DF6D45">
        <w:rPr>
          <w:sz w:val="22"/>
          <w:szCs w:val="22"/>
        </w:rPr>
        <w:t>(2 credits)</w:t>
      </w:r>
      <w:bookmarkEnd w:id="82"/>
    </w:p>
    <w:p w14:paraId="56C25F6E" w14:textId="75C31B82" w:rsidR="007C5479" w:rsidRDefault="007C5479" w:rsidP="004547B4">
      <w:pPr>
        <w:pStyle w:val="NoSpacing"/>
        <w:tabs>
          <w:tab w:val="left" w:pos="180"/>
          <w:tab w:val="left" w:pos="360"/>
        </w:tabs>
        <w:rPr>
          <w:sz w:val="22"/>
          <w:szCs w:val="22"/>
        </w:rPr>
      </w:pPr>
      <w:r>
        <w:rPr>
          <w:sz w:val="22"/>
          <w:szCs w:val="22"/>
        </w:rPr>
        <w:t>DESCRIPTION</w:t>
      </w:r>
    </w:p>
    <w:p w14:paraId="1BDE2A80" w14:textId="77777777" w:rsidR="00A62664" w:rsidRPr="00A62664" w:rsidRDefault="00A62664" w:rsidP="00A62664">
      <w:pPr>
        <w:pStyle w:val="NoSpacing"/>
        <w:tabs>
          <w:tab w:val="left" w:pos="180"/>
          <w:tab w:val="left" w:pos="360"/>
        </w:tabs>
        <w:rPr>
          <w:sz w:val="22"/>
          <w:szCs w:val="22"/>
        </w:rPr>
      </w:pPr>
      <w:r w:rsidRPr="00A62664">
        <w:rPr>
          <w:sz w:val="22"/>
          <w:szCs w:val="22"/>
        </w:rPr>
        <w:t>Introduction of restaurant style baking including yeast breads, biscuits, scones, muffins, cookies, pies, quick breads, plated desserts and sauces. Basic understanding of baking science.</w:t>
      </w:r>
    </w:p>
    <w:p w14:paraId="6F81A1BD" w14:textId="7901C531" w:rsidR="007C5479" w:rsidRDefault="00A62664" w:rsidP="004547B4">
      <w:pPr>
        <w:pStyle w:val="NoSpacing"/>
        <w:tabs>
          <w:tab w:val="left" w:pos="180"/>
          <w:tab w:val="left" w:pos="360"/>
        </w:tabs>
        <w:rPr>
          <w:sz w:val="22"/>
          <w:szCs w:val="22"/>
        </w:rPr>
      </w:pPr>
      <w:r>
        <w:rPr>
          <w:sz w:val="22"/>
          <w:szCs w:val="22"/>
        </w:rPr>
        <w:t>COURSE OUTCOMES</w:t>
      </w:r>
    </w:p>
    <w:p w14:paraId="3EB526CF" w14:textId="7BE51636" w:rsidR="00A62664" w:rsidRDefault="00C25B7A">
      <w:pPr>
        <w:pStyle w:val="NoSpacing"/>
        <w:numPr>
          <w:ilvl w:val="0"/>
          <w:numId w:val="21"/>
        </w:numPr>
        <w:tabs>
          <w:tab w:val="left" w:pos="180"/>
          <w:tab w:val="left" w:pos="360"/>
        </w:tabs>
        <w:rPr>
          <w:sz w:val="22"/>
          <w:szCs w:val="22"/>
        </w:rPr>
      </w:pPr>
      <w:r w:rsidRPr="00C25B7A">
        <w:rPr>
          <w:sz w:val="22"/>
          <w:szCs w:val="22"/>
        </w:rPr>
        <w:t>Ability to demonstrate step by step processes to typical restaurant style baking, prepare product and have a basic understanding of baking techniques.</w:t>
      </w:r>
    </w:p>
    <w:p w14:paraId="4E925F20" w14:textId="77777777" w:rsidR="00A62664" w:rsidRPr="00EE54D2" w:rsidRDefault="00A62664" w:rsidP="004547B4">
      <w:pPr>
        <w:pStyle w:val="NoSpacing"/>
        <w:tabs>
          <w:tab w:val="left" w:pos="180"/>
          <w:tab w:val="left" w:pos="360"/>
        </w:tabs>
        <w:rPr>
          <w:sz w:val="22"/>
          <w:szCs w:val="22"/>
        </w:rPr>
      </w:pPr>
    </w:p>
    <w:p w14:paraId="183F9ECF" w14:textId="440C09E3" w:rsidR="004547B4" w:rsidRPr="00DF6D45" w:rsidRDefault="004547B4" w:rsidP="00DF6D45">
      <w:pPr>
        <w:pStyle w:val="Heading3"/>
        <w:rPr>
          <w:sz w:val="22"/>
          <w:szCs w:val="22"/>
        </w:rPr>
      </w:pPr>
      <w:bookmarkStart w:id="83" w:name="_Toc239318103"/>
      <w:r w:rsidRPr="00A926BE">
        <w:rPr>
          <w:sz w:val="22"/>
          <w:szCs w:val="22"/>
        </w:rPr>
        <w:t>CUIS 144</w:t>
      </w:r>
      <w:r w:rsidRPr="00DF6D45">
        <w:rPr>
          <w:sz w:val="22"/>
          <w:szCs w:val="22"/>
        </w:rPr>
        <w:t>: Catering Operations CIP</w:t>
      </w:r>
      <w:r w:rsidR="00A62664" w:rsidRPr="00DF6D45">
        <w:rPr>
          <w:sz w:val="22"/>
          <w:szCs w:val="22"/>
        </w:rPr>
        <w:t xml:space="preserve"> 12.0503</w:t>
      </w:r>
      <w:r w:rsidRPr="00DF6D45">
        <w:rPr>
          <w:sz w:val="22"/>
          <w:szCs w:val="22"/>
        </w:rPr>
        <w:t xml:space="preserve"> (2 credits)</w:t>
      </w:r>
      <w:bookmarkEnd w:id="83"/>
    </w:p>
    <w:p w14:paraId="7958DFEA" w14:textId="33393021" w:rsidR="00A62664" w:rsidRDefault="00A62664" w:rsidP="004547B4">
      <w:pPr>
        <w:pStyle w:val="NoSpacing"/>
        <w:tabs>
          <w:tab w:val="left" w:pos="180"/>
          <w:tab w:val="left" w:pos="360"/>
        </w:tabs>
        <w:rPr>
          <w:sz w:val="22"/>
          <w:szCs w:val="22"/>
        </w:rPr>
      </w:pPr>
      <w:r>
        <w:rPr>
          <w:sz w:val="22"/>
          <w:szCs w:val="22"/>
        </w:rPr>
        <w:t>DESCRIPTION</w:t>
      </w:r>
    </w:p>
    <w:p w14:paraId="51C92BF8" w14:textId="5445E006" w:rsidR="00A62664" w:rsidRDefault="00836463" w:rsidP="004547B4">
      <w:pPr>
        <w:pStyle w:val="NoSpacing"/>
        <w:tabs>
          <w:tab w:val="left" w:pos="180"/>
          <w:tab w:val="left" w:pos="360"/>
        </w:tabs>
        <w:rPr>
          <w:sz w:val="22"/>
          <w:szCs w:val="22"/>
        </w:rPr>
      </w:pPr>
      <w:r w:rsidRPr="00836463">
        <w:rPr>
          <w:sz w:val="22"/>
          <w:szCs w:val="22"/>
        </w:rPr>
        <w:t>Effective planning and execution of banquet and buffet operations including service, buffet settings, menu design, yields, and cooking techniques. Includes hors d'oeuvres production and basic garniture.</w:t>
      </w:r>
    </w:p>
    <w:p w14:paraId="20DE8738" w14:textId="7A99E1C6" w:rsidR="00836463" w:rsidRPr="00362731" w:rsidRDefault="00836463" w:rsidP="004547B4">
      <w:pPr>
        <w:pStyle w:val="NoSpacing"/>
        <w:tabs>
          <w:tab w:val="left" w:pos="180"/>
          <w:tab w:val="left" w:pos="360"/>
        </w:tabs>
        <w:rPr>
          <w:sz w:val="22"/>
          <w:szCs w:val="22"/>
        </w:rPr>
      </w:pPr>
      <w:r w:rsidRPr="00A926BE">
        <w:rPr>
          <w:sz w:val="22"/>
          <w:szCs w:val="22"/>
        </w:rPr>
        <w:t xml:space="preserve">COURSE </w:t>
      </w:r>
      <w:r w:rsidRPr="00362731">
        <w:rPr>
          <w:sz w:val="22"/>
          <w:szCs w:val="22"/>
        </w:rPr>
        <w:t>OUTCOMES</w:t>
      </w:r>
    </w:p>
    <w:p w14:paraId="79455BEE" w14:textId="77777777" w:rsidR="00001941" w:rsidRPr="00362731" w:rsidRDefault="00000000">
      <w:pPr>
        <w:pStyle w:val="NoSpacing"/>
        <w:numPr>
          <w:ilvl w:val="0"/>
          <w:numId w:val="45"/>
        </w:numPr>
        <w:tabs>
          <w:tab w:val="left" w:pos="180"/>
          <w:tab w:val="left" w:pos="360"/>
        </w:tabs>
        <w:rPr>
          <w:sz w:val="22"/>
          <w:szCs w:val="22"/>
        </w:rPr>
      </w:pPr>
      <w:sdt>
        <w:sdtPr>
          <w:rPr>
            <w:sz w:val="22"/>
            <w:szCs w:val="22"/>
          </w:rPr>
          <w:id w:val="-485618324"/>
          <w:placeholder>
            <w:docPart w:val="BBCDA1DFD8964295878E07DE61CDAA21"/>
          </w:placeholder>
        </w:sdtPr>
        <w:sdtContent>
          <w:r w:rsidR="00001941" w:rsidRPr="00362731">
            <w:rPr>
              <w:sz w:val="22"/>
              <w:szCs w:val="22"/>
            </w:rPr>
            <w:t>Ability to understand the planning and execution of banquet and buffet service</w:t>
          </w:r>
        </w:sdtContent>
      </w:sdt>
      <w:r w:rsidR="00001941" w:rsidRPr="00362731">
        <w:rPr>
          <w:sz w:val="22"/>
          <w:szCs w:val="22"/>
        </w:rPr>
        <w:t>.</w:t>
      </w:r>
    </w:p>
    <w:p w14:paraId="74E4BD1B" w14:textId="77777777" w:rsidR="00001941" w:rsidRPr="00362731" w:rsidRDefault="00001941">
      <w:pPr>
        <w:pStyle w:val="NoSpacing"/>
        <w:numPr>
          <w:ilvl w:val="0"/>
          <w:numId w:val="45"/>
        </w:numPr>
        <w:tabs>
          <w:tab w:val="left" w:pos="180"/>
          <w:tab w:val="left" w:pos="360"/>
        </w:tabs>
        <w:rPr>
          <w:sz w:val="22"/>
          <w:szCs w:val="22"/>
        </w:rPr>
      </w:pPr>
      <w:r w:rsidRPr="00362731">
        <w:rPr>
          <w:sz w:val="22"/>
          <w:szCs w:val="22"/>
        </w:rPr>
        <w:t>Practical knowledge of Hors d’oeuvres production, display and garnitures.</w:t>
      </w:r>
    </w:p>
    <w:p w14:paraId="5BBC330E" w14:textId="1029030A" w:rsidR="004547B4" w:rsidRPr="00DF6D45" w:rsidRDefault="004547B4" w:rsidP="00DF6D45">
      <w:pPr>
        <w:pStyle w:val="Heading3"/>
        <w:rPr>
          <w:sz w:val="22"/>
          <w:szCs w:val="22"/>
        </w:rPr>
      </w:pPr>
      <w:bookmarkStart w:id="84" w:name="_Toc239318104"/>
      <w:r w:rsidRPr="00A926BE">
        <w:rPr>
          <w:sz w:val="22"/>
          <w:szCs w:val="22"/>
        </w:rPr>
        <w:t>CUIS 146</w:t>
      </w:r>
      <w:r w:rsidRPr="00DF6D45">
        <w:rPr>
          <w:sz w:val="22"/>
          <w:szCs w:val="22"/>
        </w:rPr>
        <w:t xml:space="preserve">: Culinary Essentials CIP </w:t>
      </w:r>
      <w:r w:rsidR="001D0B49" w:rsidRPr="00DF6D45">
        <w:rPr>
          <w:sz w:val="22"/>
          <w:szCs w:val="22"/>
        </w:rPr>
        <w:t xml:space="preserve">12.0503 </w:t>
      </w:r>
      <w:r w:rsidRPr="00DF6D45">
        <w:rPr>
          <w:sz w:val="22"/>
          <w:szCs w:val="22"/>
        </w:rPr>
        <w:t>(5 credits)</w:t>
      </w:r>
      <w:bookmarkEnd w:id="84"/>
    </w:p>
    <w:p w14:paraId="404F992C" w14:textId="2FE06AB0" w:rsidR="001D0B49" w:rsidRDefault="001D0B49" w:rsidP="004547B4">
      <w:pPr>
        <w:pStyle w:val="NoSpacing"/>
        <w:tabs>
          <w:tab w:val="left" w:pos="180"/>
          <w:tab w:val="left" w:pos="360"/>
        </w:tabs>
        <w:rPr>
          <w:sz w:val="22"/>
          <w:szCs w:val="22"/>
        </w:rPr>
      </w:pPr>
      <w:r>
        <w:rPr>
          <w:sz w:val="22"/>
          <w:szCs w:val="22"/>
        </w:rPr>
        <w:t>DESCRIPTION</w:t>
      </w:r>
    </w:p>
    <w:p w14:paraId="64FB5B76" w14:textId="77777777" w:rsidR="001D0B49" w:rsidRPr="001D0B49" w:rsidRDefault="001D0B49" w:rsidP="001D0B49">
      <w:pPr>
        <w:pStyle w:val="NoSpacing"/>
        <w:tabs>
          <w:tab w:val="left" w:pos="180"/>
          <w:tab w:val="left" w:pos="360"/>
        </w:tabs>
        <w:rPr>
          <w:sz w:val="22"/>
          <w:szCs w:val="22"/>
        </w:rPr>
      </w:pPr>
      <w:r w:rsidRPr="001D0B49">
        <w:rPr>
          <w:sz w:val="22"/>
          <w:szCs w:val="22"/>
        </w:rPr>
        <w:t>A hands-on approach of learning basic kitchen skills. Emphasizes kitchen safety, knife skills, basic cooking preparations, sanitation, stock preparation, basic meat/protein fabrication. This course is designed for both beginners and those who want to enhance their cooking skills.</w:t>
      </w:r>
    </w:p>
    <w:p w14:paraId="21C3A79A" w14:textId="3A07E3F3" w:rsidR="001D0B49" w:rsidRPr="00362731" w:rsidRDefault="001D0B49" w:rsidP="004547B4">
      <w:pPr>
        <w:pStyle w:val="NoSpacing"/>
        <w:tabs>
          <w:tab w:val="left" w:pos="180"/>
          <w:tab w:val="left" w:pos="360"/>
        </w:tabs>
        <w:rPr>
          <w:sz w:val="22"/>
          <w:szCs w:val="22"/>
        </w:rPr>
      </w:pPr>
      <w:r w:rsidRPr="00A926BE">
        <w:rPr>
          <w:sz w:val="22"/>
          <w:szCs w:val="22"/>
        </w:rPr>
        <w:t xml:space="preserve">COURSE </w:t>
      </w:r>
      <w:r w:rsidRPr="00362731">
        <w:rPr>
          <w:sz w:val="22"/>
          <w:szCs w:val="22"/>
        </w:rPr>
        <w:t>OUTCOMES</w:t>
      </w:r>
    </w:p>
    <w:p w14:paraId="7BFE35C3" w14:textId="351E118F" w:rsidR="00E612F2" w:rsidRPr="00362731" w:rsidRDefault="00000000">
      <w:pPr>
        <w:pStyle w:val="NoSpacing"/>
        <w:numPr>
          <w:ilvl w:val="0"/>
          <w:numId w:val="46"/>
        </w:numPr>
        <w:tabs>
          <w:tab w:val="left" w:pos="180"/>
          <w:tab w:val="left" w:pos="360"/>
        </w:tabs>
        <w:rPr>
          <w:sz w:val="22"/>
          <w:szCs w:val="22"/>
        </w:rPr>
      </w:pPr>
      <w:sdt>
        <w:sdtPr>
          <w:rPr>
            <w:rFonts w:cs="Times New Roman"/>
            <w:sz w:val="22"/>
            <w:szCs w:val="22"/>
          </w:rPr>
          <w:id w:val="-1620830797"/>
          <w:placeholder>
            <w:docPart w:val="02D4CBC242C04080B82864C21897E57E"/>
          </w:placeholder>
        </w:sdtPr>
        <w:sdtContent>
          <w:sdt>
            <w:sdtPr>
              <w:rPr>
                <w:rFonts w:cs="Times New Roman"/>
                <w:sz w:val="22"/>
                <w:szCs w:val="22"/>
              </w:rPr>
              <w:id w:val="-1323579627"/>
              <w:placeholder>
                <w:docPart w:val="D2623874B9454ABEBE487AB33BC9BB73"/>
              </w:placeholder>
            </w:sdtPr>
            <w:sdtContent>
              <w:r w:rsidR="001213FB" w:rsidRPr="00362731">
                <w:rPr>
                  <w:rFonts w:cs="Times New Roman"/>
                  <w:sz w:val="22"/>
                  <w:szCs w:val="22"/>
                </w:rPr>
                <w:t>Ability to articulate the step-by-step process on the primary cooking techniques, showing competency on how flavor is developed within the cooking process</w:t>
              </w:r>
            </w:sdtContent>
          </w:sdt>
        </w:sdtContent>
      </w:sdt>
      <w:r w:rsidR="00906277" w:rsidRPr="00362731">
        <w:rPr>
          <w:rFonts w:cs="Times New Roman"/>
          <w:sz w:val="22"/>
          <w:szCs w:val="22"/>
        </w:rPr>
        <w:t>.</w:t>
      </w:r>
    </w:p>
    <w:p w14:paraId="1F6EA7CE" w14:textId="3011FE3A" w:rsidR="00906277" w:rsidRPr="00362731" w:rsidRDefault="009B48E3">
      <w:pPr>
        <w:pStyle w:val="NoSpacing"/>
        <w:numPr>
          <w:ilvl w:val="0"/>
          <w:numId w:val="46"/>
        </w:numPr>
        <w:tabs>
          <w:tab w:val="left" w:pos="180"/>
          <w:tab w:val="left" w:pos="360"/>
        </w:tabs>
        <w:rPr>
          <w:sz w:val="22"/>
          <w:szCs w:val="22"/>
        </w:rPr>
      </w:pPr>
      <w:r w:rsidRPr="00362731">
        <w:rPr>
          <w:rFonts w:cs="Times New Roman"/>
          <w:sz w:val="22"/>
          <w:szCs w:val="22"/>
        </w:rPr>
        <w:t>Ability to articulate the process of stocks and sauce preparation.</w:t>
      </w:r>
    </w:p>
    <w:p w14:paraId="2CD4CFF0" w14:textId="13C44EF3" w:rsidR="009B48E3" w:rsidRPr="00362731" w:rsidRDefault="00000000">
      <w:pPr>
        <w:pStyle w:val="NoSpacing"/>
        <w:numPr>
          <w:ilvl w:val="0"/>
          <w:numId w:val="46"/>
        </w:numPr>
        <w:tabs>
          <w:tab w:val="left" w:pos="180"/>
          <w:tab w:val="left" w:pos="360"/>
        </w:tabs>
        <w:rPr>
          <w:sz w:val="22"/>
          <w:szCs w:val="22"/>
        </w:rPr>
      </w:pPr>
      <w:sdt>
        <w:sdtPr>
          <w:rPr>
            <w:rFonts w:cs="Times New Roman"/>
            <w:sz w:val="22"/>
            <w:szCs w:val="22"/>
          </w:rPr>
          <w:id w:val="-1108424845"/>
          <w:placeholder>
            <w:docPart w:val="6CD177C0E2304691A89B3CBE72ED79D5"/>
          </w:placeholder>
        </w:sdtPr>
        <w:sdtContent>
          <w:r w:rsidR="00653CD2" w:rsidRPr="00362731">
            <w:rPr>
              <w:rFonts w:cs="Times New Roman"/>
              <w:sz w:val="22"/>
              <w:szCs w:val="22"/>
            </w:rPr>
            <w:t>Identify, evaluate prepare and cook a variety of produce, grains and starches with accuracy and adherence to the designated technique</w:t>
          </w:r>
        </w:sdtContent>
      </w:sdt>
      <w:r w:rsidR="00653CD2" w:rsidRPr="00362731">
        <w:rPr>
          <w:rFonts w:cs="Times New Roman"/>
          <w:sz w:val="22"/>
          <w:szCs w:val="22"/>
        </w:rPr>
        <w:t>.</w:t>
      </w:r>
    </w:p>
    <w:p w14:paraId="6AE6E635" w14:textId="7FFC2F52" w:rsidR="00653CD2" w:rsidRPr="00362731" w:rsidRDefault="00000000">
      <w:pPr>
        <w:pStyle w:val="NoSpacing"/>
        <w:numPr>
          <w:ilvl w:val="0"/>
          <w:numId w:val="46"/>
        </w:numPr>
        <w:tabs>
          <w:tab w:val="left" w:pos="180"/>
          <w:tab w:val="left" w:pos="360"/>
        </w:tabs>
        <w:rPr>
          <w:sz w:val="22"/>
          <w:szCs w:val="22"/>
        </w:rPr>
      </w:pPr>
      <w:sdt>
        <w:sdtPr>
          <w:rPr>
            <w:rFonts w:cs="Times New Roman"/>
            <w:sz w:val="22"/>
            <w:szCs w:val="22"/>
          </w:rPr>
          <w:id w:val="-2075183649"/>
          <w:placeholder>
            <w:docPart w:val="F1CEE9F489DF41EF896F529F2B798375"/>
          </w:placeholder>
        </w:sdtPr>
        <w:sdtContent>
          <w:r w:rsidR="00F27B14" w:rsidRPr="00362731">
            <w:rPr>
              <w:rFonts w:cs="Times New Roman"/>
              <w:sz w:val="22"/>
              <w:szCs w:val="22"/>
            </w:rPr>
            <w:t>Demonstrate safe knife sharpening and handling techniques and execute a variety of cuts including classical cuts with speed and accuracy</w:t>
          </w:r>
        </w:sdtContent>
      </w:sdt>
      <w:r w:rsidR="00F27B14" w:rsidRPr="00362731">
        <w:rPr>
          <w:rFonts w:cs="Times New Roman"/>
          <w:sz w:val="22"/>
          <w:szCs w:val="22"/>
        </w:rPr>
        <w:t>.</w:t>
      </w:r>
    </w:p>
    <w:p w14:paraId="72567DB9" w14:textId="58788A00" w:rsidR="00F27B14" w:rsidRPr="00362731" w:rsidRDefault="00F43376">
      <w:pPr>
        <w:pStyle w:val="NoSpacing"/>
        <w:numPr>
          <w:ilvl w:val="0"/>
          <w:numId w:val="46"/>
        </w:numPr>
        <w:tabs>
          <w:tab w:val="left" w:pos="180"/>
          <w:tab w:val="left" w:pos="360"/>
        </w:tabs>
        <w:rPr>
          <w:sz w:val="22"/>
          <w:szCs w:val="22"/>
        </w:rPr>
      </w:pPr>
      <w:r w:rsidRPr="00362731">
        <w:rPr>
          <w:rFonts w:cs="Times New Roman"/>
          <w:sz w:val="22"/>
          <w:szCs w:val="22"/>
        </w:rPr>
        <w:t>Demonstrate food safety and sanitation skills.</w:t>
      </w:r>
    </w:p>
    <w:p w14:paraId="5DFF8157" w14:textId="15EE0D09" w:rsidR="004547B4" w:rsidRPr="00DF6D45" w:rsidRDefault="004547B4" w:rsidP="00DF6D45">
      <w:pPr>
        <w:pStyle w:val="Heading3"/>
        <w:rPr>
          <w:sz w:val="22"/>
          <w:szCs w:val="22"/>
        </w:rPr>
      </w:pPr>
      <w:bookmarkStart w:id="85" w:name="_Toc239318105"/>
      <w:r w:rsidRPr="00DF6D45">
        <w:rPr>
          <w:sz w:val="22"/>
          <w:szCs w:val="22"/>
        </w:rPr>
        <w:t xml:space="preserve">CUIS 148: Advanced Garde Manager CIP </w:t>
      </w:r>
      <w:r w:rsidR="00533796" w:rsidRPr="00DF6D45">
        <w:rPr>
          <w:sz w:val="22"/>
          <w:szCs w:val="22"/>
        </w:rPr>
        <w:t xml:space="preserve">12.0503 </w:t>
      </w:r>
      <w:r w:rsidRPr="00DF6D45">
        <w:rPr>
          <w:sz w:val="22"/>
          <w:szCs w:val="22"/>
        </w:rPr>
        <w:t>(2 credits)</w:t>
      </w:r>
      <w:bookmarkEnd w:id="85"/>
    </w:p>
    <w:p w14:paraId="2E98AD0D" w14:textId="35DA366E" w:rsidR="00533796" w:rsidRDefault="00533796" w:rsidP="004547B4">
      <w:pPr>
        <w:pStyle w:val="NoSpacing"/>
        <w:tabs>
          <w:tab w:val="left" w:pos="180"/>
          <w:tab w:val="left" w:pos="360"/>
        </w:tabs>
        <w:rPr>
          <w:sz w:val="22"/>
          <w:szCs w:val="22"/>
        </w:rPr>
      </w:pPr>
      <w:r>
        <w:rPr>
          <w:sz w:val="22"/>
          <w:szCs w:val="22"/>
        </w:rPr>
        <w:t>DESCRIPTION</w:t>
      </w:r>
    </w:p>
    <w:p w14:paraId="7C13EC19" w14:textId="706E9B04" w:rsidR="00533796" w:rsidRDefault="00533796" w:rsidP="004547B4">
      <w:pPr>
        <w:pStyle w:val="NoSpacing"/>
        <w:tabs>
          <w:tab w:val="left" w:pos="180"/>
          <w:tab w:val="left" w:pos="360"/>
        </w:tabs>
        <w:rPr>
          <w:sz w:val="22"/>
          <w:szCs w:val="22"/>
        </w:rPr>
      </w:pPr>
      <w:r w:rsidRPr="00533796">
        <w:rPr>
          <w:sz w:val="22"/>
          <w:szCs w:val="22"/>
        </w:rPr>
        <w:t>Hands-on practical application of Garde Manger applications including garnishes, carvings and classic chaud froid.</w:t>
      </w:r>
    </w:p>
    <w:p w14:paraId="297664A3" w14:textId="406B8743" w:rsidR="00533796" w:rsidRDefault="00533796" w:rsidP="004547B4">
      <w:pPr>
        <w:pStyle w:val="NoSpacing"/>
        <w:tabs>
          <w:tab w:val="left" w:pos="180"/>
          <w:tab w:val="left" w:pos="360"/>
        </w:tabs>
        <w:rPr>
          <w:sz w:val="22"/>
          <w:szCs w:val="22"/>
        </w:rPr>
      </w:pPr>
      <w:r>
        <w:rPr>
          <w:sz w:val="22"/>
          <w:szCs w:val="22"/>
        </w:rPr>
        <w:t>COURSE OUTCOMES</w:t>
      </w:r>
    </w:p>
    <w:p w14:paraId="441569A1" w14:textId="52533EDE" w:rsidR="00412DBE" w:rsidRDefault="00880E1F">
      <w:pPr>
        <w:pStyle w:val="NoSpacing"/>
        <w:numPr>
          <w:ilvl w:val="0"/>
          <w:numId w:val="42"/>
        </w:numPr>
        <w:tabs>
          <w:tab w:val="left" w:pos="180"/>
          <w:tab w:val="left" w:pos="360"/>
        </w:tabs>
        <w:rPr>
          <w:sz w:val="22"/>
          <w:szCs w:val="22"/>
        </w:rPr>
      </w:pPr>
      <w:r w:rsidRPr="00880E1F">
        <w:rPr>
          <w:sz w:val="22"/>
          <w:szCs w:val="22"/>
        </w:rPr>
        <w:t>Ability to understand and apply the knife skills and execution of Adv. Garde Manger applications for restaurant, banquet and buffet service.</w:t>
      </w:r>
    </w:p>
    <w:p w14:paraId="44E3E248" w14:textId="17B20D0A" w:rsidR="00880E1F" w:rsidRDefault="00880E1F">
      <w:pPr>
        <w:pStyle w:val="NoSpacing"/>
        <w:numPr>
          <w:ilvl w:val="0"/>
          <w:numId w:val="42"/>
        </w:numPr>
        <w:tabs>
          <w:tab w:val="left" w:pos="180"/>
          <w:tab w:val="left" w:pos="360"/>
        </w:tabs>
        <w:rPr>
          <w:sz w:val="22"/>
          <w:szCs w:val="22"/>
        </w:rPr>
      </w:pPr>
      <w:r w:rsidRPr="00880E1F">
        <w:rPr>
          <w:sz w:val="22"/>
          <w:szCs w:val="22"/>
        </w:rPr>
        <w:t>Demonstrate professionalism standards including appearance, attendance, conduct.</w:t>
      </w:r>
      <w:r w:rsidRPr="00880E1F">
        <w:rPr>
          <w:sz w:val="22"/>
          <w:szCs w:val="22"/>
        </w:rPr>
        <w:br/>
        <w:t>Attendance and assessments</w:t>
      </w:r>
      <w:r>
        <w:rPr>
          <w:sz w:val="22"/>
          <w:szCs w:val="22"/>
        </w:rPr>
        <w:t>.</w:t>
      </w:r>
    </w:p>
    <w:p w14:paraId="4F8F190C" w14:textId="17CCA385" w:rsidR="00880E1F" w:rsidRDefault="00B40D01">
      <w:pPr>
        <w:pStyle w:val="NoSpacing"/>
        <w:numPr>
          <w:ilvl w:val="0"/>
          <w:numId w:val="42"/>
        </w:numPr>
        <w:tabs>
          <w:tab w:val="left" w:pos="180"/>
          <w:tab w:val="left" w:pos="360"/>
        </w:tabs>
        <w:rPr>
          <w:sz w:val="22"/>
          <w:szCs w:val="22"/>
        </w:rPr>
      </w:pPr>
      <w:r w:rsidRPr="00B40D01">
        <w:rPr>
          <w:sz w:val="22"/>
          <w:szCs w:val="22"/>
        </w:rPr>
        <w:t>Demonstrate food safety and sanitation skills</w:t>
      </w:r>
      <w:r>
        <w:rPr>
          <w:sz w:val="22"/>
          <w:szCs w:val="22"/>
        </w:rPr>
        <w:t>.</w:t>
      </w:r>
    </w:p>
    <w:p w14:paraId="2FF72985" w14:textId="11D5CEEB" w:rsidR="00B40D01" w:rsidRDefault="00B40D01">
      <w:pPr>
        <w:pStyle w:val="NoSpacing"/>
        <w:numPr>
          <w:ilvl w:val="0"/>
          <w:numId w:val="42"/>
        </w:numPr>
        <w:tabs>
          <w:tab w:val="left" w:pos="180"/>
          <w:tab w:val="left" w:pos="360"/>
        </w:tabs>
        <w:rPr>
          <w:sz w:val="22"/>
          <w:szCs w:val="22"/>
        </w:rPr>
      </w:pPr>
      <w:r w:rsidRPr="00B40D01">
        <w:rPr>
          <w:sz w:val="22"/>
          <w:szCs w:val="22"/>
        </w:rPr>
        <w:t>Practical knowledge of Chaud Froid production, display and garnitures.</w:t>
      </w:r>
    </w:p>
    <w:p w14:paraId="066BFB68" w14:textId="06FB5F35" w:rsidR="00B40D01" w:rsidRDefault="00B40D01">
      <w:pPr>
        <w:pStyle w:val="NoSpacing"/>
        <w:numPr>
          <w:ilvl w:val="0"/>
          <w:numId w:val="42"/>
        </w:numPr>
        <w:tabs>
          <w:tab w:val="left" w:pos="180"/>
          <w:tab w:val="left" w:pos="360"/>
        </w:tabs>
        <w:rPr>
          <w:sz w:val="22"/>
          <w:szCs w:val="22"/>
        </w:rPr>
      </w:pPr>
      <w:r w:rsidRPr="00B40D01">
        <w:rPr>
          <w:sz w:val="22"/>
          <w:szCs w:val="22"/>
        </w:rPr>
        <w:t>Produce final centerpiece with multiple elements covered in class</w:t>
      </w:r>
      <w:r>
        <w:rPr>
          <w:sz w:val="22"/>
          <w:szCs w:val="22"/>
        </w:rPr>
        <w:t>.</w:t>
      </w:r>
    </w:p>
    <w:p w14:paraId="744FF94B" w14:textId="04B476DE" w:rsidR="00B40D01" w:rsidRDefault="003C2ADB">
      <w:pPr>
        <w:pStyle w:val="NoSpacing"/>
        <w:numPr>
          <w:ilvl w:val="0"/>
          <w:numId w:val="42"/>
        </w:numPr>
        <w:tabs>
          <w:tab w:val="left" w:pos="180"/>
          <w:tab w:val="left" w:pos="360"/>
        </w:tabs>
        <w:rPr>
          <w:sz w:val="22"/>
          <w:szCs w:val="22"/>
        </w:rPr>
      </w:pPr>
      <w:r w:rsidRPr="003C2ADB">
        <w:rPr>
          <w:sz w:val="22"/>
          <w:szCs w:val="22"/>
        </w:rPr>
        <w:t>Demonstrate practical production and application of Charcuterie and Hors d’ Oeuvre for service including styles of canapés, including barquettes, crostini and savory tartlets</w:t>
      </w:r>
      <w:r>
        <w:rPr>
          <w:sz w:val="22"/>
          <w:szCs w:val="22"/>
        </w:rPr>
        <w:t>.</w:t>
      </w:r>
    </w:p>
    <w:p w14:paraId="5B072D16" w14:textId="77777777" w:rsidR="00992DB3" w:rsidRPr="00EE54D2" w:rsidRDefault="00992DB3" w:rsidP="004547B4">
      <w:pPr>
        <w:pStyle w:val="NoSpacing"/>
        <w:tabs>
          <w:tab w:val="left" w:pos="180"/>
          <w:tab w:val="left" w:pos="360"/>
        </w:tabs>
        <w:rPr>
          <w:sz w:val="22"/>
          <w:szCs w:val="22"/>
        </w:rPr>
      </w:pPr>
    </w:p>
    <w:p w14:paraId="7DBBDF54" w14:textId="45A92144" w:rsidR="00AE6EE3" w:rsidRDefault="004547B4" w:rsidP="005F2B1A">
      <w:pPr>
        <w:pStyle w:val="Heading2"/>
        <w:rPr>
          <w:sz w:val="22"/>
          <w:szCs w:val="22"/>
        </w:rPr>
      </w:pPr>
      <w:bookmarkStart w:id="86" w:name="_Toc239318106"/>
      <w:r w:rsidRPr="00DF6D45">
        <w:rPr>
          <w:sz w:val="22"/>
          <w:szCs w:val="22"/>
        </w:rPr>
        <w:t>Professional Baking</w:t>
      </w:r>
      <w:bookmarkEnd w:id="86"/>
    </w:p>
    <w:p w14:paraId="7E7D3421" w14:textId="3E0916C9" w:rsidR="004547B4" w:rsidRPr="00DF6D45" w:rsidRDefault="004547B4" w:rsidP="00DF6D45">
      <w:pPr>
        <w:pStyle w:val="Heading3"/>
        <w:rPr>
          <w:sz w:val="22"/>
          <w:szCs w:val="22"/>
        </w:rPr>
      </w:pPr>
      <w:bookmarkStart w:id="87" w:name="_Toc239318107"/>
      <w:r w:rsidRPr="00DF6D45">
        <w:rPr>
          <w:sz w:val="22"/>
          <w:szCs w:val="22"/>
        </w:rPr>
        <w:t xml:space="preserve">PBAK 111: Early Morning Product CIP </w:t>
      </w:r>
      <w:r w:rsidR="00412DBE" w:rsidRPr="00DF6D45">
        <w:rPr>
          <w:sz w:val="22"/>
          <w:szCs w:val="22"/>
        </w:rPr>
        <w:t xml:space="preserve">12.0501 </w:t>
      </w:r>
      <w:r w:rsidRPr="00DF6D45">
        <w:rPr>
          <w:sz w:val="22"/>
          <w:szCs w:val="22"/>
        </w:rPr>
        <w:t>(5 credits)</w:t>
      </w:r>
      <w:bookmarkEnd w:id="87"/>
    </w:p>
    <w:p w14:paraId="73DD5AA2" w14:textId="193CD2A1" w:rsidR="00412DBE" w:rsidRDefault="00412DBE" w:rsidP="004547B4">
      <w:pPr>
        <w:pStyle w:val="NoSpacing"/>
        <w:tabs>
          <w:tab w:val="left" w:pos="180"/>
          <w:tab w:val="left" w:pos="360"/>
        </w:tabs>
        <w:rPr>
          <w:sz w:val="22"/>
          <w:szCs w:val="22"/>
        </w:rPr>
      </w:pPr>
      <w:r>
        <w:rPr>
          <w:sz w:val="22"/>
          <w:szCs w:val="22"/>
        </w:rPr>
        <w:t>DESCRIPTION</w:t>
      </w:r>
    </w:p>
    <w:p w14:paraId="5802381F" w14:textId="6B024669" w:rsidR="00412DBE" w:rsidRDefault="000B0EA9" w:rsidP="004547B4">
      <w:pPr>
        <w:pStyle w:val="NoSpacing"/>
        <w:tabs>
          <w:tab w:val="left" w:pos="180"/>
          <w:tab w:val="left" w:pos="360"/>
        </w:tabs>
        <w:rPr>
          <w:sz w:val="22"/>
          <w:szCs w:val="22"/>
        </w:rPr>
      </w:pPr>
      <w:r w:rsidRPr="000B0EA9">
        <w:rPr>
          <w:sz w:val="22"/>
          <w:szCs w:val="22"/>
        </w:rPr>
        <w:t xml:space="preserve">Covers early morning product and their methods; scones, biscuits and muffins. Includes many specialty and seasonal product such as cake donuts, yeast-raised donuts, fruit pies and cream </w:t>
      </w:r>
      <w:r w:rsidRPr="000B0EA9">
        <w:rPr>
          <w:sz w:val="22"/>
          <w:szCs w:val="22"/>
        </w:rPr>
        <w:lastRenderedPageBreak/>
        <w:t>pies. Covers professionalism in the workplace, bakeshop safety and sanitation, equipment use and safety, baker's math, weights and measures. Students are required to take thorough notes on all lectures, demos and processes.</w:t>
      </w:r>
    </w:p>
    <w:p w14:paraId="4030A8B8" w14:textId="2B027663" w:rsidR="000B0EA9" w:rsidRDefault="000B0EA9" w:rsidP="004547B4">
      <w:pPr>
        <w:pStyle w:val="NoSpacing"/>
        <w:tabs>
          <w:tab w:val="left" w:pos="180"/>
          <w:tab w:val="left" w:pos="360"/>
        </w:tabs>
        <w:rPr>
          <w:sz w:val="22"/>
          <w:szCs w:val="22"/>
        </w:rPr>
      </w:pPr>
      <w:r>
        <w:rPr>
          <w:sz w:val="22"/>
          <w:szCs w:val="22"/>
        </w:rPr>
        <w:t>COURSE OUTCOMES</w:t>
      </w:r>
    </w:p>
    <w:p w14:paraId="2DB186FF" w14:textId="4A439620" w:rsidR="000B0EA9" w:rsidRDefault="00B85DDC">
      <w:pPr>
        <w:pStyle w:val="NoSpacing"/>
        <w:numPr>
          <w:ilvl w:val="0"/>
          <w:numId w:val="22"/>
        </w:numPr>
        <w:tabs>
          <w:tab w:val="left" w:pos="180"/>
          <w:tab w:val="left" w:pos="360"/>
        </w:tabs>
        <w:rPr>
          <w:sz w:val="22"/>
          <w:szCs w:val="22"/>
        </w:rPr>
      </w:pPr>
      <w:r w:rsidRPr="00B85DDC">
        <w:rPr>
          <w:sz w:val="22"/>
          <w:szCs w:val="22"/>
        </w:rPr>
        <w:t>Take thorough and accurate notes</w:t>
      </w:r>
      <w:r>
        <w:rPr>
          <w:sz w:val="22"/>
          <w:szCs w:val="22"/>
        </w:rPr>
        <w:t>.</w:t>
      </w:r>
    </w:p>
    <w:p w14:paraId="2DCBBE4B" w14:textId="1623F7BD" w:rsidR="00B85DDC" w:rsidRDefault="005F578C">
      <w:pPr>
        <w:pStyle w:val="NoSpacing"/>
        <w:numPr>
          <w:ilvl w:val="0"/>
          <w:numId w:val="22"/>
        </w:numPr>
        <w:tabs>
          <w:tab w:val="left" w:pos="180"/>
          <w:tab w:val="left" w:pos="360"/>
        </w:tabs>
        <w:rPr>
          <w:sz w:val="22"/>
          <w:szCs w:val="22"/>
        </w:rPr>
      </w:pPr>
      <w:r w:rsidRPr="005F578C">
        <w:rPr>
          <w:sz w:val="22"/>
          <w:szCs w:val="22"/>
        </w:rPr>
        <w:t>Demonstrate the ability to scale formulas with speed and accuracy using both balance and electronic scales</w:t>
      </w:r>
      <w:r>
        <w:rPr>
          <w:sz w:val="22"/>
          <w:szCs w:val="22"/>
        </w:rPr>
        <w:t>.</w:t>
      </w:r>
    </w:p>
    <w:p w14:paraId="4BFBC4C7" w14:textId="0DE92BF6" w:rsidR="005F578C" w:rsidRDefault="005F578C">
      <w:pPr>
        <w:pStyle w:val="NoSpacing"/>
        <w:numPr>
          <w:ilvl w:val="0"/>
          <w:numId w:val="22"/>
        </w:numPr>
        <w:tabs>
          <w:tab w:val="left" w:pos="180"/>
          <w:tab w:val="left" w:pos="360"/>
        </w:tabs>
        <w:rPr>
          <w:sz w:val="22"/>
          <w:szCs w:val="22"/>
        </w:rPr>
      </w:pPr>
      <w:r w:rsidRPr="005F578C">
        <w:rPr>
          <w:sz w:val="22"/>
          <w:szCs w:val="22"/>
        </w:rPr>
        <w:t>Demonstrate ability to make scones, biscuits and quick breads using correct methods</w:t>
      </w:r>
      <w:r>
        <w:rPr>
          <w:sz w:val="22"/>
          <w:szCs w:val="22"/>
        </w:rPr>
        <w:t>.</w:t>
      </w:r>
    </w:p>
    <w:p w14:paraId="7F740B36" w14:textId="7B26D092" w:rsidR="005F578C" w:rsidRDefault="005F578C">
      <w:pPr>
        <w:pStyle w:val="NoSpacing"/>
        <w:numPr>
          <w:ilvl w:val="0"/>
          <w:numId w:val="22"/>
        </w:numPr>
        <w:tabs>
          <w:tab w:val="left" w:pos="180"/>
          <w:tab w:val="left" w:pos="360"/>
        </w:tabs>
        <w:rPr>
          <w:sz w:val="22"/>
          <w:szCs w:val="22"/>
        </w:rPr>
      </w:pPr>
      <w:r w:rsidRPr="005F578C">
        <w:rPr>
          <w:sz w:val="22"/>
          <w:szCs w:val="22"/>
        </w:rPr>
        <w:t>Demonstrate ability to make fruit pie fillings, cream fillings and crusts</w:t>
      </w:r>
      <w:r>
        <w:rPr>
          <w:sz w:val="22"/>
          <w:szCs w:val="22"/>
        </w:rPr>
        <w:t>.</w:t>
      </w:r>
    </w:p>
    <w:p w14:paraId="2B70BD72" w14:textId="59F4E939" w:rsidR="005F578C" w:rsidRDefault="005F578C">
      <w:pPr>
        <w:pStyle w:val="NoSpacing"/>
        <w:numPr>
          <w:ilvl w:val="0"/>
          <w:numId w:val="22"/>
        </w:numPr>
        <w:tabs>
          <w:tab w:val="left" w:pos="180"/>
          <w:tab w:val="left" w:pos="360"/>
        </w:tabs>
        <w:rPr>
          <w:sz w:val="22"/>
          <w:szCs w:val="22"/>
        </w:rPr>
      </w:pPr>
      <w:r w:rsidRPr="005F578C">
        <w:rPr>
          <w:sz w:val="22"/>
          <w:szCs w:val="22"/>
        </w:rPr>
        <w:t>Demonstrate efficient use of time and work area</w:t>
      </w:r>
      <w:r>
        <w:rPr>
          <w:sz w:val="22"/>
          <w:szCs w:val="22"/>
        </w:rPr>
        <w:t>.</w:t>
      </w:r>
    </w:p>
    <w:p w14:paraId="785F8264" w14:textId="2E0AB165" w:rsidR="000B0EA9" w:rsidRPr="005F2B1A" w:rsidRDefault="00DE52A0">
      <w:pPr>
        <w:pStyle w:val="NoSpacing"/>
        <w:numPr>
          <w:ilvl w:val="0"/>
          <w:numId w:val="22"/>
        </w:numPr>
        <w:tabs>
          <w:tab w:val="left" w:pos="180"/>
          <w:tab w:val="left" w:pos="360"/>
        </w:tabs>
        <w:rPr>
          <w:sz w:val="22"/>
          <w:szCs w:val="22"/>
        </w:rPr>
      </w:pPr>
      <w:r w:rsidRPr="005F2B1A">
        <w:rPr>
          <w:sz w:val="22"/>
          <w:szCs w:val="22"/>
        </w:rPr>
        <w:t>Demonstrate production with speed and accuracy, employing safe and sanitary work habits.</w:t>
      </w:r>
    </w:p>
    <w:p w14:paraId="2445C94E" w14:textId="3FF6876F" w:rsidR="004547B4" w:rsidRPr="00DF6D45" w:rsidRDefault="004547B4" w:rsidP="00DF6D45">
      <w:pPr>
        <w:pStyle w:val="Heading3"/>
        <w:rPr>
          <w:sz w:val="22"/>
          <w:szCs w:val="22"/>
        </w:rPr>
      </w:pPr>
      <w:bookmarkStart w:id="88" w:name="_Toc239318108"/>
      <w:r w:rsidRPr="00DF6D45">
        <w:rPr>
          <w:sz w:val="22"/>
          <w:szCs w:val="22"/>
        </w:rPr>
        <w:t xml:space="preserve">PBAK 121: Cookies, Brownies, Bars &amp; Quick Breads CIP </w:t>
      </w:r>
      <w:r w:rsidR="003A1BC8" w:rsidRPr="00DF6D45">
        <w:rPr>
          <w:sz w:val="22"/>
          <w:szCs w:val="22"/>
        </w:rPr>
        <w:t xml:space="preserve">12.0501 </w:t>
      </w:r>
      <w:r w:rsidRPr="00DF6D45">
        <w:rPr>
          <w:sz w:val="22"/>
          <w:szCs w:val="22"/>
        </w:rPr>
        <w:t>(5 credits)</w:t>
      </w:r>
      <w:bookmarkEnd w:id="88"/>
    </w:p>
    <w:p w14:paraId="4701F839" w14:textId="34E81D8B" w:rsidR="003A1BC8" w:rsidRDefault="003A1BC8" w:rsidP="004547B4">
      <w:pPr>
        <w:pStyle w:val="NoSpacing"/>
        <w:tabs>
          <w:tab w:val="left" w:pos="180"/>
          <w:tab w:val="left" w:pos="360"/>
        </w:tabs>
        <w:rPr>
          <w:sz w:val="22"/>
          <w:szCs w:val="22"/>
        </w:rPr>
      </w:pPr>
      <w:r>
        <w:rPr>
          <w:sz w:val="22"/>
          <w:szCs w:val="22"/>
        </w:rPr>
        <w:t>DESCRIPTION</w:t>
      </w:r>
    </w:p>
    <w:p w14:paraId="7CA46005" w14:textId="7F49B63E" w:rsidR="003A1BC8" w:rsidRDefault="003A1BC8" w:rsidP="004547B4">
      <w:pPr>
        <w:pStyle w:val="NoSpacing"/>
        <w:tabs>
          <w:tab w:val="left" w:pos="180"/>
          <w:tab w:val="left" w:pos="360"/>
        </w:tabs>
        <w:rPr>
          <w:sz w:val="22"/>
          <w:szCs w:val="22"/>
        </w:rPr>
      </w:pPr>
      <w:r w:rsidRPr="003A1BC8">
        <w:rPr>
          <w:sz w:val="22"/>
          <w:szCs w:val="22"/>
        </w:rPr>
        <w:t>Covers production of a variety of cookies by method such as bar, rolled, cut, scooped, refrigerator and decorated. Also covered are brownies, layered bars, cheesecake bars and quick breads. Also covers professionalism in the workplace, safety and sanitation, equipment use and safety, baker's math, weights and measures and note-taking.</w:t>
      </w:r>
    </w:p>
    <w:p w14:paraId="5AAF0F47" w14:textId="53030C6E" w:rsidR="003A1BC8" w:rsidRDefault="003A1BC8" w:rsidP="004547B4">
      <w:pPr>
        <w:pStyle w:val="NoSpacing"/>
        <w:tabs>
          <w:tab w:val="left" w:pos="180"/>
          <w:tab w:val="left" w:pos="360"/>
        </w:tabs>
        <w:rPr>
          <w:sz w:val="22"/>
          <w:szCs w:val="22"/>
        </w:rPr>
      </w:pPr>
      <w:r>
        <w:rPr>
          <w:sz w:val="22"/>
          <w:szCs w:val="22"/>
        </w:rPr>
        <w:t>COURSE OUTCOMES</w:t>
      </w:r>
    </w:p>
    <w:p w14:paraId="3069FA61" w14:textId="2C0CE211" w:rsidR="003A1BC8" w:rsidRDefault="00EE7EA3">
      <w:pPr>
        <w:pStyle w:val="NoSpacing"/>
        <w:numPr>
          <w:ilvl w:val="0"/>
          <w:numId w:val="23"/>
        </w:numPr>
        <w:tabs>
          <w:tab w:val="left" w:pos="180"/>
          <w:tab w:val="left" w:pos="360"/>
        </w:tabs>
        <w:rPr>
          <w:sz w:val="22"/>
          <w:szCs w:val="22"/>
        </w:rPr>
      </w:pPr>
      <w:r w:rsidRPr="00EE7EA3">
        <w:rPr>
          <w:sz w:val="22"/>
          <w:szCs w:val="22"/>
        </w:rPr>
        <w:t>Present thorough and accurate notes</w:t>
      </w:r>
      <w:r w:rsidR="00896586">
        <w:rPr>
          <w:sz w:val="22"/>
          <w:szCs w:val="22"/>
        </w:rPr>
        <w:t>.</w:t>
      </w:r>
    </w:p>
    <w:p w14:paraId="50835385" w14:textId="05495DDA" w:rsidR="00EE7EA3" w:rsidRDefault="00896586">
      <w:pPr>
        <w:pStyle w:val="NoSpacing"/>
        <w:numPr>
          <w:ilvl w:val="0"/>
          <w:numId w:val="23"/>
        </w:numPr>
        <w:tabs>
          <w:tab w:val="left" w:pos="180"/>
          <w:tab w:val="left" w:pos="360"/>
        </w:tabs>
        <w:rPr>
          <w:sz w:val="22"/>
          <w:szCs w:val="22"/>
        </w:rPr>
      </w:pPr>
      <w:r w:rsidRPr="00896586">
        <w:rPr>
          <w:sz w:val="22"/>
          <w:szCs w:val="22"/>
        </w:rPr>
        <w:t>Demonstrate the ability to scale formulas with speed and accuracy using both balance and electronic scales</w:t>
      </w:r>
      <w:r>
        <w:rPr>
          <w:sz w:val="22"/>
          <w:szCs w:val="22"/>
        </w:rPr>
        <w:t>.</w:t>
      </w:r>
    </w:p>
    <w:p w14:paraId="699C65DF" w14:textId="0FD73D14" w:rsidR="00896586" w:rsidRDefault="00896586">
      <w:pPr>
        <w:pStyle w:val="NoSpacing"/>
        <w:numPr>
          <w:ilvl w:val="0"/>
          <w:numId w:val="23"/>
        </w:numPr>
        <w:tabs>
          <w:tab w:val="left" w:pos="180"/>
          <w:tab w:val="left" w:pos="360"/>
        </w:tabs>
        <w:rPr>
          <w:sz w:val="22"/>
          <w:szCs w:val="22"/>
        </w:rPr>
      </w:pPr>
      <w:r w:rsidRPr="00896586">
        <w:rPr>
          <w:sz w:val="22"/>
          <w:szCs w:val="22"/>
        </w:rPr>
        <w:t>Demonstrate proficiency when mixing a variety of cookies, brownies, and bars</w:t>
      </w:r>
      <w:r>
        <w:rPr>
          <w:sz w:val="22"/>
          <w:szCs w:val="22"/>
        </w:rPr>
        <w:t>.</w:t>
      </w:r>
    </w:p>
    <w:p w14:paraId="215082AD" w14:textId="5A59374A" w:rsidR="00896586" w:rsidRDefault="00896586">
      <w:pPr>
        <w:pStyle w:val="NoSpacing"/>
        <w:numPr>
          <w:ilvl w:val="0"/>
          <w:numId w:val="23"/>
        </w:numPr>
        <w:tabs>
          <w:tab w:val="left" w:pos="180"/>
          <w:tab w:val="left" w:pos="360"/>
        </w:tabs>
        <w:rPr>
          <w:sz w:val="22"/>
          <w:szCs w:val="22"/>
        </w:rPr>
      </w:pPr>
      <w:r w:rsidRPr="00896586">
        <w:rPr>
          <w:sz w:val="22"/>
          <w:szCs w:val="22"/>
        </w:rPr>
        <w:t>Demonstrate the correct method when mixing quick breads and pound cakes</w:t>
      </w:r>
      <w:r>
        <w:rPr>
          <w:sz w:val="22"/>
          <w:szCs w:val="22"/>
        </w:rPr>
        <w:t>.</w:t>
      </w:r>
    </w:p>
    <w:p w14:paraId="565B92CD" w14:textId="295E7B57" w:rsidR="00896586" w:rsidRDefault="00896586">
      <w:pPr>
        <w:pStyle w:val="NoSpacing"/>
        <w:numPr>
          <w:ilvl w:val="0"/>
          <w:numId w:val="23"/>
        </w:numPr>
        <w:tabs>
          <w:tab w:val="left" w:pos="180"/>
          <w:tab w:val="left" w:pos="360"/>
        </w:tabs>
        <w:rPr>
          <w:sz w:val="22"/>
          <w:szCs w:val="22"/>
        </w:rPr>
      </w:pPr>
      <w:r w:rsidRPr="00896586">
        <w:rPr>
          <w:sz w:val="22"/>
          <w:szCs w:val="22"/>
        </w:rPr>
        <w:t>Demonstrate efficient use of time and workspace</w:t>
      </w:r>
      <w:r>
        <w:rPr>
          <w:sz w:val="22"/>
          <w:szCs w:val="22"/>
        </w:rPr>
        <w:t>.</w:t>
      </w:r>
    </w:p>
    <w:p w14:paraId="490495D0" w14:textId="7CC68577" w:rsidR="00896586" w:rsidRDefault="007C3F2E">
      <w:pPr>
        <w:pStyle w:val="NoSpacing"/>
        <w:numPr>
          <w:ilvl w:val="0"/>
          <w:numId w:val="23"/>
        </w:numPr>
        <w:tabs>
          <w:tab w:val="left" w:pos="180"/>
          <w:tab w:val="left" w:pos="360"/>
        </w:tabs>
        <w:rPr>
          <w:sz w:val="22"/>
          <w:szCs w:val="22"/>
        </w:rPr>
      </w:pPr>
      <w:r w:rsidRPr="007C3F2E">
        <w:rPr>
          <w:sz w:val="22"/>
          <w:szCs w:val="22"/>
        </w:rPr>
        <w:t>Demonstrate proper makeup of a variety of products.</w:t>
      </w:r>
    </w:p>
    <w:p w14:paraId="4163BE3C" w14:textId="1E6EF015" w:rsidR="007C3F2E" w:rsidRDefault="007C3F2E">
      <w:pPr>
        <w:pStyle w:val="NoSpacing"/>
        <w:numPr>
          <w:ilvl w:val="0"/>
          <w:numId w:val="23"/>
        </w:numPr>
        <w:tabs>
          <w:tab w:val="left" w:pos="180"/>
          <w:tab w:val="left" w:pos="360"/>
        </w:tabs>
        <w:rPr>
          <w:sz w:val="22"/>
          <w:szCs w:val="22"/>
        </w:rPr>
      </w:pPr>
      <w:r w:rsidRPr="007C3F2E">
        <w:rPr>
          <w:sz w:val="22"/>
          <w:szCs w:val="22"/>
        </w:rPr>
        <w:t>Demonstrate the ability to properly bake the product.</w:t>
      </w:r>
    </w:p>
    <w:p w14:paraId="24487DCB" w14:textId="1D3D6898" w:rsidR="004547B4" w:rsidRPr="005F2B1A" w:rsidRDefault="007C3F2E">
      <w:pPr>
        <w:pStyle w:val="NoSpacing"/>
        <w:numPr>
          <w:ilvl w:val="0"/>
          <w:numId w:val="23"/>
        </w:numPr>
        <w:tabs>
          <w:tab w:val="left" w:pos="180"/>
          <w:tab w:val="left" w:pos="360"/>
        </w:tabs>
        <w:rPr>
          <w:sz w:val="22"/>
          <w:szCs w:val="22"/>
        </w:rPr>
      </w:pPr>
      <w:r w:rsidRPr="005F2B1A">
        <w:rPr>
          <w:sz w:val="22"/>
          <w:szCs w:val="22"/>
        </w:rPr>
        <w:t>Demonstrate production with speed and accuracy, employing safe and sanitary work habits.</w:t>
      </w:r>
    </w:p>
    <w:p w14:paraId="0C0EA107" w14:textId="77777777" w:rsidR="004547B4" w:rsidRPr="00DF6D45" w:rsidRDefault="004547B4" w:rsidP="00DF6D45">
      <w:pPr>
        <w:pStyle w:val="Heading1"/>
        <w:rPr>
          <w:sz w:val="24"/>
          <w:szCs w:val="24"/>
        </w:rPr>
      </w:pPr>
      <w:bookmarkStart w:id="89" w:name="_Toc239318109"/>
      <w:r w:rsidRPr="00DF6D45">
        <w:rPr>
          <w:sz w:val="24"/>
          <w:szCs w:val="24"/>
        </w:rPr>
        <w:t>MANUFACTURING AND TRADES</w:t>
      </w:r>
      <w:bookmarkEnd w:id="89"/>
    </w:p>
    <w:p w14:paraId="0B6FE9F2" w14:textId="3201CB8B" w:rsidR="00AE6EE3" w:rsidRDefault="00E34EDF" w:rsidP="00925D05">
      <w:pPr>
        <w:pStyle w:val="Heading2"/>
        <w:rPr>
          <w:sz w:val="22"/>
          <w:szCs w:val="22"/>
        </w:rPr>
      </w:pPr>
      <w:bookmarkStart w:id="90" w:name="_Toc239318110"/>
      <w:r w:rsidRPr="00DF6D45">
        <w:rPr>
          <w:sz w:val="22"/>
          <w:szCs w:val="22"/>
        </w:rPr>
        <w:t>D</w:t>
      </w:r>
      <w:r w:rsidR="004547B4" w:rsidRPr="00DF6D45">
        <w:rPr>
          <w:sz w:val="22"/>
          <w:szCs w:val="22"/>
        </w:rPr>
        <w:t>iesel</w:t>
      </w:r>
      <w:bookmarkEnd w:id="90"/>
    </w:p>
    <w:p w14:paraId="5C618070" w14:textId="2B739034" w:rsidR="004547B4" w:rsidRPr="00DF6D45" w:rsidRDefault="004547B4" w:rsidP="00DF6D45">
      <w:pPr>
        <w:pStyle w:val="Heading3"/>
        <w:rPr>
          <w:sz w:val="22"/>
          <w:szCs w:val="22"/>
        </w:rPr>
      </w:pPr>
      <w:bookmarkStart w:id="91" w:name="_Toc239318111"/>
      <w:r w:rsidRPr="00DF6D45">
        <w:rPr>
          <w:sz w:val="22"/>
          <w:szCs w:val="22"/>
        </w:rPr>
        <w:t xml:space="preserve">DIES 224: Diesel Procedures CIP </w:t>
      </w:r>
      <w:r w:rsidR="00E151FC" w:rsidRPr="00DF6D45">
        <w:rPr>
          <w:sz w:val="22"/>
          <w:szCs w:val="22"/>
        </w:rPr>
        <w:t xml:space="preserve">47.0605 </w:t>
      </w:r>
      <w:r w:rsidRPr="00DF6D45">
        <w:rPr>
          <w:sz w:val="22"/>
          <w:szCs w:val="22"/>
        </w:rPr>
        <w:t>(10 credits)</w:t>
      </w:r>
      <w:bookmarkEnd w:id="91"/>
    </w:p>
    <w:p w14:paraId="397C0D27" w14:textId="76D7FC29" w:rsidR="00E151FC" w:rsidRDefault="00E151FC" w:rsidP="004547B4">
      <w:pPr>
        <w:pStyle w:val="NoSpacing"/>
        <w:tabs>
          <w:tab w:val="left" w:pos="180"/>
          <w:tab w:val="left" w:pos="360"/>
        </w:tabs>
        <w:rPr>
          <w:sz w:val="22"/>
          <w:szCs w:val="22"/>
        </w:rPr>
      </w:pPr>
      <w:r>
        <w:rPr>
          <w:sz w:val="22"/>
          <w:szCs w:val="22"/>
        </w:rPr>
        <w:t>DESCRIPTION</w:t>
      </w:r>
    </w:p>
    <w:p w14:paraId="11493C13" w14:textId="0327AE6B" w:rsidR="00E151FC" w:rsidRDefault="00E151FC" w:rsidP="004547B4">
      <w:pPr>
        <w:pStyle w:val="NoSpacing"/>
        <w:tabs>
          <w:tab w:val="left" w:pos="180"/>
          <w:tab w:val="left" w:pos="360"/>
        </w:tabs>
        <w:rPr>
          <w:sz w:val="22"/>
          <w:szCs w:val="22"/>
        </w:rPr>
      </w:pPr>
      <w:r w:rsidRPr="00E151FC">
        <w:rPr>
          <w:sz w:val="22"/>
          <w:szCs w:val="22"/>
        </w:rPr>
        <w:t>Repair and maintenance of diesel and heavy equipment. Students will participate in customer repair projects.</w:t>
      </w:r>
    </w:p>
    <w:p w14:paraId="25A680A7" w14:textId="77777777" w:rsidR="00D167E6" w:rsidRDefault="00E151FC" w:rsidP="00D167E6">
      <w:pPr>
        <w:pStyle w:val="NoSpacing"/>
        <w:tabs>
          <w:tab w:val="left" w:pos="180"/>
          <w:tab w:val="left" w:pos="360"/>
        </w:tabs>
        <w:rPr>
          <w:sz w:val="22"/>
          <w:szCs w:val="22"/>
        </w:rPr>
      </w:pPr>
      <w:r>
        <w:rPr>
          <w:sz w:val="22"/>
          <w:szCs w:val="22"/>
        </w:rPr>
        <w:t>COURSE OUTCOMES</w:t>
      </w:r>
    </w:p>
    <w:p w14:paraId="1F95AAD7" w14:textId="4BAEB5B2" w:rsidR="00D167E6" w:rsidRPr="00D167E6" w:rsidRDefault="00D167E6">
      <w:pPr>
        <w:pStyle w:val="NoSpacing"/>
        <w:numPr>
          <w:ilvl w:val="0"/>
          <w:numId w:val="36"/>
        </w:numPr>
        <w:tabs>
          <w:tab w:val="left" w:pos="180"/>
          <w:tab w:val="left" w:pos="360"/>
        </w:tabs>
        <w:rPr>
          <w:rFonts w:eastAsia="Times New Roman" w:cs="Times New Roman"/>
          <w:kern w:val="0"/>
          <w:sz w:val="22"/>
          <w:szCs w:val="22"/>
          <w14:ligatures w14:val="none"/>
        </w:rPr>
      </w:pPr>
      <w:r w:rsidRPr="00D167E6">
        <w:rPr>
          <w:rFonts w:eastAsia="Times New Roman" w:cs="Times New Roman"/>
          <w:kern w:val="0"/>
          <w:sz w:val="22"/>
          <w:szCs w:val="22"/>
          <w14:ligatures w14:val="none"/>
        </w:rPr>
        <w:t>Identify and distinguish various hydraulic schematic symbols.</w:t>
      </w:r>
    </w:p>
    <w:p w14:paraId="4BC7BBE4" w14:textId="77777777" w:rsidR="00D167E6" w:rsidRPr="00D167E6" w:rsidRDefault="00D167E6">
      <w:pPr>
        <w:numPr>
          <w:ilvl w:val="0"/>
          <w:numId w:val="36"/>
        </w:numPr>
        <w:spacing w:before="100" w:beforeAutospacing="1" w:after="100" w:afterAutospacing="1" w:line="240" w:lineRule="auto"/>
        <w:rPr>
          <w:rFonts w:eastAsia="Times New Roman" w:cs="Times New Roman"/>
          <w:kern w:val="0"/>
          <w:sz w:val="22"/>
          <w:szCs w:val="22"/>
          <w14:ligatures w14:val="none"/>
        </w:rPr>
      </w:pPr>
      <w:r w:rsidRPr="00D167E6">
        <w:rPr>
          <w:rFonts w:eastAsia="Times New Roman" w:cs="Times New Roman"/>
          <w:kern w:val="0"/>
          <w:sz w:val="22"/>
          <w:szCs w:val="22"/>
          <w14:ligatures w14:val="none"/>
        </w:rPr>
        <w:t>Identify and distinguish the differences between directional controls, pressure controls, and flow controls and be able to analyze the cause and effect relationship of different types of circuits with respect to the principles of fluid power.</w:t>
      </w:r>
    </w:p>
    <w:p w14:paraId="48800619" w14:textId="77777777" w:rsidR="00D167E6" w:rsidRPr="00D167E6" w:rsidRDefault="00D167E6">
      <w:pPr>
        <w:numPr>
          <w:ilvl w:val="0"/>
          <w:numId w:val="36"/>
        </w:numPr>
        <w:spacing w:before="100" w:beforeAutospacing="1" w:after="100" w:afterAutospacing="1" w:line="240" w:lineRule="auto"/>
        <w:rPr>
          <w:rFonts w:eastAsia="Times New Roman" w:cs="Times New Roman"/>
          <w:kern w:val="0"/>
          <w:sz w:val="22"/>
          <w:szCs w:val="22"/>
          <w14:ligatures w14:val="none"/>
        </w:rPr>
      </w:pPr>
      <w:r w:rsidRPr="00D167E6">
        <w:rPr>
          <w:rFonts w:eastAsia="Times New Roman" w:cs="Times New Roman"/>
          <w:kern w:val="0"/>
          <w:sz w:val="22"/>
          <w:szCs w:val="22"/>
          <w14:ligatures w14:val="none"/>
        </w:rPr>
        <w:t>Select and design various hydraulic circuits.</w:t>
      </w:r>
    </w:p>
    <w:p w14:paraId="7276D8FA" w14:textId="77777777" w:rsidR="00D167E6" w:rsidRPr="00D167E6" w:rsidRDefault="00D167E6">
      <w:pPr>
        <w:numPr>
          <w:ilvl w:val="0"/>
          <w:numId w:val="36"/>
        </w:numPr>
        <w:spacing w:before="100" w:beforeAutospacing="1" w:after="100" w:afterAutospacing="1" w:line="240" w:lineRule="auto"/>
        <w:rPr>
          <w:rFonts w:eastAsia="Times New Roman" w:cs="Times New Roman"/>
          <w:kern w:val="0"/>
          <w:sz w:val="22"/>
          <w:szCs w:val="22"/>
          <w14:ligatures w14:val="none"/>
        </w:rPr>
      </w:pPr>
      <w:r w:rsidRPr="00D167E6">
        <w:rPr>
          <w:rFonts w:eastAsia="Times New Roman" w:cs="Times New Roman"/>
          <w:kern w:val="0"/>
          <w:sz w:val="22"/>
          <w:szCs w:val="22"/>
          <w14:ligatures w14:val="none"/>
        </w:rPr>
        <w:t>Troubleshoot and analyze data and evidence collected from competency exercises.</w:t>
      </w:r>
    </w:p>
    <w:p w14:paraId="546EDE3D" w14:textId="77777777" w:rsidR="00D167E6" w:rsidRPr="00D167E6" w:rsidRDefault="00D167E6">
      <w:pPr>
        <w:numPr>
          <w:ilvl w:val="0"/>
          <w:numId w:val="36"/>
        </w:numPr>
        <w:spacing w:before="100" w:beforeAutospacing="1" w:after="100" w:afterAutospacing="1" w:line="240" w:lineRule="auto"/>
        <w:rPr>
          <w:rFonts w:eastAsia="Times New Roman" w:cs="Times New Roman"/>
          <w:kern w:val="0"/>
          <w:sz w:val="22"/>
          <w:szCs w:val="22"/>
          <w14:ligatures w14:val="none"/>
        </w:rPr>
      </w:pPr>
      <w:r w:rsidRPr="00D167E6">
        <w:rPr>
          <w:rFonts w:eastAsia="Times New Roman" w:cs="Times New Roman"/>
          <w:kern w:val="0"/>
          <w:sz w:val="22"/>
          <w:szCs w:val="22"/>
          <w14:ligatures w14:val="none"/>
        </w:rPr>
        <w:t>Comprehend, identify and correct problems in controlled and complex contexts.</w:t>
      </w:r>
    </w:p>
    <w:p w14:paraId="0D524543" w14:textId="4D994931" w:rsidR="00E151FC" w:rsidRPr="00D167E6" w:rsidRDefault="00D167E6">
      <w:pPr>
        <w:numPr>
          <w:ilvl w:val="0"/>
          <w:numId w:val="36"/>
        </w:numPr>
        <w:tabs>
          <w:tab w:val="left" w:pos="180"/>
          <w:tab w:val="left" w:pos="360"/>
        </w:tabs>
        <w:spacing w:before="100" w:beforeAutospacing="1" w:after="100" w:afterAutospacing="1" w:line="240" w:lineRule="auto"/>
        <w:rPr>
          <w:sz w:val="22"/>
          <w:szCs w:val="22"/>
        </w:rPr>
      </w:pPr>
      <w:r w:rsidRPr="00D167E6">
        <w:rPr>
          <w:rFonts w:eastAsia="Times New Roman" w:cs="Times New Roman"/>
          <w:kern w:val="0"/>
          <w:sz w:val="22"/>
          <w:szCs w:val="22"/>
          <w14:ligatures w14:val="none"/>
        </w:rPr>
        <w:lastRenderedPageBreak/>
        <w:t>Identify and troubleshoot various types of hydraulic pumps and actuators.</w:t>
      </w:r>
    </w:p>
    <w:p w14:paraId="23891FD5" w14:textId="1A3ECFFF" w:rsidR="004547B4" w:rsidRPr="00DF6D45" w:rsidRDefault="004547B4" w:rsidP="00DF6D45">
      <w:pPr>
        <w:pStyle w:val="Heading3"/>
        <w:rPr>
          <w:sz w:val="22"/>
          <w:szCs w:val="22"/>
        </w:rPr>
      </w:pPr>
      <w:bookmarkStart w:id="92" w:name="_Toc239318112"/>
      <w:r w:rsidRPr="00DF6D45">
        <w:rPr>
          <w:sz w:val="22"/>
          <w:szCs w:val="22"/>
        </w:rPr>
        <w:t>DIES 226: Diesel Procedures CIP</w:t>
      </w:r>
      <w:r w:rsidR="00E151FC" w:rsidRPr="00DF6D45">
        <w:rPr>
          <w:sz w:val="22"/>
          <w:szCs w:val="22"/>
        </w:rPr>
        <w:t xml:space="preserve"> </w:t>
      </w:r>
      <w:r w:rsidR="007734EA" w:rsidRPr="00DF6D45">
        <w:rPr>
          <w:sz w:val="22"/>
          <w:szCs w:val="22"/>
        </w:rPr>
        <w:t>47.0605</w:t>
      </w:r>
      <w:r w:rsidRPr="00DF6D45">
        <w:rPr>
          <w:sz w:val="22"/>
          <w:szCs w:val="22"/>
        </w:rPr>
        <w:t xml:space="preserve"> (10 credits)</w:t>
      </w:r>
      <w:bookmarkEnd w:id="92"/>
    </w:p>
    <w:p w14:paraId="78F6761B" w14:textId="7A5E08A3" w:rsidR="007734EA" w:rsidRDefault="007734EA" w:rsidP="004547B4">
      <w:pPr>
        <w:pStyle w:val="NoSpacing"/>
        <w:tabs>
          <w:tab w:val="left" w:pos="180"/>
          <w:tab w:val="left" w:pos="360"/>
        </w:tabs>
        <w:rPr>
          <w:sz w:val="22"/>
          <w:szCs w:val="22"/>
        </w:rPr>
      </w:pPr>
      <w:r>
        <w:rPr>
          <w:sz w:val="22"/>
          <w:szCs w:val="22"/>
        </w:rPr>
        <w:t>DESCRIPTION</w:t>
      </w:r>
    </w:p>
    <w:p w14:paraId="1FE28B6B" w14:textId="77777777" w:rsidR="00143E53" w:rsidRPr="00143E53" w:rsidRDefault="00143E53" w:rsidP="00143E53">
      <w:pPr>
        <w:pStyle w:val="NoSpacing"/>
        <w:tabs>
          <w:tab w:val="left" w:pos="180"/>
          <w:tab w:val="left" w:pos="360"/>
        </w:tabs>
        <w:rPr>
          <w:sz w:val="22"/>
          <w:szCs w:val="22"/>
        </w:rPr>
      </w:pPr>
      <w:r w:rsidRPr="00143E53">
        <w:rPr>
          <w:sz w:val="22"/>
          <w:szCs w:val="22"/>
        </w:rPr>
        <w:t>Repair and maintenance of diesel and heavy equipment. Students will participate in customer repair projects.</w:t>
      </w:r>
    </w:p>
    <w:p w14:paraId="7C7D7424" w14:textId="679977B6" w:rsidR="007734EA" w:rsidRDefault="00143E53" w:rsidP="004547B4">
      <w:pPr>
        <w:pStyle w:val="NoSpacing"/>
        <w:tabs>
          <w:tab w:val="left" w:pos="180"/>
          <w:tab w:val="left" w:pos="360"/>
        </w:tabs>
        <w:rPr>
          <w:sz w:val="22"/>
          <w:szCs w:val="22"/>
        </w:rPr>
      </w:pPr>
      <w:r>
        <w:rPr>
          <w:sz w:val="22"/>
          <w:szCs w:val="22"/>
        </w:rPr>
        <w:t>COURSE OUTCOMES</w:t>
      </w:r>
    </w:p>
    <w:p w14:paraId="1A3F90BE" w14:textId="77777777" w:rsidR="003A00D9" w:rsidRPr="003A00D9" w:rsidRDefault="003A00D9">
      <w:pPr>
        <w:pStyle w:val="NoSpacing"/>
        <w:numPr>
          <w:ilvl w:val="0"/>
          <w:numId w:val="37"/>
        </w:numPr>
        <w:tabs>
          <w:tab w:val="left" w:pos="180"/>
          <w:tab w:val="left" w:pos="360"/>
        </w:tabs>
        <w:rPr>
          <w:sz w:val="22"/>
          <w:szCs w:val="22"/>
        </w:rPr>
      </w:pPr>
      <w:r w:rsidRPr="003A00D9">
        <w:rPr>
          <w:sz w:val="22"/>
          <w:szCs w:val="22"/>
        </w:rPr>
        <w:t>Identify and use resources, service manuals, library and parts ordering literature.</w:t>
      </w:r>
    </w:p>
    <w:p w14:paraId="13A08D23" w14:textId="77777777" w:rsidR="003A00D9" w:rsidRPr="003A00D9" w:rsidRDefault="003A00D9">
      <w:pPr>
        <w:pStyle w:val="NoSpacing"/>
        <w:numPr>
          <w:ilvl w:val="0"/>
          <w:numId w:val="37"/>
        </w:numPr>
        <w:tabs>
          <w:tab w:val="left" w:pos="180"/>
          <w:tab w:val="left" w:pos="360"/>
        </w:tabs>
        <w:rPr>
          <w:sz w:val="22"/>
          <w:szCs w:val="22"/>
        </w:rPr>
      </w:pPr>
      <w:r w:rsidRPr="003A00D9">
        <w:rPr>
          <w:sz w:val="22"/>
          <w:szCs w:val="22"/>
        </w:rPr>
        <w:t>Understand and perform verbal and written instructions.</w:t>
      </w:r>
    </w:p>
    <w:p w14:paraId="11532F77" w14:textId="77777777" w:rsidR="003A00D9" w:rsidRPr="003A00D9" w:rsidRDefault="003A00D9">
      <w:pPr>
        <w:pStyle w:val="NoSpacing"/>
        <w:numPr>
          <w:ilvl w:val="0"/>
          <w:numId w:val="37"/>
        </w:numPr>
        <w:tabs>
          <w:tab w:val="left" w:pos="180"/>
          <w:tab w:val="left" w:pos="360"/>
        </w:tabs>
        <w:rPr>
          <w:sz w:val="22"/>
          <w:szCs w:val="22"/>
        </w:rPr>
      </w:pPr>
      <w:r w:rsidRPr="003A00D9">
        <w:rPr>
          <w:sz w:val="22"/>
          <w:szCs w:val="22"/>
        </w:rPr>
        <w:t>Use electronic resources. The World Wide Web, multi-media devices such as Cat SIS.</w:t>
      </w:r>
    </w:p>
    <w:p w14:paraId="3F50A11A" w14:textId="77777777" w:rsidR="003A00D9" w:rsidRPr="003A00D9" w:rsidRDefault="003A00D9">
      <w:pPr>
        <w:pStyle w:val="NoSpacing"/>
        <w:numPr>
          <w:ilvl w:val="0"/>
          <w:numId w:val="37"/>
        </w:numPr>
        <w:tabs>
          <w:tab w:val="left" w:pos="180"/>
          <w:tab w:val="left" w:pos="360"/>
        </w:tabs>
        <w:rPr>
          <w:sz w:val="22"/>
          <w:szCs w:val="22"/>
        </w:rPr>
      </w:pPr>
      <w:r w:rsidRPr="003A00D9">
        <w:rPr>
          <w:sz w:val="22"/>
          <w:szCs w:val="22"/>
        </w:rPr>
        <w:t>Use the technical resources available to perform complex repair and troubleshooting procedures.</w:t>
      </w:r>
    </w:p>
    <w:p w14:paraId="1341371E" w14:textId="77777777" w:rsidR="003A00D9" w:rsidRPr="003A00D9" w:rsidRDefault="003A00D9">
      <w:pPr>
        <w:pStyle w:val="NoSpacing"/>
        <w:numPr>
          <w:ilvl w:val="0"/>
          <w:numId w:val="37"/>
        </w:numPr>
        <w:tabs>
          <w:tab w:val="left" w:pos="180"/>
          <w:tab w:val="left" w:pos="360"/>
        </w:tabs>
        <w:rPr>
          <w:sz w:val="22"/>
          <w:szCs w:val="22"/>
        </w:rPr>
      </w:pPr>
      <w:r w:rsidRPr="003A00D9">
        <w:rPr>
          <w:sz w:val="22"/>
          <w:szCs w:val="22"/>
        </w:rPr>
        <w:t>Identify, analyze, evaluate, synthesize and implement problem-solving strategies.</w:t>
      </w:r>
    </w:p>
    <w:p w14:paraId="36439151" w14:textId="3B806983" w:rsidR="00143E53" w:rsidRPr="005F2B1A" w:rsidRDefault="003A00D9">
      <w:pPr>
        <w:pStyle w:val="NoSpacing"/>
        <w:numPr>
          <w:ilvl w:val="0"/>
          <w:numId w:val="37"/>
        </w:numPr>
        <w:tabs>
          <w:tab w:val="left" w:pos="180"/>
          <w:tab w:val="left" w:pos="360"/>
        </w:tabs>
        <w:rPr>
          <w:sz w:val="22"/>
          <w:szCs w:val="22"/>
        </w:rPr>
      </w:pPr>
      <w:r w:rsidRPr="005F2B1A">
        <w:rPr>
          <w:sz w:val="22"/>
          <w:szCs w:val="22"/>
        </w:rPr>
        <w:t>Identify, analyze, evaluate, synthesize and implement solutions to problems solved with correlational and cause/effect analysis.</w:t>
      </w:r>
    </w:p>
    <w:p w14:paraId="2F533272" w14:textId="167CB5C9" w:rsidR="00AE6EE3" w:rsidRDefault="004547B4" w:rsidP="005F2B1A">
      <w:pPr>
        <w:pStyle w:val="Heading2"/>
        <w:rPr>
          <w:sz w:val="22"/>
          <w:szCs w:val="22"/>
        </w:rPr>
      </w:pPr>
      <w:bookmarkStart w:id="93" w:name="_Toc239318113"/>
      <w:r w:rsidRPr="00DF6D45">
        <w:rPr>
          <w:sz w:val="22"/>
          <w:szCs w:val="22"/>
        </w:rPr>
        <w:t>Professional Technical Computer Skills</w:t>
      </w:r>
      <w:bookmarkEnd w:id="93"/>
    </w:p>
    <w:p w14:paraId="5ED06FCE" w14:textId="5F6E8E3A" w:rsidR="004547B4" w:rsidRPr="00DF6D45" w:rsidRDefault="004547B4" w:rsidP="00DF6D45">
      <w:pPr>
        <w:pStyle w:val="Heading3"/>
        <w:rPr>
          <w:sz w:val="22"/>
          <w:szCs w:val="22"/>
        </w:rPr>
      </w:pPr>
      <w:bookmarkStart w:id="94" w:name="_Toc239318114"/>
      <w:r w:rsidRPr="00DF6D45">
        <w:rPr>
          <w:sz w:val="22"/>
          <w:szCs w:val="22"/>
        </w:rPr>
        <w:t>PTCS 110: Professional Technical Computational Skills CIP</w:t>
      </w:r>
      <w:r w:rsidR="00143E53" w:rsidRPr="00DF6D45">
        <w:rPr>
          <w:sz w:val="22"/>
          <w:szCs w:val="22"/>
        </w:rPr>
        <w:t xml:space="preserve"> </w:t>
      </w:r>
      <w:r w:rsidR="00231457" w:rsidRPr="00DF6D45">
        <w:rPr>
          <w:sz w:val="22"/>
          <w:szCs w:val="22"/>
        </w:rPr>
        <w:t>15.0403</w:t>
      </w:r>
      <w:r w:rsidRPr="00DF6D45">
        <w:rPr>
          <w:sz w:val="22"/>
          <w:szCs w:val="22"/>
        </w:rPr>
        <w:t xml:space="preserve"> (5 credits)</w:t>
      </w:r>
      <w:bookmarkEnd w:id="94"/>
    </w:p>
    <w:p w14:paraId="3C384D52" w14:textId="3CC2D0FB" w:rsidR="00231457" w:rsidRDefault="00231457" w:rsidP="004547B4">
      <w:pPr>
        <w:pStyle w:val="NoSpacing"/>
        <w:tabs>
          <w:tab w:val="left" w:pos="180"/>
          <w:tab w:val="left" w:pos="360"/>
        </w:tabs>
        <w:rPr>
          <w:sz w:val="22"/>
          <w:szCs w:val="22"/>
        </w:rPr>
      </w:pPr>
      <w:r>
        <w:rPr>
          <w:sz w:val="22"/>
          <w:szCs w:val="22"/>
        </w:rPr>
        <w:t>DESCRIPTION</w:t>
      </w:r>
    </w:p>
    <w:p w14:paraId="6FB38C6D" w14:textId="77777777" w:rsidR="005237D9" w:rsidRPr="005237D9" w:rsidRDefault="005237D9" w:rsidP="005237D9">
      <w:pPr>
        <w:pStyle w:val="NoSpacing"/>
        <w:tabs>
          <w:tab w:val="left" w:pos="180"/>
          <w:tab w:val="left" w:pos="360"/>
        </w:tabs>
        <w:rPr>
          <w:sz w:val="22"/>
          <w:szCs w:val="22"/>
        </w:rPr>
      </w:pPr>
      <w:r w:rsidRPr="005237D9">
        <w:rPr>
          <w:sz w:val="22"/>
          <w:szCs w:val="22"/>
        </w:rPr>
        <w:t>Intended for students enrolled in career technical education programs. It includes topics from algebra, geometry, statistics, and inductive reasoning with an emphasis on applications and measurement. Students will focus on career-specific applications at the end of the course. This course will satisfy the computational requirement for the Certificate of Proficiency, Associate of Applied Science and the Associate of Applied Technology.</w:t>
      </w:r>
    </w:p>
    <w:p w14:paraId="31954E3C" w14:textId="497BFAA7" w:rsidR="00231457" w:rsidRDefault="005237D9" w:rsidP="004547B4">
      <w:pPr>
        <w:pStyle w:val="NoSpacing"/>
        <w:tabs>
          <w:tab w:val="left" w:pos="180"/>
          <w:tab w:val="left" w:pos="360"/>
        </w:tabs>
        <w:rPr>
          <w:sz w:val="22"/>
          <w:szCs w:val="22"/>
        </w:rPr>
      </w:pPr>
      <w:r>
        <w:rPr>
          <w:sz w:val="22"/>
          <w:szCs w:val="22"/>
        </w:rPr>
        <w:t>COURSE OUTCOMES</w:t>
      </w:r>
    </w:p>
    <w:p w14:paraId="4D8A040D" w14:textId="77777777" w:rsidR="00C760E3" w:rsidRPr="00C760E3" w:rsidRDefault="00C760E3">
      <w:pPr>
        <w:pStyle w:val="NoSpacing"/>
        <w:numPr>
          <w:ilvl w:val="0"/>
          <w:numId w:val="24"/>
        </w:numPr>
        <w:tabs>
          <w:tab w:val="left" w:pos="180"/>
          <w:tab w:val="left" w:pos="360"/>
        </w:tabs>
        <w:rPr>
          <w:sz w:val="22"/>
          <w:szCs w:val="22"/>
        </w:rPr>
      </w:pPr>
      <w:r w:rsidRPr="00C760E3">
        <w:rPr>
          <w:sz w:val="22"/>
          <w:szCs w:val="22"/>
        </w:rPr>
        <w:t>Perform basic operations with integers, fractions, and decimals.</w:t>
      </w:r>
    </w:p>
    <w:p w14:paraId="42CA5145" w14:textId="77777777" w:rsidR="00C760E3" w:rsidRPr="00C760E3" w:rsidRDefault="00C760E3">
      <w:pPr>
        <w:pStyle w:val="NoSpacing"/>
        <w:numPr>
          <w:ilvl w:val="0"/>
          <w:numId w:val="24"/>
        </w:numPr>
        <w:tabs>
          <w:tab w:val="left" w:pos="180"/>
          <w:tab w:val="left" w:pos="360"/>
        </w:tabs>
        <w:rPr>
          <w:sz w:val="22"/>
          <w:szCs w:val="22"/>
        </w:rPr>
      </w:pPr>
      <w:r w:rsidRPr="00C760E3">
        <w:rPr>
          <w:sz w:val="22"/>
          <w:szCs w:val="22"/>
        </w:rPr>
        <w:t>Use order of operations to evaluate an expression and to perform dimensional analysis.</w:t>
      </w:r>
    </w:p>
    <w:p w14:paraId="669CA925" w14:textId="77777777" w:rsidR="00C760E3" w:rsidRPr="00C760E3" w:rsidRDefault="00C760E3">
      <w:pPr>
        <w:pStyle w:val="NoSpacing"/>
        <w:numPr>
          <w:ilvl w:val="0"/>
          <w:numId w:val="24"/>
        </w:numPr>
        <w:tabs>
          <w:tab w:val="left" w:pos="180"/>
          <w:tab w:val="left" w:pos="360"/>
        </w:tabs>
        <w:rPr>
          <w:sz w:val="22"/>
          <w:szCs w:val="22"/>
        </w:rPr>
      </w:pPr>
      <w:r w:rsidRPr="00C760E3">
        <w:rPr>
          <w:sz w:val="22"/>
          <w:szCs w:val="22"/>
        </w:rPr>
        <w:t>Model and answer questions pertaining to real world situations, using unit conversions, linear equations, formulas, or basic statistics.</w:t>
      </w:r>
    </w:p>
    <w:p w14:paraId="2311CB8E" w14:textId="77777777" w:rsidR="00C760E3" w:rsidRPr="00C760E3" w:rsidRDefault="00C760E3">
      <w:pPr>
        <w:pStyle w:val="NoSpacing"/>
        <w:numPr>
          <w:ilvl w:val="0"/>
          <w:numId w:val="24"/>
        </w:numPr>
        <w:tabs>
          <w:tab w:val="left" w:pos="180"/>
          <w:tab w:val="left" w:pos="360"/>
        </w:tabs>
        <w:rPr>
          <w:sz w:val="22"/>
          <w:szCs w:val="22"/>
        </w:rPr>
      </w:pPr>
      <w:r w:rsidRPr="00C760E3">
        <w:rPr>
          <w:sz w:val="22"/>
          <w:szCs w:val="22"/>
        </w:rPr>
        <w:t>Solve an equation for a specified variable using additive and multiplicative inverse operations.</w:t>
      </w:r>
    </w:p>
    <w:p w14:paraId="7CBADBA0" w14:textId="77777777" w:rsidR="00C760E3" w:rsidRPr="00C760E3" w:rsidRDefault="00C760E3">
      <w:pPr>
        <w:pStyle w:val="NoSpacing"/>
        <w:numPr>
          <w:ilvl w:val="0"/>
          <w:numId w:val="24"/>
        </w:numPr>
        <w:tabs>
          <w:tab w:val="left" w:pos="180"/>
          <w:tab w:val="left" w:pos="360"/>
        </w:tabs>
        <w:rPr>
          <w:sz w:val="22"/>
          <w:szCs w:val="22"/>
        </w:rPr>
      </w:pPr>
      <w:r w:rsidRPr="00C760E3">
        <w:rPr>
          <w:sz w:val="22"/>
          <w:szCs w:val="22"/>
        </w:rPr>
        <w:t>Connect a linear graph to its equation and to its representations in functional and verbal form.</w:t>
      </w:r>
    </w:p>
    <w:p w14:paraId="27888F8C" w14:textId="77777777" w:rsidR="00C760E3" w:rsidRPr="00C760E3" w:rsidRDefault="00C760E3">
      <w:pPr>
        <w:pStyle w:val="NoSpacing"/>
        <w:numPr>
          <w:ilvl w:val="0"/>
          <w:numId w:val="24"/>
        </w:numPr>
        <w:tabs>
          <w:tab w:val="left" w:pos="180"/>
          <w:tab w:val="left" w:pos="360"/>
        </w:tabs>
        <w:rPr>
          <w:sz w:val="22"/>
          <w:szCs w:val="22"/>
        </w:rPr>
      </w:pPr>
      <w:r w:rsidRPr="00C760E3">
        <w:rPr>
          <w:sz w:val="22"/>
          <w:szCs w:val="22"/>
        </w:rPr>
        <w:t>Understand the limits imposed on precision and accuracy by measurement processes.</w:t>
      </w:r>
    </w:p>
    <w:p w14:paraId="3702D853" w14:textId="54D3A81B" w:rsidR="005237D9" w:rsidRPr="005F2B1A" w:rsidRDefault="00C760E3">
      <w:pPr>
        <w:pStyle w:val="NoSpacing"/>
        <w:numPr>
          <w:ilvl w:val="0"/>
          <w:numId w:val="24"/>
        </w:numPr>
        <w:tabs>
          <w:tab w:val="left" w:pos="180"/>
          <w:tab w:val="left" w:pos="360"/>
        </w:tabs>
        <w:rPr>
          <w:sz w:val="22"/>
          <w:szCs w:val="22"/>
        </w:rPr>
      </w:pPr>
      <w:r w:rsidRPr="005F2B1A">
        <w:rPr>
          <w:sz w:val="22"/>
          <w:szCs w:val="22"/>
        </w:rPr>
        <w:t>Make correct inferences based on inductive reasoning.</w:t>
      </w:r>
    </w:p>
    <w:p w14:paraId="232E95EA" w14:textId="3ABF6552" w:rsidR="00784D2D" w:rsidRDefault="004547B4" w:rsidP="005F2B1A">
      <w:pPr>
        <w:pStyle w:val="Heading2"/>
        <w:rPr>
          <w:sz w:val="22"/>
          <w:szCs w:val="22"/>
        </w:rPr>
      </w:pPr>
      <w:bookmarkStart w:id="95" w:name="_Toc239318115"/>
      <w:r w:rsidRPr="00DF6D45">
        <w:rPr>
          <w:sz w:val="22"/>
          <w:szCs w:val="22"/>
        </w:rPr>
        <w:t>Welding</w:t>
      </w:r>
      <w:bookmarkEnd w:id="95"/>
    </w:p>
    <w:p w14:paraId="1DEF86A2" w14:textId="0E9C7484" w:rsidR="004547B4" w:rsidRDefault="004547B4" w:rsidP="00DF6D45">
      <w:pPr>
        <w:pStyle w:val="Heading3"/>
      </w:pPr>
      <w:bookmarkStart w:id="96" w:name="_Toc239318116"/>
      <w:r w:rsidRPr="00DF6D45">
        <w:rPr>
          <w:sz w:val="22"/>
          <w:szCs w:val="22"/>
        </w:rPr>
        <w:t>WELD 102: Introduction to Welding CIP</w:t>
      </w:r>
      <w:r w:rsidR="002175EA" w:rsidRPr="00DF6D45">
        <w:rPr>
          <w:sz w:val="22"/>
          <w:szCs w:val="22"/>
        </w:rPr>
        <w:t xml:space="preserve"> 48.0508</w:t>
      </w:r>
      <w:r w:rsidRPr="00DF6D45">
        <w:rPr>
          <w:sz w:val="22"/>
          <w:szCs w:val="22"/>
        </w:rPr>
        <w:t xml:space="preserve"> (6 credits)</w:t>
      </w:r>
      <w:bookmarkEnd w:id="96"/>
    </w:p>
    <w:p w14:paraId="2E5A9E48" w14:textId="0E1FE4D5" w:rsidR="002175EA" w:rsidRDefault="002175EA" w:rsidP="004547B4">
      <w:pPr>
        <w:pStyle w:val="NoSpacing"/>
        <w:tabs>
          <w:tab w:val="left" w:pos="180"/>
          <w:tab w:val="left" w:pos="360"/>
        </w:tabs>
        <w:rPr>
          <w:sz w:val="22"/>
          <w:szCs w:val="22"/>
        </w:rPr>
      </w:pPr>
      <w:r>
        <w:rPr>
          <w:sz w:val="22"/>
          <w:szCs w:val="22"/>
        </w:rPr>
        <w:t>DESCRIPTION</w:t>
      </w:r>
    </w:p>
    <w:p w14:paraId="57FE9149" w14:textId="77777777" w:rsidR="00E122E2" w:rsidRPr="00E122E2" w:rsidRDefault="00E122E2" w:rsidP="00E122E2">
      <w:pPr>
        <w:pStyle w:val="NoSpacing"/>
        <w:tabs>
          <w:tab w:val="left" w:pos="180"/>
          <w:tab w:val="left" w:pos="360"/>
        </w:tabs>
        <w:rPr>
          <w:sz w:val="22"/>
          <w:szCs w:val="22"/>
        </w:rPr>
      </w:pPr>
      <w:r w:rsidRPr="00E122E2">
        <w:rPr>
          <w:sz w:val="22"/>
          <w:szCs w:val="22"/>
        </w:rPr>
        <w:t>An introduction to the welding industry and the various career paths available within the industry. Practical application in general shop safety and department-required training on metal working equipment.</w:t>
      </w:r>
    </w:p>
    <w:p w14:paraId="5B656880" w14:textId="06519E0E" w:rsidR="002175EA" w:rsidRDefault="00E122E2" w:rsidP="004547B4">
      <w:pPr>
        <w:pStyle w:val="NoSpacing"/>
        <w:tabs>
          <w:tab w:val="left" w:pos="180"/>
          <w:tab w:val="left" w:pos="360"/>
        </w:tabs>
        <w:rPr>
          <w:sz w:val="22"/>
          <w:szCs w:val="22"/>
        </w:rPr>
      </w:pPr>
      <w:r>
        <w:rPr>
          <w:sz w:val="22"/>
          <w:szCs w:val="22"/>
        </w:rPr>
        <w:t>COURSE OUTCOMES</w:t>
      </w:r>
    </w:p>
    <w:p w14:paraId="3E684EBF" w14:textId="56B57147" w:rsidR="00E122E2" w:rsidRDefault="000C0DF2">
      <w:pPr>
        <w:pStyle w:val="NoSpacing"/>
        <w:numPr>
          <w:ilvl w:val="0"/>
          <w:numId w:val="25"/>
        </w:numPr>
        <w:tabs>
          <w:tab w:val="left" w:pos="180"/>
          <w:tab w:val="left" w:pos="360"/>
        </w:tabs>
        <w:rPr>
          <w:sz w:val="22"/>
          <w:szCs w:val="22"/>
        </w:rPr>
      </w:pPr>
      <w:r w:rsidRPr="000C0DF2">
        <w:rPr>
          <w:sz w:val="22"/>
          <w:szCs w:val="22"/>
        </w:rPr>
        <w:t>Demonstrate the ability to safely use all metal working shop equipment and perform safety inspections of said equipment</w:t>
      </w:r>
      <w:r>
        <w:rPr>
          <w:sz w:val="22"/>
          <w:szCs w:val="22"/>
        </w:rPr>
        <w:t>.</w:t>
      </w:r>
    </w:p>
    <w:p w14:paraId="5E9D2F44" w14:textId="2716A795" w:rsidR="0074013A" w:rsidRPr="0074013A" w:rsidRDefault="0074013A">
      <w:pPr>
        <w:pStyle w:val="NoSpacing"/>
        <w:numPr>
          <w:ilvl w:val="0"/>
          <w:numId w:val="25"/>
        </w:numPr>
        <w:tabs>
          <w:tab w:val="left" w:pos="180"/>
          <w:tab w:val="left" w:pos="360"/>
        </w:tabs>
        <w:rPr>
          <w:sz w:val="22"/>
          <w:szCs w:val="22"/>
        </w:rPr>
      </w:pPr>
      <w:r w:rsidRPr="0074013A">
        <w:rPr>
          <w:sz w:val="22"/>
          <w:szCs w:val="22"/>
        </w:rPr>
        <w:lastRenderedPageBreak/>
        <w:t>Demonstrate the ability to successfully weld and understand the processes and equipment used in manual and semi-automatic welding</w:t>
      </w:r>
      <w:r>
        <w:rPr>
          <w:sz w:val="22"/>
          <w:szCs w:val="22"/>
        </w:rPr>
        <w:t>.</w:t>
      </w:r>
    </w:p>
    <w:p w14:paraId="5419CB2B" w14:textId="77777777" w:rsidR="00E122E2" w:rsidRDefault="00E122E2" w:rsidP="004547B4">
      <w:pPr>
        <w:pStyle w:val="NoSpacing"/>
        <w:tabs>
          <w:tab w:val="left" w:pos="180"/>
          <w:tab w:val="left" w:pos="360"/>
        </w:tabs>
        <w:rPr>
          <w:sz w:val="22"/>
          <w:szCs w:val="22"/>
        </w:rPr>
      </w:pPr>
    </w:p>
    <w:p w14:paraId="090CA76F" w14:textId="788966A7" w:rsidR="004547B4" w:rsidRPr="00DF6D45" w:rsidRDefault="004547B4" w:rsidP="00DF6D45">
      <w:pPr>
        <w:pStyle w:val="Heading3"/>
        <w:rPr>
          <w:sz w:val="22"/>
          <w:szCs w:val="22"/>
        </w:rPr>
      </w:pPr>
      <w:bookmarkStart w:id="97" w:name="_Toc239318117"/>
      <w:r w:rsidRPr="00DF6D45">
        <w:rPr>
          <w:sz w:val="22"/>
          <w:szCs w:val="22"/>
        </w:rPr>
        <w:t>WELD 156: Welding Certification Prep CIP</w:t>
      </w:r>
      <w:r w:rsidR="00E122E2" w:rsidRPr="00DF6D45">
        <w:rPr>
          <w:sz w:val="22"/>
          <w:szCs w:val="22"/>
        </w:rPr>
        <w:t xml:space="preserve"> 48.0508</w:t>
      </w:r>
      <w:r w:rsidRPr="00DF6D45">
        <w:rPr>
          <w:sz w:val="22"/>
          <w:szCs w:val="22"/>
        </w:rPr>
        <w:t xml:space="preserve"> (2 credits)</w:t>
      </w:r>
      <w:bookmarkEnd w:id="97"/>
    </w:p>
    <w:p w14:paraId="48BE7B74" w14:textId="1A0AE87F" w:rsidR="00E122E2" w:rsidRDefault="00E122E2" w:rsidP="004547B4">
      <w:pPr>
        <w:pStyle w:val="NoSpacing"/>
        <w:tabs>
          <w:tab w:val="left" w:pos="180"/>
          <w:tab w:val="left" w:pos="360"/>
        </w:tabs>
        <w:rPr>
          <w:sz w:val="22"/>
          <w:szCs w:val="22"/>
        </w:rPr>
      </w:pPr>
      <w:r>
        <w:rPr>
          <w:sz w:val="22"/>
          <w:szCs w:val="22"/>
        </w:rPr>
        <w:t>DESCRIPTION</w:t>
      </w:r>
    </w:p>
    <w:p w14:paraId="0D7843D7" w14:textId="77777777" w:rsidR="0037110F" w:rsidRPr="0037110F" w:rsidRDefault="0037110F" w:rsidP="0037110F">
      <w:pPr>
        <w:pStyle w:val="NoSpacing"/>
        <w:tabs>
          <w:tab w:val="left" w:pos="180"/>
          <w:tab w:val="left" w:pos="360"/>
        </w:tabs>
        <w:rPr>
          <w:sz w:val="22"/>
          <w:szCs w:val="22"/>
        </w:rPr>
      </w:pPr>
      <w:r w:rsidRPr="0037110F">
        <w:rPr>
          <w:sz w:val="22"/>
          <w:szCs w:val="22"/>
        </w:rPr>
        <w:t>Department consent required for enrollment. Students will use lab time to practice towards a WABO and/or AWS welding certification(s). Weld certification testing is only done in WELD 256.</w:t>
      </w:r>
    </w:p>
    <w:p w14:paraId="430BF24B" w14:textId="30E14314" w:rsidR="00E122E2" w:rsidRDefault="0037110F" w:rsidP="004547B4">
      <w:pPr>
        <w:pStyle w:val="NoSpacing"/>
        <w:tabs>
          <w:tab w:val="left" w:pos="180"/>
          <w:tab w:val="left" w:pos="360"/>
        </w:tabs>
        <w:rPr>
          <w:sz w:val="22"/>
          <w:szCs w:val="22"/>
        </w:rPr>
      </w:pPr>
      <w:r>
        <w:rPr>
          <w:sz w:val="22"/>
          <w:szCs w:val="22"/>
        </w:rPr>
        <w:t>COURSE OUTCOMES</w:t>
      </w:r>
    </w:p>
    <w:p w14:paraId="421F5398" w14:textId="03C64EE5" w:rsidR="0037110F" w:rsidRPr="005F2B1A" w:rsidRDefault="00021264">
      <w:pPr>
        <w:pStyle w:val="NoSpacing"/>
        <w:numPr>
          <w:ilvl w:val="0"/>
          <w:numId w:val="26"/>
        </w:numPr>
        <w:tabs>
          <w:tab w:val="left" w:pos="180"/>
          <w:tab w:val="left" w:pos="360"/>
        </w:tabs>
        <w:rPr>
          <w:sz w:val="22"/>
          <w:szCs w:val="22"/>
        </w:rPr>
      </w:pPr>
      <w:r w:rsidRPr="005F2B1A">
        <w:rPr>
          <w:sz w:val="22"/>
          <w:szCs w:val="22"/>
        </w:rPr>
        <w:t>Work towards knowledge of fabrication equipment processes.  Enhance skills in FCAW, SMAW, GTAW, GMAW, SAW, PAC CAG-A and Oxy/Fuel Cutting processes.</w:t>
      </w:r>
    </w:p>
    <w:p w14:paraId="457FF1BD" w14:textId="14C84CE2" w:rsidR="004547B4" w:rsidRPr="00DF6D45" w:rsidRDefault="0037110F" w:rsidP="00DF6D45">
      <w:pPr>
        <w:pStyle w:val="Heading3"/>
        <w:rPr>
          <w:sz w:val="22"/>
          <w:szCs w:val="22"/>
        </w:rPr>
      </w:pPr>
      <w:bookmarkStart w:id="98" w:name="_Toc239318118"/>
      <w:r w:rsidRPr="00DF6D45">
        <w:rPr>
          <w:sz w:val="22"/>
          <w:szCs w:val="22"/>
        </w:rPr>
        <w:t>W</w:t>
      </w:r>
      <w:r w:rsidR="004547B4" w:rsidRPr="00DF6D45">
        <w:rPr>
          <w:sz w:val="22"/>
          <w:szCs w:val="22"/>
        </w:rPr>
        <w:t xml:space="preserve">ELD 157: Weld Fabrication Projects CIP </w:t>
      </w:r>
      <w:r w:rsidR="00395B69" w:rsidRPr="00DF6D45">
        <w:rPr>
          <w:sz w:val="22"/>
          <w:szCs w:val="22"/>
        </w:rPr>
        <w:t xml:space="preserve">48.0508 </w:t>
      </w:r>
      <w:r w:rsidR="004547B4" w:rsidRPr="00DF6D45">
        <w:rPr>
          <w:sz w:val="22"/>
          <w:szCs w:val="22"/>
        </w:rPr>
        <w:t>(2 credits)</w:t>
      </w:r>
      <w:bookmarkEnd w:id="98"/>
    </w:p>
    <w:p w14:paraId="4D8E0EEC" w14:textId="0341A7F0" w:rsidR="00395B69" w:rsidRDefault="00395B69" w:rsidP="004547B4">
      <w:pPr>
        <w:pStyle w:val="NoSpacing"/>
        <w:tabs>
          <w:tab w:val="left" w:pos="180"/>
          <w:tab w:val="left" w:pos="360"/>
        </w:tabs>
        <w:rPr>
          <w:sz w:val="22"/>
          <w:szCs w:val="22"/>
        </w:rPr>
      </w:pPr>
      <w:r>
        <w:rPr>
          <w:sz w:val="22"/>
          <w:szCs w:val="22"/>
        </w:rPr>
        <w:t>DESCRIPTION</w:t>
      </w:r>
    </w:p>
    <w:p w14:paraId="53B67A24" w14:textId="2CC1E227" w:rsidR="00395B69" w:rsidRDefault="00395B69" w:rsidP="004547B4">
      <w:pPr>
        <w:pStyle w:val="NoSpacing"/>
        <w:tabs>
          <w:tab w:val="left" w:pos="180"/>
          <w:tab w:val="left" w:pos="360"/>
        </w:tabs>
        <w:rPr>
          <w:sz w:val="22"/>
          <w:szCs w:val="22"/>
        </w:rPr>
      </w:pPr>
      <w:r w:rsidRPr="00395B69">
        <w:rPr>
          <w:sz w:val="22"/>
          <w:szCs w:val="22"/>
        </w:rPr>
        <w:t>Department consent required for enrollment. Use the welding lab to design and/or build an approved fabrication project. WELD 157 can be substituted for WELD 156 to satisfy Welding Technology AAT and Welding Technician Certificate of Proficiency requirements.</w:t>
      </w:r>
    </w:p>
    <w:p w14:paraId="3AD05B22" w14:textId="47F24448" w:rsidR="00395B69" w:rsidRDefault="00395B69" w:rsidP="004547B4">
      <w:pPr>
        <w:pStyle w:val="NoSpacing"/>
        <w:tabs>
          <w:tab w:val="left" w:pos="180"/>
          <w:tab w:val="left" w:pos="360"/>
        </w:tabs>
        <w:rPr>
          <w:sz w:val="22"/>
          <w:szCs w:val="22"/>
        </w:rPr>
      </w:pPr>
      <w:r>
        <w:rPr>
          <w:sz w:val="22"/>
          <w:szCs w:val="22"/>
        </w:rPr>
        <w:t>COURSE OUTCOMES</w:t>
      </w:r>
    </w:p>
    <w:p w14:paraId="286CC537" w14:textId="5478E4CB" w:rsidR="00042B42" w:rsidRPr="005F2B1A" w:rsidRDefault="00387939">
      <w:pPr>
        <w:pStyle w:val="NoSpacing"/>
        <w:numPr>
          <w:ilvl w:val="0"/>
          <w:numId w:val="44"/>
        </w:numPr>
        <w:tabs>
          <w:tab w:val="left" w:pos="180"/>
          <w:tab w:val="left" w:pos="360"/>
        </w:tabs>
        <w:rPr>
          <w:sz w:val="22"/>
          <w:szCs w:val="22"/>
        </w:rPr>
      </w:pPr>
      <w:r w:rsidRPr="005F2B1A">
        <w:rPr>
          <w:sz w:val="22"/>
          <w:szCs w:val="22"/>
        </w:rPr>
        <w:t>Work towards knowledge of fabrication equipment processes.  Enhance skills in FCAW, SMAW, GTAW, GMAW, SAW, PAC CAG-A and Oxy/Fuel Cutting processes.</w:t>
      </w:r>
    </w:p>
    <w:p w14:paraId="5D2D0BF4" w14:textId="77777777" w:rsidR="004547B4" w:rsidRPr="00DF6D45" w:rsidRDefault="004547B4" w:rsidP="00DF6D45">
      <w:pPr>
        <w:pStyle w:val="Heading1"/>
        <w:rPr>
          <w:sz w:val="24"/>
          <w:szCs w:val="24"/>
        </w:rPr>
      </w:pPr>
      <w:bookmarkStart w:id="99" w:name="_Toc239318119"/>
      <w:r w:rsidRPr="00DF6D45">
        <w:rPr>
          <w:sz w:val="24"/>
          <w:szCs w:val="24"/>
        </w:rPr>
        <w:t>EDUCATION</w:t>
      </w:r>
      <w:bookmarkEnd w:id="99"/>
    </w:p>
    <w:p w14:paraId="45476820" w14:textId="314AB0B8" w:rsidR="00784D2D" w:rsidRDefault="004547B4" w:rsidP="005F2B1A">
      <w:pPr>
        <w:pStyle w:val="Heading2"/>
        <w:rPr>
          <w:sz w:val="22"/>
          <w:szCs w:val="22"/>
        </w:rPr>
      </w:pPr>
      <w:bookmarkStart w:id="100" w:name="_Toc239318120"/>
      <w:r w:rsidRPr="00DF6D45">
        <w:rPr>
          <w:sz w:val="22"/>
          <w:szCs w:val="22"/>
        </w:rPr>
        <w:t>Early Childhood Education</w:t>
      </w:r>
      <w:bookmarkEnd w:id="100"/>
    </w:p>
    <w:p w14:paraId="74C09203" w14:textId="4D3A010F" w:rsidR="004547B4" w:rsidRDefault="004547B4" w:rsidP="00DF6D45">
      <w:pPr>
        <w:pStyle w:val="Heading3"/>
      </w:pPr>
      <w:bookmarkStart w:id="101" w:name="_Toc239318121"/>
      <w:r w:rsidRPr="00DF6D45">
        <w:rPr>
          <w:sz w:val="22"/>
          <w:szCs w:val="22"/>
        </w:rPr>
        <w:t>ECED&amp; 105: Introduction to Early Childhood Education CIP</w:t>
      </w:r>
      <w:r w:rsidR="00804088" w:rsidRPr="00DF6D45">
        <w:rPr>
          <w:sz w:val="22"/>
          <w:szCs w:val="22"/>
        </w:rPr>
        <w:t xml:space="preserve"> 13.1210</w:t>
      </w:r>
      <w:r w:rsidRPr="00DF6D45">
        <w:rPr>
          <w:sz w:val="22"/>
          <w:szCs w:val="22"/>
        </w:rPr>
        <w:t xml:space="preserve"> (5 credits)</w:t>
      </w:r>
      <w:bookmarkEnd w:id="101"/>
    </w:p>
    <w:p w14:paraId="680385C6" w14:textId="61D10696" w:rsidR="00804088" w:rsidRDefault="00804088" w:rsidP="004547B4">
      <w:pPr>
        <w:pStyle w:val="NoSpacing"/>
        <w:tabs>
          <w:tab w:val="left" w:pos="180"/>
          <w:tab w:val="left" w:pos="360"/>
        </w:tabs>
        <w:rPr>
          <w:sz w:val="22"/>
          <w:szCs w:val="22"/>
        </w:rPr>
      </w:pPr>
      <w:r>
        <w:rPr>
          <w:sz w:val="22"/>
          <w:szCs w:val="22"/>
        </w:rPr>
        <w:t>DESCRIPTION</w:t>
      </w:r>
    </w:p>
    <w:p w14:paraId="52651556" w14:textId="4C50E790" w:rsidR="00804088" w:rsidRDefault="00ED150F" w:rsidP="004547B4">
      <w:pPr>
        <w:pStyle w:val="NoSpacing"/>
        <w:tabs>
          <w:tab w:val="left" w:pos="180"/>
          <w:tab w:val="left" w:pos="360"/>
        </w:tabs>
        <w:rPr>
          <w:sz w:val="22"/>
          <w:szCs w:val="22"/>
        </w:rPr>
      </w:pPr>
      <w:r w:rsidRPr="00ED150F">
        <w:rPr>
          <w:sz w:val="22"/>
          <w:szCs w:val="22"/>
        </w:rPr>
        <w:t>Explore the foundations of early childhood education. Examine theories defining the field, issues, trends, best practices, and program models. Observe children, professionals and programs in action.</w:t>
      </w:r>
    </w:p>
    <w:p w14:paraId="64D4D9BA" w14:textId="7CD6BFE6" w:rsidR="00ED150F" w:rsidRDefault="00ED150F" w:rsidP="004547B4">
      <w:pPr>
        <w:pStyle w:val="NoSpacing"/>
        <w:tabs>
          <w:tab w:val="left" w:pos="180"/>
          <w:tab w:val="left" w:pos="360"/>
        </w:tabs>
        <w:rPr>
          <w:sz w:val="22"/>
          <w:szCs w:val="22"/>
        </w:rPr>
      </w:pPr>
      <w:r>
        <w:rPr>
          <w:sz w:val="22"/>
          <w:szCs w:val="22"/>
        </w:rPr>
        <w:t>COURSE OUTCOMES</w:t>
      </w:r>
    </w:p>
    <w:p w14:paraId="192F64F3" w14:textId="282D710A" w:rsidR="00ED150F" w:rsidRDefault="00F162CB">
      <w:pPr>
        <w:pStyle w:val="NoSpacing"/>
        <w:numPr>
          <w:ilvl w:val="0"/>
          <w:numId w:val="27"/>
        </w:numPr>
        <w:tabs>
          <w:tab w:val="left" w:pos="180"/>
          <w:tab w:val="left" w:pos="360"/>
        </w:tabs>
        <w:rPr>
          <w:sz w:val="22"/>
          <w:szCs w:val="22"/>
        </w:rPr>
      </w:pPr>
      <w:r w:rsidRPr="00F162CB">
        <w:rPr>
          <w:sz w:val="22"/>
          <w:szCs w:val="22"/>
        </w:rPr>
        <w:t>Apply developmental knowledge to create learning environments and meaningful activities</w:t>
      </w:r>
      <w:r w:rsidR="00C8519F">
        <w:rPr>
          <w:sz w:val="22"/>
          <w:szCs w:val="22"/>
        </w:rPr>
        <w:t>.</w:t>
      </w:r>
    </w:p>
    <w:p w14:paraId="75449D0B" w14:textId="2C475626" w:rsidR="00C8519F" w:rsidRDefault="00C8519F">
      <w:pPr>
        <w:pStyle w:val="NoSpacing"/>
        <w:numPr>
          <w:ilvl w:val="0"/>
          <w:numId w:val="27"/>
        </w:numPr>
        <w:tabs>
          <w:tab w:val="left" w:pos="180"/>
          <w:tab w:val="left" w:pos="360"/>
        </w:tabs>
        <w:rPr>
          <w:sz w:val="22"/>
          <w:szCs w:val="22"/>
        </w:rPr>
      </w:pPr>
      <w:r w:rsidRPr="00C8519F">
        <w:rPr>
          <w:sz w:val="22"/>
          <w:szCs w:val="22"/>
        </w:rPr>
        <w:t>Recognize, support and partner with families and communities in learning environments and meaningful activities</w:t>
      </w:r>
      <w:r>
        <w:rPr>
          <w:sz w:val="22"/>
          <w:szCs w:val="22"/>
        </w:rPr>
        <w:t>.</w:t>
      </w:r>
    </w:p>
    <w:p w14:paraId="488C018E" w14:textId="42963777" w:rsidR="00C8519F" w:rsidRDefault="00C8519F">
      <w:pPr>
        <w:pStyle w:val="NoSpacing"/>
        <w:numPr>
          <w:ilvl w:val="0"/>
          <w:numId w:val="27"/>
        </w:numPr>
        <w:tabs>
          <w:tab w:val="left" w:pos="180"/>
          <w:tab w:val="left" w:pos="360"/>
        </w:tabs>
        <w:rPr>
          <w:sz w:val="22"/>
          <w:szCs w:val="22"/>
        </w:rPr>
      </w:pPr>
      <w:r w:rsidRPr="00C8519F">
        <w:rPr>
          <w:sz w:val="22"/>
          <w:szCs w:val="22"/>
        </w:rPr>
        <w:t>Apply the process of observation to diverse, and appropriate assessments of children.</w:t>
      </w:r>
    </w:p>
    <w:p w14:paraId="4BFCF259" w14:textId="20069596" w:rsidR="00C8519F" w:rsidRDefault="00F9050D">
      <w:pPr>
        <w:pStyle w:val="NoSpacing"/>
        <w:numPr>
          <w:ilvl w:val="0"/>
          <w:numId w:val="27"/>
        </w:numPr>
        <w:tabs>
          <w:tab w:val="left" w:pos="180"/>
          <w:tab w:val="left" w:pos="360"/>
        </w:tabs>
        <w:rPr>
          <w:sz w:val="22"/>
          <w:szCs w:val="22"/>
        </w:rPr>
      </w:pPr>
      <w:r w:rsidRPr="00F9050D">
        <w:rPr>
          <w:sz w:val="22"/>
          <w:szCs w:val="22"/>
        </w:rPr>
        <w:t>Apply developmentally appropriate practices when implementing meaningful curriculum in the classroom.</w:t>
      </w:r>
    </w:p>
    <w:p w14:paraId="035AF691" w14:textId="0C3F45DD" w:rsidR="00F9050D" w:rsidRDefault="00F9050D">
      <w:pPr>
        <w:pStyle w:val="NoSpacing"/>
        <w:numPr>
          <w:ilvl w:val="0"/>
          <w:numId w:val="27"/>
        </w:numPr>
        <w:tabs>
          <w:tab w:val="left" w:pos="180"/>
          <w:tab w:val="left" w:pos="360"/>
        </w:tabs>
        <w:rPr>
          <w:sz w:val="22"/>
          <w:szCs w:val="22"/>
        </w:rPr>
      </w:pPr>
      <w:r w:rsidRPr="00F9050D">
        <w:rPr>
          <w:sz w:val="22"/>
          <w:szCs w:val="22"/>
        </w:rPr>
        <w:t>Apply professional standards and frameworks in early learning classrooms.</w:t>
      </w:r>
    </w:p>
    <w:p w14:paraId="2960BC5C" w14:textId="680673FE" w:rsidR="00ED150F" w:rsidRPr="005F2B1A" w:rsidRDefault="00F9050D">
      <w:pPr>
        <w:pStyle w:val="NoSpacing"/>
        <w:numPr>
          <w:ilvl w:val="0"/>
          <w:numId w:val="27"/>
        </w:numPr>
        <w:tabs>
          <w:tab w:val="left" w:pos="180"/>
          <w:tab w:val="left" w:pos="360"/>
        </w:tabs>
        <w:rPr>
          <w:sz w:val="22"/>
          <w:szCs w:val="22"/>
        </w:rPr>
      </w:pPr>
      <w:r w:rsidRPr="005F2B1A">
        <w:rPr>
          <w:sz w:val="22"/>
          <w:szCs w:val="22"/>
        </w:rPr>
        <w:t>Analyze and evaluate their awareness of equity pedagogy and create strategies for implementing cultural competence in their work with children and their families.</w:t>
      </w:r>
    </w:p>
    <w:p w14:paraId="1AAE640B" w14:textId="71CD797D" w:rsidR="004547B4" w:rsidRPr="00DF6D45" w:rsidRDefault="004547B4" w:rsidP="00DF6D45">
      <w:pPr>
        <w:pStyle w:val="Heading3"/>
        <w:rPr>
          <w:sz w:val="22"/>
          <w:szCs w:val="22"/>
        </w:rPr>
      </w:pPr>
      <w:bookmarkStart w:id="102" w:name="_Toc239318122"/>
      <w:r w:rsidRPr="00DF6D45">
        <w:rPr>
          <w:sz w:val="22"/>
          <w:szCs w:val="22"/>
        </w:rPr>
        <w:t>ECED&amp; 107: Health/Safety/Nutrition CIP</w:t>
      </w:r>
      <w:r w:rsidR="00ED150F" w:rsidRPr="00DF6D45">
        <w:rPr>
          <w:sz w:val="22"/>
          <w:szCs w:val="22"/>
        </w:rPr>
        <w:t xml:space="preserve"> 13.1210</w:t>
      </w:r>
      <w:r w:rsidRPr="00DF6D45">
        <w:rPr>
          <w:sz w:val="22"/>
          <w:szCs w:val="22"/>
        </w:rPr>
        <w:t xml:space="preserve"> (5 credits)</w:t>
      </w:r>
      <w:bookmarkEnd w:id="102"/>
    </w:p>
    <w:p w14:paraId="68E01D3C" w14:textId="1CAF2C46" w:rsidR="007F0BA9" w:rsidRDefault="007F0BA9" w:rsidP="004547B4">
      <w:pPr>
        <w:pStyle w:val="NoSpacing"/>
        <w:tabs>
          <w:tab w:val="left" w:pos="180"/>
          <w:tab w:val="left" w:pos="360"/>
        </w:tabs>
        <w:rPr>
          <w:sz w:val="22"/>
          <w:szCs w:val="22"/>
        </w:rPr>
      </w:pPr>
      <w:r>
        <w:rPr>
          <w:sz w:val="22"/>
          <w:szCs w:val="22"/>
        </w:rPr>
        <w:t>DESCRIPTION</w:t>
      </w:r>
    </w:p>
    <w:p w14:paraId="24E16B92" w14:textId="77777777" w:rsidR="007F0BA9" w:rsidRPr="007F0BA9" w:rsidRDefault="007F0BA9" w:rsidP="007F0BA9">
      <w:pPr>
        <w:pStyle w:val="NoSpacing"/>
        <w:tabs>
          <w:tab w:val="left" w:pos="180"/>
          <w:tab w:val="left" w:pos="360"/>
        </w:tabs>
        <w:rPr>
          <w:sz w:val="22"/>
          <w:szCs w:val="22"/>
        </w:rPr>
      </w:pPr>
      <w:r w:rsidRPr="007F0BA9">
        <w:rPr>
          <w:sz w:val="22"/>
          <w:szCs w:val="22"/>
        </w:rPr>
        <w:t>Introduction to implementation of equitable health, safety and nutrition standards for the growing child in group care. Focus on federal Child Care Block Grant funding (CCDF) requirements, WA state licensing and Head Start Performance standards. Develop skills necessary to keep children healthy &amp; safe, report abuse &amp; neglect, and connect families to community resources.</w:t>
      </w:r>
    </w:p>
    <w:p w14:paraId="121A8270" w14:textId="7CEDC510" w:rsidR="007F0BA9" w:rsidRDefault="007F0BA9" w:rsidP="004547B4">
      <w:pPr>
        <w:pStyle w:val="NoSpacing"/>
        <w:tabs>
          <w:tab w:val="left" w:pos="180"/>
          <w:tab w:val="left" w:pos="360"/>
        </w:tabs>
        <w:rPr>
          <w:sz w:val="22"/>
          <w:szCs w:val="22"/>
        </w:rPr>
      </w:pPr>
      <w:r>
        <w:rPr>
          <w:sz w:val="22"/>
          <w:szCs w:val="22"/>
        </w:rPr>
        <w:lastRenderedPageBreak/>
        <w:t>COURSE OUTCOMES</w:t>
      </w:r>
    </w:p>
    <w:p w14:paraId="4AB140F4"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Describe federal and state mandated health, safety, and nutrition practices. </w:t>
      </w:r>
    </w:p>
    <w:p w14:paraId="0D15B0C7"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Identify indicators of illnesses/ infectious diseases and steps to prevent the spread of them.  </w:t>
      </w:r>
    </w:p>
    <w:p w14:paraId="142B777F"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Outline safety procedures for providing emergency care and daily care. </w:t>
      </w:r>
    </w:p>
    <w:p w14:paraId="6293F543"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Evaluate program safety policies.  </w:t>
      </w:r>
    </w:p>
    <w:p w14:paraId="6134F908"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Describe food programs and practices that support the development of children.  </w:t>
      </w:r>
    </w:p>
    <w:p w14:paraId="4842A51C"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Create examples of developmentally appropriate and culturally responsive health, safety, and nutrition education materials and activities.  </w:t>
      </w:r>
    </w:p>
    <w:p w14:paraId="3FC51104" w14:textId="77777777" w:rsidR="0067382C" w:rsidRPr="0067382C" w:rsidRDefault="0067382C">
      <w:pPr>
        <w:pStyle w:val="NoSpacing"/>
        <w:numPr>
          <w:ilvl w:val="0"/>
          <w:numId w:val="28"/>
        </w:numPr>
        <w:tabs>
          <w:tab w:val="left" w:pos="180"/>
          <w:tab w:val="left" w:pos="360"/>
        </w:tabs>
        <w:rPr>
          <w:sz w:val="22"/>
          <w:szCs w:val="22"/>
        </w:rPr>
      </w:pPr>
      <w:r w:rsidRPr="0067382C">
        <w:rPr>
          <w:sz w:val="22"/>
          <w:szCs w:val="22"/>
        </w:rPr>
        <w:t>Describe the responsibilities of mandated reporters.  </w:t>
      </w:r>
    </w:p>
    <w:p w14:paraId="41BC57AF" w14:textId="6D64E518" w:rsidR="007F0BA9" w:rsidRPr="005F2B1A" w:rsidRDefault="0067382C">
      <w:pPr>
        <w:pStyle w:val="NoSpacing"/>
        <w:numPr>
          <w:ilvl w:val="0"/>
          <w:numId w:val="28"/>
        </w:numPr>
        <w:tabs>
          <w:tab w:val="left" w:pos="180"/>
          <w:tab w:val="left" w:pos="360"/>
        </w:tabs>
        <w:rPr>
          <w:sz w:val="22"/>
          <w:szCs w:val="22"/>
        </w:rPr>
      </w:pPr>
      <w:r w:rsidRPr="005F2B1A">
        <w:rPr>
          <w:sz w:val="22"/>
          <w:szCs w:val="22"/>
        </w:rPr>
        <w:t>Develop strategies for working with culturally, linguistically, and ability diverse families in accessing health, nutritional, and dental services. </w:t>
      </w:r>
    </w:p>
    <w:p w14:paraId="2F40C3A7" w14:textId="4E2593E5" w:rsidR="004547B4" w:rsidRPr="00DF6D45" w:rsidRDefault="004547B4" w:rsidP="00DF6D45">
      <w:pPr>
        <w:pStyle w:val="Heading3"/>
        <w:rPr>
          <w:sz w:val="22"/>
          <w:szCs w:val="22"/>
        </w:rPr>
      </w:pPr>
      <w:bookmarkStart w:id="103" w:name="_Toc239318123"/>
      <w:r w:rsidRPr="00DF6D45">
        <w:rPr>
          <w:sz w:val="22"/>
          <w:szCs w:val="22"/>
        </w:rPr>
        <w:t>ECED&amp; 120: Practicum-Nurturing Relationships CIP</w:t>
      </w:r>
      <w:r w:rsidR="007F0BA9" w:rsidRPr="00DF6D45">
        <w:rPr>
          <w:sz w:val="22"/>
          <w:szCs w:val="22"/>
        </w:rPr>
        <w:t xml:space="preserve"> </w:t>
      </w:r>
      <w:r w:rsidR="00D018DB" w:rsidRPr="00DF6D45">
        <w:rPr>
          <w:sz w:val="22"/>
          <w:szCs w:val="22"/>
        </w:rPr>
        <w:t>13.1210</w:t>
      </w:r>
      <w:r w:rsidRPr="00DF6D45">
        <w:rPr>
          <w:sz w:val="22"/>
          <w:szCs w:val="22"/>
        </w:rPr>
        <w:t xml:space="preserve"> (2 credits)</w:t>
      </w:r>
      <w:bookmarkEnd w:id="103"/>
    </w:p>
    <w:p w14:paraId="40EAB678" w14:textId="4A56E8F9" w:rsidR="00D018DB" w:rsidRDefault="00D018DB" w:rsidP="004547B4">
      <w:pPr>
        <w:pStyle w:val="NoSpacing"/>
        <w:tabs>
          <w:tab w:val="left" w:pos="180"/>
          <w:tab w:val="left" w:pos="360"/>
        </w:tabs>
        <w:rPr>
          <w:sz w:val="22"/>
          <w:szCs w:val="22"/>
        </w:rPr>
      </w:pPr>
      <w:r>
        <w:rPr>
          <w:sz w:val="22"/>
          <w:szCs w:val="22"/>
        </w:rPr>
        <w:t>DESCRIPTION</w:t>
      </w:r>
    </w:p>
    <w:p w14:paraId="0F1CF342" w14:textId="7EAF3816" w:rsidR="00D018DB" w:rsidRDefault="00D018DB" w:rsidP="004547B4">
      <w:pPr>
        <w:pStyle w:val="NoSpacing"/>
        <w:tabs>
          <w:tab w:val="left" w:pos="180"/>
          <w:tab w:val="left" w:pos="360"/>
        </w:tabs>
        <w:rPr>
          <w:sz w:val="22"/>
          <w:szCs w:val="22"/>
        </w:rPr>
      </w:pPr>
      <w:r w:rsidRPr="00D018DB">
        <w:rPr>
          <w:sz w:val="22"/>
          <w:szCs w:val="22"/>
        </w:rPr>
        <w:t>In an early learning setting, engage in establishing nurturing, supportive relationships with all children and professional peers. Focus on children's health &amp; safety, promoting growth &amp; development, and creating a culturally responsive environment.</w:t>
      </w:r>
    </w:p>
    <w:p w14:paraId="4687CA46" w14:textId="304F088E" w:rsidR="00D018DB" w:rsidRDefault="00D018DB" w:rsidP="004547B4">
      <w:pPr>
        <w:pStyle w:val="NoSpacing"/>
        <w:tabs>
          <w:tab w:val="left" w:pos="180"/>
          <w:tab w:val="left" w:pos="360"/>
        </w:tabs>
        <w:rPr>
          <w:sz w:val="22"/>
          <w:szCs w:val="22"/>
        </w:rPr>
      </w:pPr>
      <w:r>
        <w:rPr>
          <w:sz w:val="22"/>
          <w:szCs w:val="22"/>
        </w:rPr>
        <w:t>COURSE OUTCOMES</w:t>
      </w:r>
    </w:p>
    <w:p w14:paraId="6FE5ADBE" w14:textId="77777777" w:rsidR="00AC2292" w:rsidRPr="00AC2292" w:rsidRDefault="00AC2292">
      <w:pPr>
        <w:pStyle w:val="NoSpacing"/>
        <w:numPr>
          <w:ilvl w:val="0"/>
          <w:numId w:val="29"/>
        </w:numPr>
        <w:tabs>
          <w:tab w:val="left" w:pos="180"/>
          <w:tab w:val="left" w:pos="360"/>
        </w:tabs>
        <w:rPr>
          <w:sz w:val="22"/>
          <w:szCs w:val="22"/>
        </w:rPr>
      </w:pPr>
      <w:r w:rsidRPr="00AC2292">
        <w:rPr>
          <w:sz w:val="22"/>
          <w:szCs w:val="22"/>
        </w:rPr>
        <w:t>Promoting Child Development and Learning. Apply developmental knowledge to create learning environments and meaningful activities.       </w:t>
      </w:r>
    </w:p>
    <w:p w14:paraId="5947445D" w14:textId="77777777" w:rsidR="00AC2292" w:rsidRPr="00AC2292" w:rsidRDefault="00AC2292">
      <w:pPr>
        <w:pStyle w:val="NoSpacing"/>
        <w:numPr>
          <w:ilvl w:val="0"/>
          <w:numId w:val="29"/>
        </w:numPr>
        <w:tabs>
          <w:tab w:val="left" w:pos="180"/>
          <w:tab w:val="left" w:pos="360"/>
        </w:tabs>
        <w:rPr>
          <w:sz w:val="22"/>
          <w:szCs w:val="22"/>
        </w:rPr>
      </w:pPr>
      <w:r w:rsidRPr="00AC2292">
        <w:rPr>
          <w:sz w:val="22"/>
          <w:szCs w:val="22"/>
        </w:rPr>
        <w:t>Teaching and Learning. Apply developmentally appropriate prac6ces when implemen6ng meaningful curriculum in the classroom.     </w:t>
      </w:r>
    </w:p>
    <w:p w14:paraId="1ABE95B9" w14:textId="52290C65" w:rsidR="00A13733" w:rsidRPr="005F2B1A" w:rsidRDefault="00AC2292">
      <w:pPr>
        <w:pStyle w:val="NoSpacing"/>
        <w:numPr>
          <w:ilvl w:val="0"/>
          <w:numId w:val="29"/>
        </w:numPr>
        <w:tabs>
          <w:tab w:val="left" w:pos="180"/>
          <w:tab w:val="left" w:pos="360"/>
        </w:tabs>
        <w:rPr>
          <w:sz w:val="22"/>
          <w:szCs w:val="22"/>
        </w:rPr>
      </w:pPr>
      <w:r w:rsidRPr="005F2B1A">
        <w:rPr>
          <w:sz w:val="22"/>
          <w:szCs w:val="22"/>
        </w:rPr>
        <w:t>Developing Cultural Competence. Analyze and evaluate their awareness of equity pedagogy and create strategies for implementing cultural competence in their work with children and their families.</w:t>
      </w:r>
    </w:p>
    <w:p w14:paraId="467EE1A4" w14:textId="12CD15DB" w:rsidR="00784D2D" w:rsidRDefault="00752C37" w:rsidP="005F2B1A">
      <w:pPr>
        <w:pStyle w:val="Heading2"/>
        <w:rPr>
          <w:sz w:val="22"/>
          <w:szCs w:val="22"/>
        </w:rPr>
      </w:pPr>
      <w:bookmarkStart w:id="104" w:name="_Toc239318124"/>
      <w:r w:rsidRPr="00DF6D45">
        <w:rPr>
          <w:sz w:val="22"/>
          <w:szCs w:val="22"/>
        </w:rPr>
        <w:t>Education</w:t>
      </w:r>
      <w:bookmarkEnd w:id="104"/>
    </w:p>
    <w:p w14:paraId="629EA659" w14:textId="5F727EFF" w:rsidR="004547B4" w:rsidRPr="00DF6D45" w:rsidRDefault="004547B4" w:rsidP="00DF6D45">
      <w:pPr>
        <w:pStyle w:val="Heading3"/>
        <w:rPr>
          <w:sz w:val="22"/>
          <w:szCs w:val="22"/>
        </w:rPr>
      </w:pPr>
      <w:bookmarkStart w:id="105" w:name="_Toc239318125"/>
      <w:r w:rsidRPr="00DF6D45">
        <w:rPr>
          <w:sz w:val="22"/>
          <w:szCs w:val="22"/>
        </w:rPr>
        <w:t>ED</w:t>
      </w:r>
      <w:r w:rsidR="00C6784D" w:rsidRPr="00DF6D45">
        <w:rPr>
          <w:sz w:val="22"/>
          <w:szCs w:val="22"/>
        </w:rPr>
        <w:t>UC</w:t>
      </w:r>
      <w:r w:rsidRPr="00DF6D45">
        <w:rPr>
          <w:sz w:val="22"/>
          <w:szCs w:val="22"/>
        </w:rPr>
        <w:t>&amp; 115: Child Development CIP</w:t>
      </w:r>
      <w:r w:rsidR="00752C37" w:rsidRPr="00DF6D45">
        <w:rPr>
          <w:sz w:val="22"/>
          <w:szCs w:val="22"/>
        </w:rPr>
        <w:t xml:space="preserve"> 13.1210</w:t>
      </w:r>
      <w:r w:rsidRPr="00DF6D45">
        <w:rPr>
          <w:sz w:val="22"/>
          <w:szCs w:val="22"/>
        </w:rPr>
        <w:t xml:space="preserve"> (5 credits)</w:t>
      </w:r>
      <w:bookmarkEnd w:id="105"/>
    </w:p>
    <w:p w14:paraId="2B4C0281" w14:textId="258D48AF" w:rsidR="00752C37" w:rsidRDefault="00752C37" w:rsidP="004547B4">
      <w:pPr>
        <w:pStyle w:val="NoSpacing"/>
        <w:tabs>
          <w:tab w:val="left" w:pos="180"/>
          <w:tab w:val="left" w:pos="360"/>
        </w:tabs>
        <w:rPr>
          <w:sz w:val="22"/>
          <w:szCs w:val="22"/>
        </w:rPr>
      </w:pPr>
      <w:r>
        <w:rPr>
          <w:sz w:val="22"/>
          <w:szCs w:val="22"/>
        </w:rPr>
        <w:t>DESCRIPTION</w:t>
      </w:r>
    </w:p>
    <w:p w14:paraId="0F206198" w14:textId="77777777" w:rsidR="00C6784D" w:rsidRPr="00C6784D" w:rsidRDefault="00C6784D" w:rsidP="00C6784D">
      <w:pPr>
        <w:pStyle w:val="NoSpacing"/>
        <w:tabs>
          <w:tab w:val="left" w:pos="180"/>
          <w:tab w:val="left" w:pos="360"/>
        </w:tabs>
        <w:rPr>
          <w:sz w:val="22"/>
          <w:szCs w:val="22"/>
        </w:rPr>
      </w:pPr>
      <w:r w:rsidRPr="00C6784D">
        <w:rPr>
          <w:sz w:val="22"/>
          <w:szCs w:val="22"/>
        </w:rPr>
        <w:t>Build foundation for explaining how children develop in all domains, conception through early adolescence. Explore various developmental theories, methods for documenting growth, and impact of brain development. Topics addressed stress, trauma, culture, race, gender identity, socioeconomic status, family status, language, and health issues.</w:t>
      </w:r>
    </w:p>
    <w:p w14:paraId="45F71189" w14:textId="22916128" w:rsidR="00752C37" w:rsidRPr="002E00FD" w:rsidRDefault="00C6784D" w:rsidP="004547B4">
      <w:pPr>
        <w:pStyle w:val="NoSpacing"/>
        <w:tabs>
          <w:tab w:val="left" w:pos="180"/>
          <w:tab w:val="left" w:pos="360"/>
        </w:tabs>
        <w:rPr>
          <w:sz w:val="22"/>
          <w:szCs w:val="22"/>
        </w:rPr>
      </w:pPr>
      <w:r>
        <w:rPr>
          <w:sz w:val="22"/>
          <w:szCs w:val="22"/>
        </w:rPr>
        <w:t xml:space="preserve">COURSE </w:t>
      </w:r>
      <w:r w:rsidRPr="002E00FD">
        <w:rPr>
          <w:sz w:val="22"/>
          <w:szCs w:val="22"/>
        </w:rPr>
        <w:t>OUTCOMES</w:t>
      </w:r>
    </w:p>
    <w:p w14:paraId="117B7514" w14:textId="539860C4" w:rsidR="00C6784D" w:rsidRPr="002E00FD" w:rsidRDefault="001425C8">
      <w:pPr>
        <w:pStyle w:val="NoSpacing"/>
        <w:numPr>
          <w:ilvl w:val="0"/>
          <w:numId w:val="30"/>
        </w:numPr>
        <w:tabs>
          <w:tab w:val="left" w:pos="180"/>
          <w:tab w:val="left" w:pos="360"/>
        </w:tabs>
        <w:rPr>
          <w:sz w:val="22"/>
          <w:szCs w:val="22"/>
        </w:rPr>
      </w:pPr>
      <w:r w:rsidRPr="002E00FD">
        <w:rPr>
          <w:sz w:val="22"/>
          <w:szCs w:val="22"/>
        </w:rPr>
        <w:t>Discuss prominent child development research and theories guiding parenting and care giver’s practices.</w:t>
      </w:r>
    </w:p>
    <w:p w14:paraId="71606F4F" w14:textId="77777777" w:rsidR="00A0635B" w:rsidRPr="00A0635B" w:rsidRDefault="00A0635B">
      <w:pPr>
        <w:numPr>
          <w:ilvl w:val="0"/>
          <w:numId w:val="30"/>
        </w:numPr>
        <w:spacing w:before="100" w:beforeAutospacing="1" w:after="100" w:afterAutospacing="1" w:line="240" w:lineRule="auto"/>
        <w:rPr>
          <w:rFonts w:eastAsia="Times New Roman" w:cs="Times New Roman"/>
          <w:kern w:val="0"/>
          <w:sz w:val="22"/>
          <w:szCs w:val="22"/>
          <w14:ligatures w14:val="none"/>
        </w:rPr>
      </w:pPr>
      <w:r w:rsidRPr="00A0635B">
        <w:rPr>
          <w:rFonts w:eastAsia="Times New Roman" w:cs="Times New Roman"/>
          <w:kern w:val="0"/>
          <w:sz w:val="22"/>
          <w:szCs w:val="22"/>
          <w14:ligatures w14:val="none"/>
        </w:rPr>
        <w:t>Describe the developmental sequence from conception through early adolescence in all domains. </w:t>
      </w:r>
    </w:p>
    <w:p w14:paraId="43373A88" w14:textId="77777777" w:rsidR="00A0635B" w:rsidRPr="00A0635B" w:rsidRDefault="00A0635B">
      <w:pPr>
        <w:numPr>
          <w:ilvl w:val="0"/>
          <w:numId w:val="30"/>
        </w:numPr>
        <w:spacing w:before="100" w:beforeAutospacing="1" w:after="100" w:afterAutospacing="1" w:line="240" w:lineRule="auto"/>
        <w:rPr>
          <w:rFonts w:eastAsia="Times New Roman" w:cs="Times New Roman"/>
          <w:kern w:val="0"/>
          <w:sz w:val="22"/>
          <w:szCs w:val="22"/>
          <w14:ligatures w14:val="none"/>
        </w:rPr>
      </w:pPr>
      <w:r w:rsidRPr="00A0635B">
        <w:rPr>
          <w:rFonts w:eastAsia="Times New Roman" w:cs="Times New Roman"/>
          <w:kern w:val="0"/>
          <w:sz w:val="22"/>
          <w:szCs w:val="22"/>
          <w14:ligatures w14:val="none"/>
        </w:rPr>
        <w:t>Analyze critical stages of brain development as influencers of child development. </w:t>
      </w:r>
    </w:p>
    <w:p w14:paraId="36CA2138" w14:textId="6B638220" w:rsidR="001425C8" w:rsidRPr="002E00FD" w:rsidRDefault="00A0635B">
      <w:pPr>
        <w:pStyle w:val="NoSpacing"/>
        <w:numPr>
          <w:ilvl w:val="0"/>
          <w:numId w:val="30"/>
        </w:numPr>
        <w:tabs>
          <w:tab w:val="left" w:pos="180"/>
          <w:tab w:val="left" w:pos="360"/>
        </w:tabs>
        <w:rPr>
          <w:sz w:val="22"/>
          <w:szCs w:val="22"/>
        </w:rPr>
      </w:pPr>
      <w:r w:rsidRPr="002E00FD">
        <w:rPr>
          <w:sz w:val="22"/>
          <w:szCs w:val="22"/>
        </w:rPr>
        <w:t>Examine techniques to conduct and document observations of children as a means to assess and communicate growth and development.</w:t>
      </w:r>
    </w:p>
    <w:p w14:paraId="7844A8E1" w14:textId="5C84A33E" w:rsidR="00A0635B" w:rsidRPr="002E00FD" w:rsidRDefault="00A0635B">
      <w:pPr>
        <w:pStyle w:val="NoSpacing"/>
        <w:numPr>
          <w:ilvl w:val="0"/>
          <w:numId w:val="30"/>
        </w:numPr>
        <w:tabs>
          <w:tab w:val="left" w:pos="180"/>
          <w:tab w:val="left" w:pos="360"/>
        </w:tabs>
        <w:rPr>
          <w:sz w:val="22"/>
          <w:szCs w:val="22"/>
        </w:rPr>
      </w:pPr>
      <w:r w:rsidRPr="002E00FD">
        <w:rPr>
          <w:sz w:val="22"/>
          <w:szCs w:val="22"/>
        </w:rPr>
        <w:t>Explain individual differences in development.</w:t>
      </w:r>
    </w:p>
    <w:p w14:paraId="1E62C14A" w14:textId="77777777" w:rsidR="002E00FD" w:rsidRPr="002E00FD" w:rsidRDefault="002E00FD">
      <w:pPr>
        <w:numPr>
          <w:ilvl w:val="0"/>
          <w:numId w:val="30"/>
        </w:numPr>
        <w:spacing w:before="100" w:beforeAutospacing="1" w:after="100" w:afterAutospacing="1" w:line="240" w:lineRule="auto"/>
        <w:rPr>
          <w:rFonts w:eastAsia="Times New Roman" w:cs="Times New Roman"/>
          <w:kern w:val="0"/>
          <w:sz w:val="22"/>
          <w:szCs w:val="22"/>
          <w14:ligatures w14:val="none"/>
        </w:rPr>
      </w:pPr>
      <w:r w:rsidRPr="002E00FD">
        <w:rPr>
          <w:rFonts w:eastAsia="Times New Roman" w:cs="Times New Roman"/>
          <w:kern w:val="0"/>
          <w:sz w:val="22"/>
          <w:szCs w:val="22"/>
          <w14:ligatures w14:val="none"/>
        </w:rPr>
        <w:t>Identify how family, caregivers, teachers, community, culture, and trauma influence development. </w:t>
      </w:r>
    </w:p>
    <w:p w14:paraId="7142130B" w14:textId="594041B8" w:rsidR="00C6784D" w:rsidRPr="005F2B1A" w:rsidRDefault="002E00FD">
      <w:pPr>
        <w:pStyle w:val="NoSpacing"/>
        <w:numPr>
          <w:ilvl w:val="0"/>
          <w:numId w:val="30"/>
        </w:numPr>
        <w:tabs>
          <w:tab w:val="left" w:pos="180"/>
          <w:tab w:val="left" w:pos="360"/>
        </w:tabs>
        <w:rPr>
          <w:sz w:val="22"/>
          <w:szCs w:val="22"/>
        </w:rPr>
      </w:pPr>
      <w:r w:rsidRPr="005F2B1A">
        <w:rPr>
          <w:sz w:val="22"/>
          <w:szCs w:val="22"/>
        </w:rPr>
        <w:t>Outline community resources to support children and families’ development.</w:t>
      </w:r>
    </w:p>
    <w:p w14:paraId="7B608583" w14:textId="4CEA694C" w:rsidR="004547B4" w:rsidRPr="00DF6D45" w:rsidRDefault="004547B4" w:rsidP="00DF6D45">
      <w:pPr>
        <w:pStyle w:val="Heading3"/>
        <w:rPr>
          <w:sz w:val="22"/>
          <w:szCs w:val="22"/>
        </w:rPr>
      </w:pPr>
      <w:bookmarkStart w:id="106" w:name="_Toc239318126"/>
      <w:r w:rsidRPr="00DF6D45">
        <w:rPr>
          <w:sz w:val="22"/>
          <w:szCs w:val="22"/>
        </w:rPr>
        <w:lastRenderedPageBreak/>
        <w:t>ED</w:t>
      </w:r>
      <w:r w:rsidR="00C6784D" w:rsidRPr="00DF6D45">
        <w:rPr>
          <w:sz w:val="22"/>
          <w:szCs w:val="22"/>
        </w:rPr>
        <w:t>UC</w:t>
      </w:r>
      <w:r w:rsidRPr="00DF6D45">
        <w:rPr>
          <w:sz w:val="22"/>
          <w:szCs w:val="22"/>
        </w:rPr>
        <w:t>&amp; 130: Guiding Behavior CIP</w:t>
      </w:r>
      <w:r w:rsidR="00391461" w:rsidRPr="00DF6D45">
        <w:rPr>
          <w:sz w:val="22"/>
          <w:szCs w:val="22"/>
        </w:rPr>
        <w:t xml:space="preserve"> 13.1210</w:t>
      </w:r>
      <w:r w:rsidRPr="00DF6D45">
        <w:rPr>
          <w:sz w:val="22"/>
          <w:szCs w:val="22"/>
        </w:rPr>
        <w:t xml:space="preserve"> (3 credits)</w:t>
      </w:r>
      <w:bookmarkEnd w:id="106"/>
    </w:p>
    <w:p w14:paraId="7635901D" w14:textId="0A7FAEE5" w:rsidR="00391461" w:rsidRDefault="00391461" w:rsidP="004547B4">
      <w:pPr>
        <w:pStyle w:val="NoSpacing"/>
        <w:tabs>
          <w:tab w:val="left" w:pos="180"/>
          <w:tab w:val="left" w:pos="360"/>
        </w:tabs>
        <w:rPr>
          <w:sz w:val="22"/>
          <w:szCs w:val="22"/>
        </w:rPr>
      </w:pPr>
      <w:r>
        <w:rPr>
          <w:sz w:val="22"/>
          <w:szCs w:val="22"/>
        </w:rPr>
        <w:t>DESCRIPTION</w:t>
      </w:r>
    </w:p>
    <w:p w14:paraId="48469247" w14:textId="4128B4C3" w:rsidR="00391461" w:rsidRDefault="0043559F" w:rsidP="004547B4">
      <w:pPr>
        <w:pStyle w:val="NoSpacing"/>
        <w:tabs>
          <w:tab w:val="left" w:pos="180"/>
          <w:tab w:val="left" w:pos="360"/>
        </w:tabs>
        <w:rPr>
          <w:sz w:val="22"/>
          <w:szCs w:val="22"/>
        </w:rPr>
      </w:pPr>
      <w:r w:rsidRPr="0043559F">
        <w:rPr>
          <w:sz w:val="22"/>
          <w:szCs w:val="22"/>
        </w:rPr>
        <w:t>Examine the principles and theories promoting social competence in young children and creating safe learning environments. Develop skills promoting effective interactions, providing positive individual guidance, and enhancing group experiences.</w:t>
      </w:r>
    </w:p>
    <w:p w14:paraId="67F46998" w14:textId="2C2A2EAA" w:rsidR="0043559F" w:rsidRDefault="0043559F" w:rsidP="004547B4">
      <w:pPr>
        <w:pStyle w:val="NoSpacing"/>
        <w:tabs>
          <w:tab w:val="left" w:pos="180"/>
          <w:tab w:val="left" w:pos="360"/>
        </w:tabs>
        <w:rPr>
          <w:sz w:val="22"/>
          <w:szCs w:val="22"/>
        </w:rPr>
      </w:pPr>
      <w:r>
        <w:rPr>
          <w:sz w:val="22"/>
          <w:szCs w:val="22"/>
        </w:rPr>
        <w:t>COURSE OUTCOMES</w:t>
      </w:r>
    </w:p>
    <w:p w14:paraId="4AF789F2" w14:textId="4985FF9B" w:rsidR="0043559F" w:rsidRDefault="007F30D8">
      <w:pPr>
        <w:pStyle w:val="NoSpacing"/>
        <w:numPr>
          <w:ilvl w:val="0"/>
          <w:numId w:val="31"/>
        </w:numPr>
        <w:tabs>
          <w:tab w:val="left" w:pos="180"/>
          <w:tab w:val="left" w:pos="360"/>
        </w:tabs>
        <w:rPr>
          <w:sz w:val="22"/>
          <w:szCs w:val="22"/>
        </w:rPr>
      </w:pPr>
      <w:r w:rsidRPr="007F30D8">
        <w:rPr>
          <w:sz w:val="22"/>
          <w:szCs w:val="22"/>
        </w:rPr>
        <w:t>Identify developmentally appropriate individual and group behaviors of children</w:t>
      </w:r>
      <w:r>
        <w:rPr>
          <w:sz w:val="22"/>
          <w:szCs w:val="22"/>
        </w:rPr>
        <w:t>.</w:t>
      </w:r>
    </w:p>
    <w:p w14:paraId="3C5E6A4D" w14:textId="64EACD14" w:rsidR="007F30D8" w:rsidRDefault="00F05F90">
      <w:pPr>
        <w:pStyle w:val="NoSpacing"/>
        <w:numPr>
          <w:ilvl w:val="0"/>
          <w:numId w:val="31"/>
        </w:numPr>
        <w:tabs>
          <w:tab w:val="left" w:pos="180"/>
          <w:tab w:val="left" w:pos="360"/>
        </w:tabs>
        <w:rPr>
          <w:sz w:val="22"/>
          <w:szCs w:val="22"/>
        </w:rPr>
      </w:pPr>
      <w:r w:rsidRPr="00F05F90">
        <w:rPr>
          <w:rFonts w:ascii="Arial" w:hAnsi="Arial" w:cs="Arial"/>
          <w:sz w:val="22"/>
          <w:szCs w:val="22"/>
        </w:rPr>
        <w:t>​</w:t>
      </w:r>
      <w:r w:rsidRPr="00F05F90">
        <w:rPr>
          <w:sz w:val="22"/>
          <w:szCs w:val="22"/>
        </w:rPr>
        <w:t>Articulate strategies to promote social/emotional competence and positive sense of self.</w:t>
      </w:r>
    </w:p>
    <w:p w14:paraId="5D33E6D5" w14:textId="49A96DE7" w:rsidR="00F05F90" w:rsidRDefault="00F05F90">
      <w:pPr>
        <w:pStyle w:val="NoSpacing"/>
        <w:numPr>
          <w:ilvl w:val="0"/>
          <w:numId w:val="31"/>
        </w:numPr>
        <w:tabs>
          <w:tab w:val="left" w:pos="180"/>
          <w:tab w:val="left" w:pos="360"/>
        </w:tabs>
        <w:rPr>
          <w:sz w:val="22"/>
          <w:szCs w:val="22"/>
        </w:rPr>
      </w:pPr>
      <w:r w:rsidRPr="00F05F90">
        <w:rPr>
          <w:sz w:val="22"/>
          <w:szCs w:val="22"/>
        </w:rPr>
        <w:t>Recognize positive, respectful, culturally responsive approaches to guidance.</w:t>
      </w:r>
    </w:p>
    <w:p w14:paraId="012404C2" w14:textId="267E427A" w:rsidR="00F05F90" w:rsidRDefault="00F05F90">
      <w:pPr>
        <w:pStyle w:val="NoSpacing"/>
        <w:numPr>
          <w:ilvl w:val="0"/>
          <w:numId w:val="31"/>
        </w:numPr>
        <w:tabs>
          <w:tab w:val="left" w:pos="180"/>
          <w:tab w:val="left" w:pos="360"/>
        </w:tabs>
        <w:rPr>
          <w:sz w:val="22"/>
          <w:szCs w:val="22"/>
        </w:rPr>
      </w:pPr>
      <w:r w:rsidRPr="00F05F90">
        <w:rPr>
          <w:sz w:val="22"/>
          <w:szCs w:val="22"/>
        </w:rPr>
        <w:t>Plan environment supportive of children’s development with focus on attachment, self-help, relationships, and executive function.</w:t>
      </w:r>
      <w:r w:rsidRPr="00F05F90">
        <w:rPr>
          <w:rFonts w:ascii="Arial" w:hAnsi="Arial" w:cs="Arial"/>
          <w:sz w:val="22"/>
          <w:szCs w:val="22"/>
        </w:rPr>
        <w:t>​</w:t>
      </w:r>
      <w:r w:rsidRPr="00F05F90">
        <w:rPr>
          <w:rFonts w:ascii="Aptos" w:hAnsi="Aptos" w:cs="Aptos"/>
          <w:sz w:val="22"/>
          <w:szCs w:val="22"/>
        </w:rPr>
        <w:t> </w:t>
      </w:r>
    </w:p>
    <w:p w14:paraId="182B2AAB" w14:textId="34D7B1CB" w:rsidR="0043559F" w:rsidRPr="005F2B1A" w:rsidRDefault="00F05F90">
      <w:pPr>
        <w:pStyle w:val="NoSpacing"/>
        <w:numPr>
          <w:ilvl w:val="0"/>
          <w:numId w:val="31"/>
        </w:numPr>
        <w:tabs>
          <w:tab w:val="left" w:pos="180"/>
          <w:tab w:val="left" w:pos="360"/>
        </w:tabs>
        <w:rPr>
          <w:sz w:val="22"/>
          <w:szCs w:val="22"/>
        </w:rPr>
      </w:pPr>
      <w:r w:rsidRPr="005F2B1A">
        <w:rPr>
          <w:sz w:val="22"/>
          <w:szCs w:val="22"/>
        </w:rPr>
        <w:t>Compare at least three approaches to guiding behavior.</w:t>
      </w:r>
    </w:p>
    <w:p w14:paraId="40EEE2FC" w14:textId="027F6CD0" w:rsidR="004547B4" w:rsidRPr="00DF6D45" w:rsidRDefault="004547B4" w:rsidP="00DF6D45">
      <w:pPr>
        <w:pStyle w:val="Heading3"/>
        <w:rPr>
          <w:sz w:val="22"/>
          <w:szCs w:val="22"/>
        </w:rPr>
      </w:pPr>
      <w:bookmarkStart w:id="107" w:name="_Toc239318127"/>
      <w:r w:rsidRPr="00DF6D45">
        <w:rPr>
          <w:sz w:val="22"/>
          <w:szCs w:val="22"/>
        </w:rPr>
        <w:t>ED</w:t>
      </w:r>
      <w:r w:rsidR="00C6784D" w:rsidRPr="00DF6D45">
        <w:rPr>
          <w:sz w:val="22"/>
          <w:szCs w:val="22"/>
        </w:rPr>
        <w:t>UC</w:t>
      </w:r>
      <w:r w:rsidRPr="00DF6D45">
        <w:rPr>
          <w:sz w:val="22"/>
          <w:szCs w:val="22"/>
        </w:rPr>
        <w:t xml:space="preserve">&amp; 136: School Age Care CIP </w:t>
      </w:r>
      <w:r w:rsidR="00391461" w:rsidRPr="00DF6D45">
        <w:rPr>
          <w:sz w:val="22"/>
          <w:szCs w:val="22"/>
        </w:rPr>
        <w:t xml:space="preserve">13.1210 </w:t>
      </w:r>
      <w:r w:rsidRPr="00DF6D45">
        <w:rPr>
          <w:sz w:val="22"/>
          <w:szCs w:val="22"/>
        </w:rPr>
        <w:t>(3 credits)</w:t>
      </w:r>
      <w:bookmarkEnd w:id="107"/>
    </w:p>
    <w:p w14:paraId="5A24B3C4" w14:textId="722970B5" w:rsidR="0043559F" w:rsidRDefault="0043559F" w:rsidP="004547B4">
      <w:pPr>
        <w:pStyle w:val="NoSpacing"/>
        <w:tabs>
          <w:tab w:val="left" w:pos="180"/>
          <w:tab w:val="left" w:pos="360"/>
        </w:tabs>
        <w:rPr>
          <w:sz w:val="22"/>
          <w:szCs w:val="22"/>
        </w:rPr>
      </w:pPr>
      <w:r>
        <w:rPr>
          <w:sz w:val="22"/>
          <w:szCs w:val="22"/>
        </w:rPr>
        <w:t>DESCRIPTION</w:t>
      </w:r>
    </w:p>
    <w:p w14:paraId="3364AC1F" w14:textId="6FAB117C" w:rsidR="0043559F" w:rsidRDefault="009B5600" w:rsidP="004547B4">
      <w:pPr>
        <w:pStyle w:val="NoSpacing"/>
        <w:tabs>
          <w:tab w:val="left" w:pos="180"/>
          <w:tab w:val="left" w:pos="360"/>
        </w:tabs>
        <w:rPr>
          <w:sz w:val="22"/>
          <w:szCs w:val="22"/>
        </w:rPr>
      </w:pPr>
      <w:r w:rsidRPr="009B5600">
        <w:rPr>
          <w:sz w:val="22"/>
          <w:szCs w:val="22"/>
        </w:rPr>
        <w:t>Develop skills to provide developmentally appropriate and culturally relevant activities/care for children ages 5-12 in a variety of settings. Topics include: implementation of curriculum, preparation of environments, building relationships, guiding cognitive and social emotional development, and community outreach.</w:t>
      </w:r>
    </w:p>
    <w:p w14:paraId="0689F172" w14:textId="16B907A8" w:rsidR="0043559F" w:rsidRDefault="0043559F" w:rsidP="004547B4">
      <w:pPr>
        <w:pStyle w:val="NoSpacing"/>
        <w:tabs>
          <w:tab w:val="left" w:pos="180"/>
          <w:tab w:val="left" w:pos="360"/>
        </w:tabs>
        <w:rPr>
          <w:sz w:val="22"/>
          <w:szCs w:val="22"/>
        </w:rPr>
      </w:pPr>
      <w:r>
        <w:rPr>
          <w:sz w:val="22"/>
          <w:szCs w:val="22"/>
        </w:rPr>
        <w:t>COURSE OUTCOMES</w:t>
      </w:r>
    </w:p>
    <w:p w14:paraId="4AE60D44" w14:textId="7E79C83D" w:rsidR="003A070E" w:rsidRPr="001638FF" w:rsidRDefault="003A070E">
      <w:pPr>
        <w:pStyle w:val="NormalWeb"/>
        <w:numPr>
          <w:ilvl w:val="0"/>
          <w:numId w:val="43"/>
        </w:numPr>
        <w:rPr>
          <w:rFonts w:asciiTheme="minorHAnsi" w:hAnsiTheme="minorHAnsi"/>
          <w:sz w:val="22"/>
          <w:szCs w:val="22"/>
        </w:rPr>
      </w:pPr>
      <w:r w:rsidRPr="001638FF">
        <w:rPr>
          <w:rFonts w:asciiTheme="minorHAnsi" w:hAnsiTheme="minorHAnsi"/>
          <w:sz w:val="22"/>
          <w:szCs w:val="22"/>
        </w:rPr>
        <w:t>Describe the physical, cognitive, social and emotional stages of children ages 5-12</w:t>
      </w:r>
      <w:r w:rsidR="001638FF">
        <w:rPr>
          <w:rFonts w:asciiTheme="minorHAnsi" w:hAnsiTheme="minorHAnsi"/>
          <w:sz w:val="22"/>
          <w:szCs w:val="22"/>
        </w:rPr>
        <w:t>.</w:t>
      </w:r>
      <w:r w:rsidRPr="001638FF">
        <w:rPr>
          <w:rFonts w:asciiTheme="minorHAnsi" w:hAnsiTheme="minorHAnsi"/>
          <w:sz w:val="22"/>
          <w:szCs w:val="22"/>
        </w:rPr>
        <w:t> </w:t>
      </w:r>
    </w:p>
    <w:p w14:paraId="292CF888" w14:textId="77777777" w:rsidR="003A070E" w:rsidRPr="001638FF" w:rsidRDefault="003A070E">
      <w:pPr>
        <w:pStyle w:val="NormalWeb"/>
        <w:numPr>
          <w:ilvl w:val="0"/>
          <w:numId w:val="43"/>
        </w:numPr>
        <w:rPr>
          <w:rFonts w:asciiTheme="minorHAnsi" w:hAnsiTheme="minorHAnsi"/>
          <w:sz w:val="22"/>
          <w:szCs w:val="22"/>
        </w:rPr>
      </w:pPr>
      <w:r w:rsidRPr="001638FF">
        <w:rPr>
          <w:rFonts w:asciiTheme="minorHAnsi" w:hAnsiTheme="minorHAnsi"/>
          <w:sz w:val="22"/>
          <w:szCs w:val="22"/>
        </w:rPr>
        <w:t>Develop a plan to create reciprocal and culturally sensitive relationships with children and families. </w:t>
      </w:r>
    </w:p>
    <w:p w14:paraId="1408F0C8" w14:textId="77777777" w:rsidR="003A070E" w:rsidRPr="001638FF" w:rsidRDefault="003A070E">
      <w:pPr>
        <w:pStyle w:val="NormalWeb"/>
        <w:numPr>
          <w:ilvl w:val="0"/>
          <w:numId w:val="43"/>
        </w:numPr>
        <w:rPr>
          <w:rFonts w:asciiTheme="minorHAnsi" w:hAnsiTheme="minorHAnsi"/>
          <w:sz w:val="22"/>
          <w:szCs w:val="22"/>
        </w:rPr>
      </w:pPr>
      <w:r w:rsidRPr="001638FF">
        <w:rPr>
          <w:rFonts w:asciiTheme="minorHAnsi" w:hAnsiTheme="minorHAnsi"/>
          <w:sz w:val="22"/>
          <w:szCs w:val="22"/>
        </w:rPr>
        <w:t>Analyze the effectiveness of an environment and recommend changes that are culturally retentive, developmentally appropriate, and conducive to positive social interactions. </w:t>
      </w:r>
    </w:p>
    <w:p w14:paraId="1BB78762" w14:textId="77777777" w:rsidR="003A070E" w:rsidRPr="001638FF" w:rsidRDefault="003A070E">
      <w:pPr>
        <w:pStyle w:val="NormalWeb"/>
        <w:numPr>
          <w:ilvl w:val="0"/>
          <w:numId w:val="43"/>
        </w:numPr>
        <w:rPr>
          <w:rFonts w:asciiTheme="minorHAnsi" w:hAnsiTheme="minorHAnsi"/>
          <w:sz w:val="22"/>
          <w:szCs w:val="22"/>
        </w:rPr>
      </w:pPr>
      <w:r w:rsidRPr="001638FF">
        <w:rPr>
          <w:rFonts w:asciiTheme="minorHAnsi" w:hAnsiTheme="minorHAnsi"/>
          <w:sz w:val="22"/>
          <w:szCs w:val="22"/>
        </w:rPr>
        <w:t>Identify guidance strategies that promote cognitive and social growth in the context of school age care environment. </w:t>
      </w:r>
    </w:p>
    <w:p w14:paraId="4D31D88E" w14:textId="77777777" w:rsidR="001638FF" w:rsidRPr="001638FF" w:rsidRDefault="001638FF">
      <w:pPr>
        <w:pStyle w:val="NormalWeb"/>
        <w:numPr>
          <w:ilvl w:val="0"/>
          <w:numId w:val="43"/>
        </w:numPr>
        <w:rPr>
          <w:rFonts w:asciiTheme="minorHAnsi" w:hAnsiTheme="minorHAnsi"/>
          <w:sz w:val="22"/>
          <w:szCs w:val="22"/>
        </w:rPr>
      </w:pPr>
      <w:r w:rsidRPr="001638FF">
        <w:rPr>
          <w:rFonts w:asciiTheme="minorHAnsi" w:hAnsiTheme="minorHAnsi"/>
          <w:sz w:val="22"/>
          <w:szCs w:val="22"/>
        </w:rPr>
        <w:t>Describe state and local school age care regulations and procedures related to group size, health, nutrition and safety. </w:t>
      </w:r>
    </w:p>
    <w:p w14:paraId="5C2F4307" w14:textId="77777777" w:rsidR="001638FF" w:rsidRPr="001638FF" w:rsidRDefault="001638FF">
      <w:pPr>
        <w:pStyle w:val="NormalWeb"/>
        <w:numPr>
          <w:ilvl w:val="0"/>
          <w:numId w:val="43"/>
        </w:numPr>
        <w:rPr>
          <w:rFonts w:asciiTheme="minorHAnsi" w:hAnsiTheme="minorHAnsi"/>
          <w:sz w:val="22"/>
          <w:szCs w:val="22"/>
        </w:rPr>
      </w:pPr>
      <w:r w:rsidRPr="001638FF">
        <w:rPr>
          <w:rFonts w:asciiTheme="minorHAnsi" w:hAnsiTheme="minorHAnsi"/>
          <w:sz w:val="22"/>
          <w:szCs w:val="22"/>
        </w:rPr>
        <w:t>Describe strategies supporting curriculum that is developmentally appropriate and culturally responsive. </w:t>
      </w:r>
    </w:p>
    <w:p w14:paraId="51F6EFFA" w14:textId="51AB1B5F" w:rsidR="009B5600" w:rsidRPr="001638FF" w:rsidRDefault="001638FF">
      <w:pPr>
        <w:pStyle w:val="NoSpacing"/>
        <w:numPr>
          <w:ilvl w:val="0"/>
          <w:numId w:val="43"/>
        </w:numPr>
        <w:tabs>
          <w:tab w:val="left" w:pos="180"/>
          <w:tab w:val="left" w:pos="360"/>
        </w:tabs>
        <w:rPr>
          <w:sz w:val="22"/>
          <w:szCs w:val="22"/>
        </w:rPr>
      </w:pPr>
      <w:r w:rsidRPr="001638FF">
        <w:rPr>
          <w:sz w:val="22"/>
          <w:szCs w:val="22"/>
        </w:rPr>
        <w:t>Identify community resources supporting school age care/youth development program personnel.</w:t>
      </w:r>
    </w:p>
    <w:p w14:paraId="2B104615" w14:textId="77777777" w:rsidR="009A0E70" w:rsidRPr="00EE54D2" w:rsidRDefault="009A0E70" w:rsidP="004547B4">
      <w:pPr>
        <w:pStyle w:val="NoSpacing"/>
        <w:tabs>
          <w:tab w:val="left" w:pos="180"/>
          <w:tab w:val="left" w:pos="360"/>
        </w:tabs>
        <w:rPr>
          <w:sz w:val="22"/>
          <w:szCs w:val="22"/>
        </w:rPr>
      </w:pPr>
    </w:p>
    <w:p w14:paraId="2786A2B5" w14:textId="21C0E05F" w:rsidR="004547B4" w:rsidRPr="00DF6D45" w:rsidRDefault="004547B4" w:rsidP="00DF6D45">
      <w:pPr>
        <w:pStyle w:val="Heading3"/>
        <w:rPr>
          <w:sz w:val="22"/>
          <w:szCs w:val="22"/>
        </w:rPr>
      </w:pPr>
      <w:bookmarkStart w:id="108" w:name="_Toc239318128"/>
      <w:r w:rsidRPr="00DF6D45">
        <w:rPr>
          <w:sz w:val="22"/>
          <w:szCs w:val="22"/>
        </w:rPr>
        <w:t>ED</w:t>
      </w:r>
      <w:r w:rsidR="00C6784D" w:rsidRPr="00DF6D45">
        <w:rPr>
          <w:sz w:val="22"/>
          <w:szCs w:val="22"/>
        </w:rPr>
        <w:t>UC</w:t>
      </w:r>
      <w:r w:rsidRPr="00DF6D45">
        <w:rPr>
          <w:sz w:val="22"/>
          <w:szCs w:val="22"/>
        </w:rPr>
        <w:t>&amp; 150: Child/Family/ Community CIP</w:t>
      </w:r>
      <w:r w:rsidR="00391461" w:rsidRPr="00DF6D45">
        <w:rPr>
          <w:sz w:val="22"/>
          <w:szCs w:val="22"/>
        </w:rPr>
        <w:t xml:space="preserve"> 13.1210</w:t>
      </w:r>
      <w:r w:rsidRPr="00DF6D45">
        <w:rPr>
          <w:sz w:val="22"/>
          <w:szCs w:val="22"/>
        </w:rPr>
        <w:t xml:space="preserve"> (3 credits)</w:t>
      </w:r>
      <w:bookmarkEnd w:id="108"/>
    </w:p>
    <w:p w14:paraId="6E3D4097" w14:textId="577B9625" w:rsidR="009B5600" w:rsidRDefault="009B5600" w:rsidP="004547B4">
      <w:pPr>
        <w:pStyle w:val="NoSpacing"/>
        <w:tabs>
          <w:tab w:val="left" w:pos="180"/>
          <w:tab w:val="left" w:pos="360"/>
        </w:tabs>
        <w:rPr>
          <w:sz w:val="22"/>
          <w:szCs w:val="22"/>
        </w:rPr>
      </w:pPr>
      <w:r>
        <w:rPr>
          <w:sz w:val="22"/>
          <w:szCs w:val="22"/>
        </w:rPr>
        <w:t>DESCRIPTION</w:t>
      </w:r>
    </w:p>
    <w:p w14:paraId="22B4DD35" w14:textId="77777777" w:rsidR="008F258C" w:rsidRPr="008F258C" w:rsidRDefault="008F258C" w:rsidP="008F258C">
      <w:pPr>
        <w:pStyle w:val="NoSpacing"/>
        <w:tabs>
          <w:tab w:val="left" w:pos="180"/>
          <w:tab w:val="left" w:pos="360"/>
        </w:tabs>
        <w:rPr>
          <w:sz w:val="22"/>
          <w:szCs w:val="22"/>
        </w:rPr>
      </w:pPr>
      <w:r w:rsidRPr="008F258C">
        <w:rPr>
          <w:sz w:val="22"/>
          <w:szCs w:val="22"/>
        </w:rPr>
        <w:t>Integrate the family and community contexts in which a child develops. Explore cultures and demographics of families in society, community resources, strategies for involving families in the education of their child, and tools for effective communication.</w:t>
      </w:r>
    </w:p>
    <w:p w14:paraId="5AEF58A7" w14:textId="5EF56B5A" w:rsidR="009B5600" w:rsidRPr="00EE54D2" w:rsidRDefault="009B5600" w:rsidP="004547B4">
      <w:pPr>
        <w:pStyle w:val="NoSpacing"/>
        <w:tabs>
          <w:tab w:val="left" w:pos="180"/>
          <w:tab w:val="left" w:pos="360"/>
        </w:tabs>
        <w:rPr>
          <w:sz w:val="22"/>
          <w:szCs w:val="22"/>
        </w:rPr>
      </w:pPr>
      <w:r>
        <w:rPr>
          <w:sz w:val="22"/>
          <w:szCs w:val="22"/>
        </w:rPr>
        <w:t>COURSE OUTCOMES</w:t>
      </w:r>
    </w:p>
    <w:p w14:paraId="731CC654" w14:textId="7889A592" w:rsidR="004547B4" w:rsidRDefault="00674089">
      <w:pPr>
        <w:pStyle w:val="NoSpacing"/>
        <w:numPr>
          <w:ilvl w:val="0"/>
          <w:numId w:val="32"/>
        </w:numPr>
        <w:tabs>
          <w:tab w:val="left" w:pos="180"/>
          <w:tab w:val="left" w:pos="360"/>
        </w:tabs>
        <w:rPr>
          <w:sz w:val="22"/>
          <w:szCs w:val="22"/>
        </w:rPr>
      </w:pPr>
      <w:r w:rsidRPr="00674089">
        <w:rPr>
          <w:sz w:val="22"/>
          <w:szCs w:val="22"/>
        </w:rPr>
        <w:t>Evaluate and describe the cultural influences, social issues, changes and transitions that affect children, families, schools and communities.</w:t>
      </w:r>
    </w:p>
    <w:p w14:paraId="3F8DC3F6" w14:textId="77777777" w:rsidR="00674089" w:rsidRDefault="00674089">
      <w:pPr>
        <w:pStyle w:val="NormalWeb"/>
        <w:numPr>
          <w:ilvl w:val="0"/>
          <w:numId w:val="32"/>
        </w:numPr>
      </w:pPr>
      <w:r>
        <w:t>Examine the concept of family, school, peers, media and community as socialization agents. </w:t>
      </w:r>
    </w:p>
    <w:p w14:paraId="25B42BF5" w14:textId="59CCF8BC" w:rsidR="00674089" w:rsidRDefault="00674089">
      <w:pPr>
        <w:pStyle w:val="NoSpacing"/>
        <w:numPr>
          <w:ilvl w:val="0"/>
          <w:numId w:val="32"/>
        </w:numPr>
        <w:tabs>
          <w:tab w:val="left" w:pos="180"/>
          <w:tab w:val="left" w:pos="360"/>
        </w:tabs>
        <w:rPr>
          <w:sz w:val="22"/>
          <w:szCs w:val="22"/>
        </w:rPr>
      </w:pPr>
      <w:r w:rsidRPr="00674089">
        <w:rPr>
          <w:sz w:val="22"/>
          <w:szCs w:val="22"/>
        </w:rPr>
        <w:lastRenderedPageBreak/>
        <w:t>Analyze strategies that empower families to establish and maintain collaborative relationships to support the growth and development of children.</w:t>
      </w:r>
    </w:p>
    <w:p w14:paraId="2F9765D0" w14:textId="4FDE0DB5" w:rsidR="00674089" w:rsidRDefault="003657BB">
      <w:pPr>
        <w:pStyle w:val="NoSpacing"/>
        <w:numPr>
          <w:ilvl w:val="0"/>
          <w:numId w:val="32"/>
        </w:numPr>
        <w:tabs>
          <w:tab w:val="left" w:pos="180"/>
          <w:tab w:val="left" w:pos="360"/>
        </w:tabs>
        <w:rPr>
          <w:sz w:val="22"/>
          <w:szCs w:val="22"/>
        </w:rPr>
      </w:pPr>
      <w:r w:rsidRPr="003657BB">
        <w:rPr>
          <w:sz w:val="22"/>
          <w:szCs w:val="22"/>
        </w:rPr>
        <w:t>Identify how one’s own family history and life experiences may impact relationships with children and families. </w:t>
      </w:r>
    </w:p>
    <w:p w14:paraId="08285FF1" w14:textId="5D9EB432" w:rsidR="00674089" w:rsidRPr="005F2B1A" w:rsidRDefault="003657BB">
      <w:pPr>
        <w:pStyle w:val="NoSpacing"/>
        <w:numPr>
          <w:ilvl w:val="0"/>
          <w:numId w:val="32"/>
        </w:numPr>
        <w:tabs>
          <w:tab w:val="left" w:pos="180"/>
          <w:tab w:val="left" w:pos="360"/>
        </w:tabs>
        <w:rPr>
          <w:sz w:val="22"/>
          <w:szCs w:val="22"/>
        </w:rPr>
      </w:pPr>
      <w:r w:rsidRPr="005F2B1A">
        <w:rPr>
          <w:sz w:val="22"/>
          <w:szCs w:val="22"/>
        </w:rPr>
        <w:t>Identify community services and agencies that support the needs of children and families and establish resource and referral systems for parents and educators.</w:t>
      </w:r>
    </w:p>
    <w:p w14:paraId="31F176C8" w14:textId="77777777" w:rsidR="004547B4" w:rsidRPr="00DF6D45" w:rsidRDefault="004547B4" w:rsidP="00DF6D45">
      <w:pPr>
        <w:pStyle w:val="Heading1"/>
        <w:rPr>
          <w:sz w:val="24"/>
          <w:szCs w:val="24"/>
        </w:rPr>
      </w:pPr>
      <w:bookmarkStart w:id="109" w:name="_Toc239318129"/>
      <w:r w:rsidRPr="00DF6D45">
        <w:rPr>
          <w:sz w:val="24"/>
          <w:szCs w:val="24"/>
        </w:rPr>
        <w:t>HEALTH SERVICES</w:t>
      </w:r>
      <w:bookmarkEnd w:id="109"/>
    </w:p>
    <w:p w14:paraId="69C4A65F" w14:textId="4CD2D2DD" w:rsidR="00784D2D" w:rsidRDefault="004547B4" w:rsidP="005F2B1A">
      <w:pPr>
        <w:pStyle w:val="Heading2"/>
        <w:rPr>
          <w:sz w:val="22"/>
          <w:szCs w:val="22"/>
        </w:rPr>
      </w:pPr>
      <w:bookmarkStart w:id="110" w:name="_Toc239318130"/>
      <w:r w:rsidRPr="00DF6D45">
        <w:rPr>
          <w:sz w:val="22"/>
          <w:szCs w:val="22"/>
        </w:rPr>
        <w:t>Allied Health</w:t>
      </w:r>
      <w:bookmarkEnd w:id="110"/>
    </w:p>
    <w:p w14:paraId="5993898C" w14:textId="0CA324BA" w:rsidR="004547B4" w:rsidRPr="00DF6D45" w:rsidRDefault="004547B4" w:rsidP="00DF6D45">
      <w:pPr>
        <w:pStyle w:val="Heading3"/>
        <w:rPr>
          <w:sz w:val="22"/>
          <w:szCs w:val="22"/>
        </w:rPr>
      </w:pPr>
      <w:bookmarkStart w:id="111" w:name="_Toc239318131"/>
      <w:r w:rsidRPr="00DF6D45">
        <w:rPr>
          <w:sz w:val="22"/>
          <w:szCs w:val="22"/>
        </w:rPr>
        <w:t>AH 100: Basic Concepts of Anatomy and Physiology I CIP</w:t>
      </w:r>
      <w:r w:rsidR="004F6C09" w:rsidRPr="00DF6D45">
        <w:rPr>
          <w:sz w:val="22"/>
          <w:szCs w:val="22"/>
        </w:rPr>
        <w:t xml:space="preserve"> 51.0716</w:t>
      </w:r>
      <w:r w:rsidRPr="00DF6D45">
        <w:rPr>
          <w:sz w:val="22"/>
          <w:szCs w:val="22"/>
        </w:rPr>
        <w:t xml:space="preserve"> (3 credits)</w:t>
      </w:r>
      <w:bookmarkEnd w:id="111"/>
    </w:p>
    <w:p w14:paraId="0ECB7C9E" w14:textId="74E35EAE" w:rsidR="00435F39" w:rsidRDefault="00435F39" w:rsidP="004547B4">
      <w:pPr>
        <w:pStyle w:val="NoSpacing"/>
        <w:tabs>
          <w:tab w:val="left" w:pos="180"/>
          <w:tab w:val="left" w:pos="360"/>
        </w:tabs>
        <w:rPr>
          <w:sz w:val="22"/>
          <w:szCs w:val="22"/>
        </w:rPr>
      </w:pPr>
      <w:r>
        <w:rPr>
          <w:sz w:val="22"/>
          <w:szCs w:val="22"/>
        </w:rPr>
        <w:t>DESCRIPTION</w:t>
      </w:r>
    </w:p>
    <w:p w14:paraId="0F9290AB" w14:textId="77777777" w:rsidR="00435F39" w:rsidRPr="00435F39" w:rsidRDefault="00435F39" w:rsidP="00435F39">
      <w:pPr>
        <w:pStyle w:val="NoSpacing"/>
        <w:tabs>
          <w:tab w:val="left" w:pos="180"/>
          <w:tab w:val="left" w:pos="360"/>
        </w:tabs>
        <w:rPr>
          <w:sz w:val="22"/>
          <w:szCs w:val="22"/>
        </w:rPr>
      </w:pPr>
      <w:r w:rsidRPr="00435F39">
        <w:rPr>
          <w:sz w:val="22"/>
          <w:szCs w:val="22"/>
        </w:rPr>
        <w:t>Introduction to basic anatomical and physiology concepts as they apply to allied health occupations (excluding nursing and dental hygiene). Basic overview of body systems including integumentary, musculoskeletal, cardiovascular, lymphatic, immune, and endocrine systems. Includes a laboratory component that is integral to the course concepts and skills.</w:t>
      </w:r>
    </w:p>
    <w:p w14:paraId="08453DB1" w14:textId="2B7B4478" w:rsidR="00435F39" w:rsidRDefault="00435F39" w:rsidP="004547B4">
      <w:pPr>
        <w:pStyle w:val="NoSpacing"/>
        <w:tabs>
          <w:tab w:val="left" w:pos="180"/>
          <w:tab w:val="left" w:pos="360"/>
        </w:tabs>
        <w:rPr>
          <w:sz w:val="22"/>
          <w:szCs w:val="22"/>
        </w:rPr>
      </w:pPr>
      <w:r>
        <w:rPr>
          <w:sz w:val="22"/>
          <w:szCs w:val="22"/>
        </w:rPr>
        <w:t>COURSE OUTCOMES</w:t>
      </w:r>
    </w:p>
    <w:p w14:paraId="4E988A5A" w14:textId="77777777" w:rsidR="00935D3D" w:rsidRPr="00FF6949" w:rsidRDefault="006D2D31">
      <w:pPr>
        <w:pStyle w:val="NoSpacing"/>
        <w:numPr>
          <w:ilvl w:val="0"/>
          <w:numId w:val="2"/>
        </w:numPr>
        <w:tabs>
          <w:tab w:val="left" w:pos="180"/>
          <w:tab w:val="left" w:pos="360"/>
        </w:tabs>
        <w:spacing w:line="259" w:lineRule="auto"/>
        <w:rPr>
          <w:iCs/>
          <w:sz w:val="22"/>
          <w:szCs w:val="22"/>
        </w:rPr>
      </w:pPr>
      <w:r w:rsidRPr="00FF6949">
        <w:rPr>
          <w:iCs/>
          <w:sz w:val="22"/>
          <w:szCs w:val="22"/>
        </w:rPr>
        <w:t>Relate anatomical structures to the organizational level (molecular, cellular, tissue type, organ system, or a combination of these) of the body.</w:t>
      </w:r>
    </w:p>
    <w:p w14:paraId="57CF5975" w14:textId="18A6B5C8" w:rsidR="00863C27" w:rsidRPr="00FF6949" w:rsidRDefault="002808C9">
      <w:pPr>
        <w:pStyle w:val="NoSpacing"/>
        <w:numPr>
          <w:ilvl w:val="0"/>
          <w:numId w:val="2"/>
        </w:numPr>
        <w:tabs>
          <w:tab w:val="left" w:pos="180"/>
          <w:tab w:val="left" w:pos="360"/>
        </w:tabs>
        <w:spacing w:line="259" w:lineRule="auto"/>
        <w:rPr>
          <w:iCs/>
          <w:sz w:val="22"/>
          <w:szCs w:val="22"/>
        </w:rPr>
      </w:pPr>
      <w:r w:rsidRPr="00FF6949">
        <w:rPr>
          <w:iCs/>
          <w:sz w:val="22"/>
          <w:szCs w:val="22"/>
        </w:rPr>
        <w:t>Explain basic mechanisms and concepts of physiological functions by which the body maintains homeostasis</w:t>
      </w:r>
      <w:r w:rsidR="00863C27" w:rsidRPr="00FF6949">
        <w:rPr>
          <w:iCs/>
          <w:sz w:val="22"/>
          <w:szCs w:val="22"/>
        </w:rPr>
        <w:t>.</w:t>
      </w:r>
    </w:p>
    <w:p w14:paraId="549DBB36" w14:textId="54583AA9" w:rsidR="002808C9" w:rsidRPr="00FF6949" w:rsidRDefault="00863C27">
      <w:pPr>
        <w:pStyle w:val="NoSpacing"/>
        <w:numPr>
          <w:ilvl w:val="0"/>
          <w:numId w:val="2"/>
        </w:numPr>
        <w:tabs>
          <w:tab w:val="left" w:pos="180"/>
          <w:tab w:val="left" w:pos="360"/>
        </w:tabs>
        <w:spacing w:line="259" w:lineRule="auto"/>
        <w:rPr>
          <w:iCs/>
          <w:sz w:val="22"/>
          <w:szCs w:val="22"/>
        </w:rPr>
      </w:pPr>
      <w:r w:rsidRPr="00FF6949">
        <w:rPr>
          <w:iCs/>
          <w:sz w:val="22"/>
          <w:szCs w:val="22"/>
        </w:rPr>
        <w:t>Describe physiological interconnectedness among human body systems.</w:t>
      </w:r>
    </w:p>
    <w:p w14:paraId="520B8A35" w14:textId="2179E2A7" w:rsidR="005C11D4" w:rsidRPr="00FF6949" w:rsidRDefault="00C203A9">
      <w:pPr>
        <w:pStyle w:val="NoSpacing"/>
        <w:numPr>
          <w:ilvl w:val="0"/>
          <w:numId w:val="2"/>
        </w:numPr>
        <w:tabs>
          <w:tab w:val="left" w:pos="180"/>
          <w:tab w:val="left" w:pos="360"/>
        </w:tabs>
        <w:spacing w:line="259" w:lineRule="auto"/>
        <w:rPr>
          <w:iCs/>
          <w:sz w:val="22"/>
          <w:szCs w:val="22"/>
        </w:rPr>
      </w:pPr>
      <w:r w:rsidRPr="00FF6949">
        <w:rPr>
          <w:iCs/>
          <w:sz w:val="22"/>
          <w:szCs w:val="22"/>
        </w:rPr>
        <w:t>Relate body system knowledge to disease processes at the beginning level.</w:t>
      </w:r>
    </w:p>
    <w:p w14:paraId="70443706" w14:textId="567D20A7" w:rsidR="00435F39" w:rsidRPr="005F2B1A" w:rsidRDefault="00451AE3">
      <w:pPr>
        <w:pStyle w:val="NoSpacing"/>
        <w:numPr>
          <w:ilvl w:val="0"/>
          <w:numId w:val="2"/>
        </w:numPr>
        <w:tabs>
          <w:tab w:val="left" w:pos="180"/>
          <w:tab w:val="left" w:pos="360"/>
        </w:tabs>
        <w:spacing w:line="259" w:lineRule="auto"/>
        <w:rPr>
          <w:sz w:val="22"/>
          <w:szCs w:val="22"/>
        </w:rPr>
      </w:pPr>
      <w:r w:rsidRPr="005F2B1A">
        <w:rPr>
          <w:iCs/>
          <w:sz w:val="22"/>
          <w:szCs w:val="22"/>
        </w:rPr>
        <w:t>Locate and name basic anatomical structures and associate them with their functions.</w:t>
      </w:r>
    </w:p>
    <w:p w14:paraId="0C10B760" w14:textId="64239983" w:rsidR="004547B4" w:rsidRPr="00DF6D45" w:rsidRDefault="004547B4" w:rsidP="00DF6D45">
      <w:pPr>
        <w:pStyle w:val="Heading3"/>
        <w:rPr>
          <w:sz w:val="22"/>
          <w:szCs w:val="22"/>
        </w:rPr>
      </w:pPr>
      <w:bookmarkStart w:id="112" w:name="_Toc239318132"/>
      <w:r w:rsidRPr="00DF6D45">
        <w:rPr>
          <w:sz w:val="22"/>
          <w:szCs w:val="22"/>
        </w:rPr>
        <w:t>AH 101: Basic Concepts of Anatomy and Physiology II CIP</w:t>
      </w:r>
      <w:r w:rsidR="003D2B0D" w:rsidRPr="00DF6D45">
        <w:rPr>
          <w:sz w:val="22"/>
          <w:szCs w:val="22"/>
        </w:rPr>
        <w:t xml:space="preserve"> 51.0716</w:t>
      </w:r>
      <w:r w:rsidRPr="00DF6D45">
        <w:rPr>
          <w:sz w:val="22"/>
          <w:szCs w:val="22"/>
        </w:rPr>
        <w:t xml:space="preserve"> (3 credits)</w:t>
      </w:r>
      <w:bookmarkEnd w:id="112"/>
    </w:p>
    <w:p w14:paraId="576779E2" w14:textId="5FD4635C" w:rsidR="003D2B0D" w:rsidRDefault="003D2B0D" w:rsidP="004547B4">
      <w:pPr>
        <w:pStyle w:val="NoSpacing"/>
        <w:tabs>
          <w:tab w:val="left" w:pos="180"/>
          <w:tab w:val="left" w:pos="360"/>
        </w:tabs>
        <w:rPr>
          <w:sz w:val="22"/>
          <w:szCs w:val="22"/>
        </w:rPr>
      </w:pPr>
      <w:r>
        <w:rPr>
          <w:sz w:val="22"/>
          <w:szCs w:val="22"/>
        </w:rPr>
        <w:t>DESCRIPTION</w:t>
      </w:r>
    </w:p>
    <w:p w14:paraId="365F59F7" w14:textId="77777777" w:rsidR="00833D88" w:rsidRPr="00833D88" w:rsidRDefault="00833D88" w:rsidP="00833D88">
      <w:pPr>
        <w:spacing w:after="0" w:line="240" w:lineRule="auto"/>
        <w:rPr>
          <w:rFonts w:ascii="Times New Roman" w:eastAsia="Times New Roman" w:hAnsi="Times New Roman" w:cs="Times New Roman"/>
          <w:kern w:val="0"/>
          <w14:ligatures w14:val="none"/>
        </w:rPr>
      </w:pPr>
      <w:r w:rsidRPr="00833D88">
        <w:rPr>
          <w:rFonts w:ascii="Times New Roman" w:eastAsia="Times New Roman" w:hAnsi="Times New Roman" w:cs="Times New Roman"/>
          <w:kern w:val="0"/>
          <w14:ligatures w14:val="none"/>
        </w:rPr>
        <w:t>Introduction to basic anatomical and physiological concepts as they apply to allied health occupations (excluding nursing and dental hygiene). Basic overview of body systems including nervous, sensory, respiratory, digestive, urinary, and reproductive systems. Includes a laboratory component that is integral to the course concepts and skills.</w:t>
      </w:r>
    </w:p>
    <w:p w14:paraId="50952516" w14:textId="2EDA1787" w:rsidR="003D2B0D" w:rsidRDefault="00E85852" w:rsidP="004547B4">
      <w:pPr>
        <w:pStyle w:val="NoSpacing"/>
        <w:tabs>
          <w:tab w:val="left" w:pos="180"/>
          <w:tab w:val="left" w:pos="360"/>
        </w:tabs>
        <w:rPr>
          <w:sz w:val="22"/>
          <w:szCs w:val="22"/>
        </w:rPr>
      </w:pPr>
      <w:r>
        <w:rPr>
          <w:sz w:val="22"/>
          <w:szCs w:val="22"/>
        </w:rPr>
        <w:t>COURSE OUTCOMES</w:t>
      </w:r>
    </w:p>
    <w:p w14:paraId="07489F23" w14:textId="191FC649" w:rsidR="0006756D" w:rsidRDefault="0006756D">
      <w:pPr>
        <w:pStyle w:val="NoSpacing"/>
        <w:numPr>
          <w:ilvl w:val="0"/>
          <w:numId w:val="3"/>
        </w:numPr>
        <w:tabs>
          <w:tab w:val="left" w:pos="180"/>
          <w:tab w:val="left" w:pos="360"/>
        </w:tabs>
        <w:rPr>
          <w:sz w:val="22"/>
          <w:szCs w:val="22"/>
        </w:rPr>
      </w:pPr>
      <w:r w:rsidRPr="0006756D">
        <w:rPr>
          <w:sz w:val="22"/>
          <w:szCs w:val="22"/>
        </w:rPr>
        <w:t>Locate and name basic</w:t>
      </w:r>
      <w:r w:rsidR="00D345EF">
        <w:rPr>
          <w:sz w:val="22"/>
          <w:szCs w:val="22"/>
        </w:rPr>
        <w:t xml:space="preserve"> anatomical structures and associate them with their functions.</w:t>
      </w:r>
    </w:p>
    <w:p w14:paraId="601B5E49" w14:textId="026DA4FD" w:rsidR="00D345EF" w:rsidRDefault="00E6415C">
      <w:pPr>
        <w:pStyle w:val="NoSpacing"/>
        <w:numPr>
          <w:ilvl w:val="0"/>
          <w:numId w:val="3"/>
        </w:numPr>
        <w:tabs>
          <w:tab w:val="left" w:pos="180"/>
          <w:tab w:val="left" w:pos="360"/>
        </w:tabs>
        <w:rPr>
          <w:sz w:val="22"/>
          <w:szCs w:val="22"/>
        </w:rPr>
      </w:pPr>
      <w:r>
        <w:rPr>
          <w:sz w:val="22"/>
          <w:szCs w:val="22"/>
        </w:rPr>
        <w:t>Locate and name basic anatomical structures to the molecular level (molecular, cellular, tissue type, organ system, or a combination of these) of the body</w:t>
      </w:r>
      <w:r w:rsidR="00C27CDD">
        <w:rPr>
          <w:sz w:val="22"/>
          <w:szCs w:val="22"/>
        </w:rPr>
        <w:t>,</w:t>
      </w:r>
    </w:p>
    <w:p w14:paraId="34B48320" w14:textId="5155A5DD" w:rsidR="00C27CDD" w:rsidRDefault="00C27CDD">
      <w:pPr>
        <w:pStyle w:val="NoSpacing"/>
        <w:numPr>
          <w:ilvl w:val="0"/>
          <w:numId w:val="3"/>
        </w:numPr>
        <w:tabs>
          <w:tab w:val="left" w:pos="180"/>
          <w:tab w:val="left" w:pos="360"/>
        </w:tabs>
        <w:rPr>
          <w:sz w:val="22"/>
          <w:szCs w:val="22"/>
        </w:rPr>
      </w:pPr>
      <w:r>
        <w:rPr>
          <w:sz w:val="22"/>
          <w:szCs w:val="22"/>
        </w:rPr>
        <w:t>Explain basic mechanisms and concepts of physiological functions by which the body maintains homeostasis.</w:t>
      </w:r>
    </w:p>
    <w:p w14:paraId="01678DFF" w14:textId="6F00E503" w:rsidR="00C27CDD" w:rsidRDefault="00C27CDD">
      <w:pPr>
        <w:pStyle w:val="NoSpacing"/>
        <w:numPr>
          <w:ilvl w:val="0"/>
          <w:numId w:val="3"/>
        </w:numPr>
        <w:tabs>
          <w:tab w:val="left" w:pos="180"/>
          <w:tab w:val="left" w:pos="360"/>
        </w:tabs>
        <w:rPr>
          <w:sz w:val="22"/>
          <w:szCs w:val="22"/>
        </w:rPr>
      </w:pPr>
      <w:r>
        <w:rPr>
          <w:sz w:val="22"/>
          <w:szCs w:val="22"/>
        </w:rPr>
        <w:t>Describe the inter-connectedness among human systems.</w:t>
      </w:r>
    </w:p>
    <w:p w14:paraId="1BF666FF" w14:textId="7114BB9D" w:rsidR="00E85852" w:rsidRPr="005F2B1A" w:rsidRDefault="00C27CDD">
      <w:pPr>
        <w:pStyle w:val="NoSpacing"/>
        <w:numPr>
          <w:ilvl w:val="0"/>
          <w:numId w:val="3"/>
        </w:numPr>
        <w:tabs>
          <w:tab w:val="left" w:pos="180"/>
          <w:tab w:val="left" w:pos="360"/>
        </w:tabs>
        <w:rPr>
          <w:sz w:val="22"/>
          <w:szCs w:val="22"/>
        </w:rPr>
      </w:pPr>
      <w:r w:rsidRPr="005F2B1A">
        <w:rPr>
          <w:sz w:val="22"/>
          <w:szCs w:val="22"/>
        </w:rPr>
        <w:t>Relate body system knowledge to disease processes at a beginning level.</w:t>
      </w:r>
    </w:p>
    <w:p w14:paraId="7857867C" w14:textId="21074B74" w:rsidR="004547B4" w:rsidRDefault="004547B4" w:rsidP="00DF6D45">
      <w:pPr>
        <w:pStyle w:val="Heading3"/>
      </w:pPr>
      <w:bookmarkStart w:id="113" w:name="_Toc239318133"/>
      <w:r w:rsidRPr="00DF6D45">
        <w:rPr>
          <w:sz w:val="22"/>
          <w:szCs w:val="22"/>
        </w:rPr>
        <w:t xml:space="preserve">AH 104: Health Care Delivery &amp; Career Exploration CIP </w:t>
      </w:r>
      <w:r w:rsidR="00DC1233" w:rsidRPr="00DF6D45">
        <w:rPr>
          <w:sz w:val="22"/>
          <w:szCs w:val="22"/>
        </w:rPr>
        <w:t xml:space="preserve">51.0716 </w:t>
      </w:r>
      <w:r w:rsidRPr="00DF6D45">
        <w:rPr>
          <w:sz w:val="22"/>
          <w:szCs w:val="22"/>
        </w:rPr>
        <w:t>(3 credits)</w:t>
      </w:r>
      <w:bookmarkEnd w:id="113"/>
    </w:p>
    <w:p w14:paraId="36C6CF57" w14:textId="422AAFF7" w:rsidR="00DC1233" w:rsidRDefault="00DC1233" w:rsidP="004547B4">
      <w:pPr>
        <w:pStyle w:val="NoSpacing"/>
        <w:tabs>
          <w:tab w:val="left" w:pos="180"/>
          <w:tab w:val="left" w:pos="360"/>
        </w:tabs>
        <w:rPr>
          <w:sz w:val="22"/>
          <w:szCs w:val="22"/>
        </w:rPr>
      </w:pPr>
      <w:r>
        <w:rPr>
          <w:sz w:val="22"/>
          <w:szCs w:val="22"/>
        </w:rPr>
        <w:t>DESCRIPTION</w:t>
      </w:r>
    </w:p>
    <w:p w14:paraId="1F27C300" w14:textId="77777777" w:rsidR="00DC1233" w:rsidRPr="00DC1233" w:rsidRDefault="00DC1233" w:rsidP="00DC1233">
      <w:pPr>
        <w:pStyle w:val="NoSpacing"/>
        <w:tabs>
          <w:tab w:val="left" w:pos="180"/>
          <w:tab w:val="left" w:pos="360"/>
        </w:tabs>
        <w:rPr>
          <w:sz w:val="22"/>
          <w:szCs w:val="22"/>
        </w:rPr>
      </w:pPr>
      <w:r w:rsidRPr="00DC1233">
        <w:rPr>
          <w:sz w:val="22"/>
          <w:szCs w:val="22"/>
        </w:rPr>
        <w:t>Introduction to the healthcare delivery system in the United States and the many health professions available as career choices, as well as their academic, licensing, and certification requirements.</w:t>
      </w:r>
    </w:p>
    <w:p w14:paraId="6A8245AF" w14:textId="72870EB4" w:rsidR="00DC1233" w:rsidRDefault="002C5C59" w:rsidP="004547B4">
      <w:pPr>
        <w:pStyle w:val="NoSpacing"/>
        <w:tabs>
          <w:tab w:val="left" w:pos="180"/>
          <w:tab w:val="left" w:pos="360"/>
        </w:tabs>
        <w:rPr>
          <w:sz w:val="22"/>
          <w:szCs w:val="22"/>
        </w:rPr>
      </w:pPr>
      <w:r>
        <w:rPr>
          <w:sz w:val="22"/>
          <w:szCs w:val="22"/>
        </w:rPr>
        <w:t>COURSE OUTCOMES</w:t>
      </w:r>
    </w:p>
    <w:p w14:paraId="7792537B" w14:textId="34C68634" w:rsidR="002C5C59" w:rsidRDefault="00590764">
      <w:pPr>
        <w:pStyle w:val="NoSpacing"/>
        <w:numPr>
          <w:ilvl w:val="0"/>
          <w:numId w:val="4"/>
        </w:numPr>
        <w:tabs>
          <w:tab w:val="left" w:pos="180"/>
          <w:tab w:val="left" w:pos="360"/>
        </w:tabs>
        <w:rPr>
          <w:sz w:val="22"/>
          <w:szCs w:val="22"/>
        </w:rPr>
      </w:pPr>
      <w:r>
        <w:rPr>
          <w:sz w:val="22"/>
          <w:szCs w:val="22"/>
        </w:rPr>
        <w:lastRenderedPageBreak/>
        <w:t>Demonstrate progress toward professionalism and ethical behavior in all settings (clinical and in class).</w:t>
      </w:r>
    </w:p>
    <w:p w14:paraId="7A71FCC3" w14:textId="6A1269F9" w:rsidR="00590764" w:rsidRDefault="00590764">
      <w:pPr>
        <w:pStyle w:val="NoSpacing"/>
        <w:numPr>
          <w:ilvl w:val="0"/>
          <w:numId w:val="4"/>
        </w:numPr>
        <w:tabs>
          <w:tab w:val="left" w:pos="180"/>
          <w:tab w:val="left" w:pos="360"/>
        </w:tabs>
        <w:rPr>
          <w:sz w:val="22"/>
          <w:szCs w:val="22"/>
        </w:rPr>
      </w:pPr>
      <w:r>
        <w:rPr>
          <w:sz w:val="22"/>
          <w:szCs w:val="22"/>
        </w:rPr>
        <w:t>Identify and access the campus and online resources that support students’ success program completion.</w:t>
      </w:r>
    </w:p>
    <w:p w14:paraId="2B1B8802" w14:textId="60BAB40E" w:rsidR="00590764" w:rsidRDefault="00590764">
      <w:pPr>
        <w:pStyle w:val="NoSpacing"/>
        <w:numPr>
          <w:ilvl w:val="0"/>
          <w:numId w:val="4"/>
        </w:numPr>
        <w:tabs>
          <w:tab w:val="left" w:pos="180"/>
          <w:tab w:val="left" w:pos="360"/>
        </w:tabs>
        <w:rPr>
          <w:sz w:val="22"/>
          <w:szCs w:val="22"/>
        </w:rPr>
      </w:pPr>
      <w:r>
        <w:rPr>
          <w:sz w:val="22"/>
          <w:szCs w:val="22"/>
        </w:rPr>
        <w:t>Apply an understanding of the U.S. Healthcare Delivery System.</w:t>
      </w:r>
    </w:p>
    <w:p w14:paraId="414422E2" w14:textId="241C61D7" w:rsidR="00590764" w:rsidRDefault="00590764">
      <w:pPr>
        <w:pStyle w:val="NoSpacing"/>
        <w:numPr>
          <w:ilvl w:val="0"/>
          <w:numId w:val="4"/>
        </w:numPr>
        <w:tabs>
          <w:tab w:val="left" w:pos="180"/>
          <w:tab w:val="left" w:pos="360"/>
        </w:tabs>
        <w:rPr>
          <w:sz w:val="22"/>
          <w:szCs w:val="22"/>
        </w:rPr>
      </w:pPr>
      <w:r>
        <w:rPr>
          <w:sz w:val="22"/>
          <w:szCs w:val="22"/>
        </w:rPr>
        <w:t>Achieve a basic understanding of HIPPA compliance in healthcare settings.</w:t>
      </w:r>
    </w:p>
    <w:p w14:paraId="54EAAEE4" w14:textId="0FD64276" w:rsidR="00590764" w:rsidRDefault="00590764">
      <w:pPr>
        <w:pStyle w:val="NoSpacing"/>
        <w:numPr>
          <w:ilvl w:val="0"/>
          <w:numId w:val="4"/>
        </w:numPr>
        <w:tabs>
          <w:tab w:val="left" w:pos="180"/>
          <w:tab w:val="left" w:pos="360"/>
        </w:tabs>
        <w:rPr>
          <w:sz w:val="22"/>
          <w:szCs w:val="22"/>
        </w:rPr>
      </w:pPr>
      <w:r>
        <w:rPr>
          <w:sz w:val="22"/>
          <w:szCs w:val="22"/>
        </w:rPr>
        <w:t>Define and discuss introductory concepts of power, privilege, and inequity in healthcare systems.</w:t>
      </w:r>
    </w:p>
    <w:p w14:paraId="76C18FA7" w14:textId="1C58D82D" w:rsidR="002C5C59" w:rsidRPr="005F2B1A" w:rsidRDefault="00590764">
      <w:pPr>
        <w:pStyle w:val="NoSpacing"/>
        <w:numPr>
          <w:ilvl w:val="0"/>
          <w:numId w:val="4"/>
        </w:numPr>
        <w:tabs>
          <w:tab w:val="left" w:pos="180"/>
          <w:tab w:val="left" w:pos="360"/>
        </w:tabs>
        <w:rPr>
          <w:sz w:val="22"/>
          <w:szCs w:val="22"/>
        </w:rPr>
      </w:pPr>
      <w:r w:rsidRPr="005F2B1A">
        <w:rPr>
          <w:sz w:val="22"/>
          <w:szCs w:val="22"/>
        </w:rPr>
        <w:t>Develop awareness of work environment, skills, and program pathways pertaining to healthcare professions including requirements for professional degrees and/or certification.</w:t>
      </w:r>
    </w:p>
    <w:p w14:paraId="50CF2E1E" w14:textId="085021B7" w:rsidR="004547B4" w:rsidRPr="00DF6D45" w:rsidRDefault="004547B4" w:rsidP="00DF6D45">
      <w:pPr>
        <w:pStyle w:val="Heading3"/>
        <w:rPr>
          <w:sz w:val="22"/>
          <w:szCs w:val="22"/>
        </w:rPr>
      </w:pPr>
      <w:bookmarkStart w:id="114" w:name="_Toc239318134"/>
      <w:r w:rsidRPr="00DF6D45">
        <w:rPr>
          <w:sz w:val="22"/>
          <w:szCs w:val="22"/>
        </w:rPr>
        <w:t xml:space="preserve">AH 110: Medical Terminology I CIP </w:t>
      </w:r>
      <w:r w:rsidR="009C1DA2" w:rsidRPr="00DF6D45">
        <w:rPr>
          <w:sz w:val="22"/>
          <w:szCs w:val="22"/>
        </w:rPr>
        <w:t xml:space="preserve">51.0716 </w:t>
      </w:r>
      <w:r w:rsidRPr="00DF6D45">
        <w:rPr>
          <w:sz w:val="22"/>
          <w:szCs w:val="22"/>
        </w:rPr>
        <w:t>(3 credits)</w:t>
      </w:r>
      <w:bookmarkEnd w:id="114"/>
    </w:p>
    <w:p w14:paraId="7F3FFE26" w14:textId="03268ACB" w:rsidR="001C47F9" w:rsidRDefault="001C47F9" w:rsidP="004547B4">
      <w:pPr>
        <w:pStyle w:val="NoSpacing"/>
        <w:tabs>
          <w:tab w:val="left" w:pos="180"/>
          <w:tab w:val="left" w:pos="360"/>
        </w:tabs>
        <w:rPr>
          <w:sz w:val="22"/>
          <w:szCs w:val="22"/>
        </w:rPr>
      </w:pPr>
      <w:r>
        <w:rPr>
          <w:sz w:val="22"/>
          <w:szCs w:val="22"/>
        </w:rPr>
        <w:t>DESCRIPTION</w:t>
      </w:r>
    </w:p>
    <w:p w14:paraId="44FC482E" w14:textId="7B96DB7A" w:rsidR="001C47F9" w:rsidRDefault="00EF2D34" w:rsidP="004547B4">
      <w:pPr>
        <w:pStyle w:val="NoSpacing"/>
        <w:tabs>
          <w:tab w:val="left" w:pos="180"/>
          <w:tab w:val="left" w:pos="360"/>
        </w:tabs>
        <w:rPr>
          <w:sz w:val="22"/>
          <w:szCs w:val="22"/>
        </w:rPr>
      </w:pPr>
      <w:r w:rsidRPr="00EF2D34">
        <w:rPr>
          <w:sz w:val="22"/>
          <w:szCs w:val="22"/>
        </w:rPr>
        <w:t>Introduction to medical word building with common medical roots, prefixes and suffixes. Study of terms related to the body as a whole, as well as terms to human anatomy, pathology, diagnostic tests, clinical procedures, and abbreviations associated with each body system. Medical Terminology I covers the following body systems: integumentary, musculoskeletal, cardiovascular, lymphatic, immune, and endocrine systems. Includes spelling and pronunciation of terms.</w:t>
      </w:r>
    </w:p>
    <w:p w14:paraId="51943955" w14:textId="1A3B5319" w:rsidR="00EF2D34" w:rsidRDefault="00EF2D34" w:rsidP="004547B4">
      <w:pPr>
        <w:pStyle w:val="NoSpacing"/>
        <w:tabs>
          <w:tab w:val="left" w:pos="180"/>
          <w:tab w:val="left" w:pos="360"/>
        </w:tabs>
        <w:rPr>
          <w:sz w:val="22"/>
          <w:szCs w:val="22"/>
        </w:rPr>
      </w:pPr>
      <w:r>
        <w:rPr>
          <w:sz w:val="22"/>
          <w:szCs w:val="22"/>
        </w:rPr>
        <w:t>COURSE OUTCOMES</w:t>
      </w:r>
    </w:p>
    <w:p w14:paraId="33CE8A04" w14:textId="5DD30360" w:rsidR="00EF2D34" w:rsidRDefault="00CF4F36">
      <w:pPr>
        <w:pStyle w:val="NoSpacing"/>
        <w:numPr>
          <w:ilvl w:val="0"/>
          <w:numId w:val="5"/>
        </w:numPr>
        <w:tabs>
          <w:tab w:val="left" w:pos="180"/>
          <w:tab w:val="left" w:pos="360"/>
        </w:tabs>
        <w:rPr>
          <w:sz w:val="22"/>
          <w:szCs w:val="22"/>
        </w:rPr>
      </w:pPr>
      <w:r w:rsidRPr="00CF4F36">
        <w:rPr>
          <w:sz w:val="22"/>
          <w:szCs w:val="22"/>
        </w:rPr>
        <w:t>Identify a wide selection of word</w:t>
      </w:r>
      <w:r w:rsidR="006A3FD3" w:rsidRPr="006A3FD3">
        <w:rPr>
          <w:sz w:val="22"/>
          <w:szCs w:val="22"/>
        </w:rPr>
        <w:t xml:space="preserve"> </w:t>
      </w:r>
      <w:r w:rsidRPr="00CF4F36">
        <w:rPr>
          <w:sz w:val="22"/>
          <w:szCs w:val="22"/>
        </w:rPr>
        <w:t>parts to allow understanding of</w:t>
      </w:r>
      <w:r w:rsidR="006A3FD3" w:rsidRPr="006A3FD3">
        <w:rPr>
          <w:sz w:val="22"/>
          <w:szCs w:val="22"/>
        </w:rPr>
        <w:t xml:space="preserve"> </w:t>
      </w:r>
      <w:r w:rsidRPr="00CF4F36">
        <w:rPr>
          <w:sz w:val="22"/>
          <w:szCs w:val="22"/>
        </w:rPr>
        <w:t>most medical terms, particularly</w:t>
      </w:r>
      <w:r w:rsidR="006A3FD3" w:rsidRPr="006A3FD3">
        <w:rPr>
          <w:sz w:val="22"/>
          <w:szCs w:val="22"/>
        </w:rPr>
        <w:t xml:space="preserve"> </w:t>
      </w:r>
      <w:r w:rsidRPr="00CF4F36">
        <w:rPr>
          <w:sz w:val="22"/>
          <w:szCs w:val="22"/>
        </w:rPr>
        <w:t>within the body systems covered</w:t>
      </w:r>
      <w:r w:rsidR="006A3FD3" w:rsidRPr="006A3FD3">
        <w:rPr>
          <w:sz w:val="22"/>
          <w:szCs w:val="22"/>
        </w:rPr>
        <w:t xml:space="preserve"> </w:t>
      </w:r>
      <w:r w:rsidRPr="006A3FD3">
        <w:rPr>
          <w:sz w:val="22"/>
          <w:szCs w:val="22"/>
        </w:rPr>
        <w:t>in this course.</w:t>
      </w:r>
    </w:p>
    <w:p w14:paraId="34DB6B79" w14:textId="355EDDC5" w:rsidR="006A3FD3" w:rsidRDefault="008F7FE2">
      <w:pPr>
        <w:pStyle w:val="NoSpacing"/>
        <w:numPr>
          <w:ilvl w:val="0"/>
          <w:numId w:val="5"/>
        </w:numPr>
        <w:tabs>
          <w:tab w:val="left" w:pos="180"/>
          <w:tab w:val="left" w:pos="360"/>
        </w:tabs>
        <w:rPr>
          <w:sz w:val="22"/>
          <w:szCs w:val="22"/>
        </w:rPr>
      </w:pPr>
      <w:r w:rsidRPr="008F7FE2">
        <w:rPr>
          <w:sz w:val="22"/>
          <w:szCs w:val="22"/>
        </w:rPr>
        <w:t>Define terms that apply to the body as a whole, particularly directional terms, body cavities, anatomical divisions and planes of the body.</w:t>
      </w:r>
    </w:p>
    <w:p w14:paraId="1608FD6C" w14:textId="2624B9C9" w:rsidR="008F7FE2" w:rsidRDefault="008F7FE2">
      <w:pPr>
        <w:pStyle w:val="NoSpacing"/>
        <w:numPr>
          <w:ilvl w:val="0"/>
          <w:numId w:val="5"/>
        </w:numPr>
        <w:tabs>
          <w:tab w:val="left" w:pos="180"/>
          <w:tab w:val="left" w:pos="360"/>
        </w:tabs>
        <w:rPr>
          <w:sz w:val="22"/>
          <w:szCs w:val="22"/>
        </w:rPr>
      </w:pPr>
      <w:r>
        <w:rPr>
          <w:sz w:val="22"/>
          <w:szCs w:val="22"/>
        </w:rPr>
        <w:t>Recognize medical eponyms, procedures, tests, and abbreviations.</w:t>
      </w:r>
    </w:p>
    <w:p w14:paraId="6BB75FA2" w14:textId="1AD3B242" w:rsidR="008F7FE2" w:rsidRDefault="008F7FE2">
      <w:pPr>
        <w:pStyle w:val="NoSpacing"/>
        <w:numPr>
          <w:ilvl w:val="0"/>
          <w:numId w:val="5"/>
        </w:numPr>
        <w:tabs>
          <w:tab w:val="left" w:pos="180"/>
          <w:tab w:val="left" w:pos="360"/>
        </w:tabs>
        <w:rPr>
          <w:sz w:val="22"/>
          <w:szCs w:val="22"/>
        </w:rPr>
      </w:pPr>
      <w:r>
        <w:rPr>
          <w:sz w:val="22"/>
          <w:szCs w:val="22"/>
        </w:rPr>
        <w:t>Use medical terms in written and verbal communication.</w:t>
      </w:r>
    </w:p>
    <w:p w14:paraId="0E21A406" w14:textId="12CF0EF6" w:rsidR="00EF2D34" w:rsidRPr="005F2B1A" w:rsidRDefault="008F7FE2">
      <w:pPr>
        <w:pStyle w:val="NoSpacing"/>
        <w:numPr>
          <w:ilvl w:val="0"/>
          <w:numId w:val="5"/>
        </w:numPr>
        <w:tabs>
          <w:tab w:val="left" w:pos="180"/>
          <w:tab w:val="left" w:pos="360"/>
        </w:tabs>
        <w:rPr>
          <w:sz w:val="22"/>
          <w:szCs w:val="22"/>
        </w:rPr>
      </w:pPr>
      <w:r w:rsidRPr="005F2B1A">
        <w:rPr>
          <w:sz w:val="22"/>
          <w:szCs w:val="22"/>
        </w:rPr>
        <w:t>Translate medical English into standard English, including the ability to look up unknown terms.</w:t>
      </w:r>
    </w:p>
    <w:p w14:paraId="37292478" w14:textId="1CCFCB4E" w:rsidR="004547B4" w:rsidRPr="00DF6D45" w:rsidRDefault="004547B4" w:rsidP="00DF6D45">
      <w:pPr>
        <w:pStyle w:val="Heading3"/>
        <w:rPr>
          <w:sz w:val="22"/>
          <w:szCs w:val="22"/>
        </w:rPr>
      </w:pPr>
      <w:bookmarkStart w:id="115" w:name="_Toc239318135"/>
      <w:r w:rsidRPr="00DF6D45">
        <w:rPr>
          <w:sz w:val="22"/>
          <w:szCs w:val="22"/>
        </w:rPr>
        <w:t>AH 111: Medical Terminology II CIP</w:t>
      </w:r>
      <w:r w:rsidR="006E3D6C" w:rsidRPr="00DF6D45">
        <w:rPr>
          <w:sz w:val="22"/>
          <w:szCs w:val="22"/>
        </w:rPr>
        <w:t xml:space="preserve"> 51.0716</w:t>
      </w:r>
      <w:r w:rsidRPr="00DF6D45">
        <w:rPr>
          <w:sz w:val="22"/>
          <w:szCs w:val="22"/>
        </w:rPr>
        <w:t xml:space="preserve"> (3 credits)</w:t>
      </w:r>
      <w:bookmarkEnd w:id="115"/>
    </w:p>
    <w:p w14:paraId="138D9FE3" w14:textId="12B60C8B" w:rsidR="006E3D6C" w:rsidRDefault="006E3D6C" w:rsidP="004547B4">
      <w:pPr>
        <w:pStyle w:val="NoSpacing"/>
        <w:tabs>
          <w:tab w:val="left" w:pos="180"/>
          <w:tab w:val="left" w:pos="360"/>
        </w:tabs>
        <w:rPr>
          <w:sz w:val="22"/>
          <w:szCs w:val="22"/>
        </w:rPr>
      </w:pPr>
      <w:r>
        <w:rPr>
          <w:sz w:val="22"/>
          <w:szCs w:val="22"/>
        </w:rPr>
        <w:t>DESCRIPTION</w:t>
      </w:r>
    </w:p>
    <w:p w14:paraId="7ABFE9F0" w14:textId="2519AEBA" w:rsidR="006E3D6C" w:rsidRDefault="00F22D18" w:rsidP="004547B4">
      <w:pPr>
        <w:pStyle w:val="NoSpacing"/>
        <w:tabs>
          <w:tab w:val="left" w:pos="180"/>
          <w:tab w:val="left" w:pos="360"/>
        </w:tabs>
        <w:rPr>
          <w:sz w:val="22"/>
          <w:szCs w:val="22"/>
        </w:rPr>
      </w:pPr>
      <w:r w:rsidRPr="00F22D18">
        <w:rPr>
          <w:sz w:val="22"/>
          <w:szCs w:val="22"/>
        </w:rPr>
        <w:t>Continuation of Medical Terminology I, AH 110. Study of common medical roots, prefixes and suffixes and terms related to human anatomy, physiology, pathology, diagnostic tests, clinical procedures, and abbreviations associated with each body system. Medical Terminology II covers the following body systems: nervous, sensory, respiratory, digestive, urinary and reproductive systems. Course work will include spelling and pronunciation of terms.</w:t>
      </w:r>
    </w:p>
    <w:p w14:paraId="0149FCBB" w14:textId="70F42CDD" w:rsidR="00F22D18" w:rsidRDefault="00F22D18" w:rsidP="004547B4">
      <w:pPr>
        <w:pStyle w:val="NoSpacing"/>
        <w:tabs>
          <w:tab w:val="left" w:pos="180"/>
          <w:tab w:val="left" w:pos="360"/>
        </w:tabs>
        <w:rPr>
          <w:sz w:val="22"/>
          <w:szCs w:val="22"/>
        </w:rPr>
      </w:pPr>
      <w:r>
        <w:rPr>
          <w:sz w:val="22"/>
          <w:szCs w:val="22"/>
        </w:rPr>
        <w:t>COURSE OUTCOMES</w:t>
      </w:r>
    </w:p>
    <w:p w14:paraId="19031C21" w14:textId="45D0CE38" w:rsidR="00F22D18" w:rsidRDefault="002B7AA3">
      <w:pPr>
        <w:pStyle w:val="NoSpacing"/>
        <w:numPr>
          <w:ilvl w:val="0"/>
          <w:numId w:val="6"/>
        </w:numPr>
        <w:tabs>
          <w:tab w:val="left" w:pos="180"/>
          <w:tab w:val="left" w:pos="360"/>
        </w:tabs>
        <w:rPr>
          <w:sz w:val="22"/>
          <w:szCs w:val="22"/>
        </w:rPr>
      </w:pPr>
      <w:r w:rsidRPr="002B7AA3">
        <w:rPr>
          <w:sz w:val="22"/>
          <w:szCs w:val="22"/>
        </w:rPr>
        <w:t>Identify a wide selection of word</w:t>
      </w:r>
      <w:r w:rsidRPr="00B64973">
        <w:rPr>
          <w:sz w:val="22"/>
          <w:szCs w:val="22"/>
        </w:rPr>
        <w:t xml:space="preserve"> </w:t>
      </w:r>
      <w:r w:rsidRPr="002B7AA3">
        <w:rPr>
          <w:sz w:val="22"/>
          <w:szCs w:val="22"/>
        </w:rPr>
        <w:t>parts to allow understanding of</w:t>
      </w:r>
      <w:r w:rsidRPr="00B64973">
        <w:rPr>
          <w:sz w:val="22"/>
          <w:szCs w:val="22"/>
        </w:rPr>
        <w:t xml:space="preserve"> </w:t>
      </w:r>
      <w:r w:rsidRPr="002B7AA3">
        <w:rPr>
          <w:sz w:val="22"/>
          <w:szCs w:val="22"/>
        </w:rPr>
        <w:t>most medical terms, particularly</w:t>
      </w:r>
      <w:r w:rsidR="00B64973" w:rsidRPr="00B64973">
        <w:rPr>
          <w:sz w:val="22"/>
          <w:szCs w:val="22"/>
        </w:rPr>
        <w:t xml:space="preserve"> </w:t>
      </w:r>
      <w:r w:rsidRPr="002B7AA3">
        <w:rPr>
          <w:sz w:val="22"/>
          <w:szCs w:val="22"/>
        </w:rPr>
        <w:t>within the body systems covered</w:t>
      </w:r>
      <w:r w:rsidR="00B64973" w:rsidRPr="00B64973">
        <w:rPr>
          <w:sz w:val="22"/>
          <w:szCs w:val="22"/>
        </w:rPr>
        <w:t xml:space="preserve"> </w:t>
      </w:r>
      <w:r w:rsidRPr="00B64973">
        <w:rPr>
          <w:sz w:val="22"/>
          <w:szCs w:val="22"/>
        </w:rPr>
        <w:t>in this course.</w:t>
      </w:r>
    </w:p>
    <w:p w14:paraId="44D33790" w14:textId="654F495B" w:rsidR="00B64973" w:rsidRDefault="00B64973">
      <w:pPr>
        <w:pStyle w:val="NoSpacing"/>
        <w:numPr>
          <w:ilvl w:val="0"/>
          <w:numId w:val="6"/>
        </w:numPr>
        <w:tabs>
          <w:tab w:val="left" w:pos="180"/>
          <w:tab w:val="left" w:pos="360"/>
        </w:tabs>
        <w:rPr>
          <w:sz w:val="22"/>
          <w:szCs w:val="22"/>
        </w:rPr>
      </w:pPr>
      <w:r w:rsidRPr="00B64973">
        <w:rPr>
          <w:sz w:val="22"/>
          <w:szCs w:val="22"/>
        </w:rPr>
        <w:t>Define terms that apply to the body as a whole, particularly directional terms, body cavities, anatomical divisions and planes of the body.</w:t>
      </w:r>
    </w:p>
    <w:p w14:paraId="7274AB83" w14:textId="18520987" w:rsidR="00B64973" w:rsidRDefault="00675B10">
      <w:pPr>
        <w:pStyle w:val="NoSpacing"/>
        <w:numPr>
          <w:ilvl w:val="0"/>
          <w:numId w:val="6"/>
        </w:numPr>
        <w:tabs>
          <w:tab w:val="left" w:pos="180"/>
          <w:tab w:val="left" w:pos="360"/>
        </w:tabs>
        <w:rPr>
          <w:sz w:val="22"/>
          <w:szCs w:val="22"/>
        </w:rPr>
      </w:pPr>
      <w:r w:rsidRPr="00675B10">
        <w:rPr>
          <w:sz w:val="22"/>
          <w:szCs w:val="22"/>
        </w:rPr>
        <w:t>Recognize medical eponyms, procedures, tests, and abbreviations</w:t>
      </w:r>
      <w:r>
        <w:rPr>
          <w:sz w:val="22"/>
          <w:szCs w:val="22"/>
        </w:rPr>
        <w:t>.</w:t>
      </w:r>
    </w:p>
    <w:p w14:paraId="3A313EB6" w14:textId="109570A4" w:rsidR="00675B10" w:rsidRDefault="00675B10">
      <w:pPr>
        <w:pStyle w:val="NoSpacing"/>
        <w:numPr>
          <w:ilvl w:val="0"/>
          <w:numId w:val="6"/>
        </w:numPr>
        <w:tabs>
          <w:tab w:val="left" w:pos="180"/>
          <w:tab w:val="left" w:pos="360"/>
        </w:tabs>
        <w:rPr>
          <w:sz w:val="22"/>
          <w:szCs w:val="22"/>
        </w:rPr>
      </w:pPr>
      <w:r w:rsidRPr="00675B10">
        <w:rPr>
          <w:sz w:val="22"/>
          <w:szCs w:val="22"/>
        </w:rPr>
        <w:t>Use medical terms in written and verbal communication</w:t>
      </w:r>
      <w:r>
        <w:rPr>
          <w:sz w:val="22"/>
          <w:szCs w:val="22"/>
        </w:rPr>
        <w:t>.</w:t>
      </w:r>
    </w:p>
    <w:p w14:paraId="6378A483" w14:textId="290A6D5F" w:rsidR="00F22D18" w:rsidRPr="005F2B1A" w:rsidRDefault="00B90B25">
      <w:pPr>
        <w:pStyle w:val="NoSpacing"/>
        <w:numPr>
          <w:ilvl w:val="0"/>
          <w:numId w:val="6"/>
        </w:numPr>
        <w:tabs>
          <w:tab w:val="left" w:pos="180"/>
          <w:tab w:val="left" w:pos="360"/>
        </w:tabs>
        <w:rPr>
          <w:sz w:val="22"/>
          <w:szCs w:val="22"/>
        </w:rPr>
      </w:pPr>
      <w:r w:rsidRPr="005F2B1A">
        <w:rPr>
          <w:sz w:val="22"/>
          <w:szCs w:val="22"/>
        </w:rPr>
        <w:t>Translate medical English into standard English, including the ability to look up unknown terms.</w:t>
      </w:r>
    </w:p>
    <w:p w14:paraId="4068D4D4" w14:textId="30CEE005" w:rsidR="004547B4" w:rsidRPr="00DF6D45" w:rsidRDefault="004547B4" w:rsidP="00DF6D45">
      <w:pPr>
        <w:pStyle w:val="Heading3"/>
        <w:rPr>
          <w:sz w:val="22"/>
          <w:szCs w:val="22"/>
        </w:rPr>
      </w:pPr>
      <w:bookmarkStart w:id="116" w:name="_Toc239318136"/>
      <w:r w:rsidRPr="00DF6D45">
        <w:rPr>
          <w:sz w:val="22"/>
          <w:szCs w:val="22"/>
        </w:rPr>
        <w:t>AH 120: Bloodborne Pathogens in Healthcare Settings CIP</w:t>
      </w:r>
      <w:r w:rsidR="00EF5D12" w:rsidRPr="00DF6D45">
        <w:rPr>
          <w:sz w:val="22"/>
          <w:szCs w:val="22"/>
        </w:rPr>
        <w:t xml:space="preserve"> 51.0716</w:t>
      </w:r>
      <w:r w:rsidRPr="00DF6D45">
        <w:rPr>
          <w:sz w:val="22"/>
          <w:szCs w:val="22"/>
        </w:rPr>
        <w:t xml:space="preserve"> (1 credit)</w:t>
      </w:r>
      <w:bookmarkEnd w:id="116"/>
    </w:p>
    <w:p w14:paraId="20C2DD68" w14:textId="25482729" w:rsidR="00EF5D12" w:rsidRDefault="00EF5D12" w:rsidP="004547B4">
      <w:pPr>
        <w:pStyle w:val="NoSpacing"/>
        <w:tabs>
          <w:tab w:val="left" w:pos="180"/>
          <w:tab w:val="left" w:pos="360"/>
        </w:tabs>
        <w:rPr>
          <w:sz w:val="22"/>
          <w:szCs w:val="22"/>
        </w:rPr>
      </w:pPr>
      <w:r>
        <w:rPr>
          <w:sz w:val="22"/>
          <w:szCs w:val="22"/>
        </w:rPr>
        <w:t>DESCRIPTION</w:t>
      </w:r>
    </w:p>
    <w:p w14:paraId="70AED55C" w14:textId="6002301F" w:rsidR="00913D30" w:rsidRDefault="00913D30" w:rsidP="004547B4">
      <w:pPr>
        <w:pStyle w:val="NoSpacing"/>
        <w:tabs>
          <w:tab w:val="left" w:pos="180"/>
          <w:tab w:val="left" w:pos="360"/>
        </w:tabs>
        <w:rPr>
          <w:sz w:val="22"/>
          <w:szCs w:val="22"/>
        </w:rPr>
      </w:pPr>
      <w:r w:rsidRPr="00913D30">
        <w:rPr>
          <w:sz w:val="22"/>
          <w:szCs w:val="22"/>
        </w:rPr>
        <w:lastRenderedPageBreak/>
        <w:t>Comprehensive study of primary bloodborne pathogens of concern in healthcare settings: HIV, hepatitis B, and hepatitis C.</w:t>
      </w:r>
    </w:p>
    <w:p w14:paraId="45FBC153" w14:textId="7613BF74" w:rsidR="00913D30" w:rsidRDefault="00913D30" w:rsidP="004547B4">
      <w:pPr>
        <w:pStyle w:val="NoSpacing"/>
        <w:tabs>
          <w:tab w:val="left" w:pos="180"/>
          <w:tab w:val="left" w:pos="360"/>
        </w:tabs>
        <w:rPr>
          <w:sz w:val="22"/>
          <w:szCs w:val="22"/>
        </w:rPr>
      </w:pPr>
      <w:r>
        <w:rPr>
          <w:sz w:val="22"/>
          <w:szCs w:val="22"/>
        </w:rPr>
        <w:t>COURSE OUTCOMES</w:t>
      </w:r>
    </w:p>
    <w:p w14:paraId="3EFA97C2" w14:textId="2F75AB5A" w:rsidR="00913D30" w:rsidRDefault="008F13F1">
      <w:pPr>
        <w:pStyle w:val="NoSpacing"/>
        <w:numPr>
          <w:ilvl w:val="0"/>
          <w:numId w:val="7"/>
        </w:numPr>
        <w:tabs>
          <w:tab w:val="left" w:pos="180"/>
          <w:tab w:val="left" w:pos="360"/>
        </w:tabs>
        <w:rPr>
          <w:sz w:val="22"/>
          <w:szCs w:val="22"/>
        </w:rPr>
      </w:pPr>
      <w:r w:rsidRPr="008F13F1">
        <w:rPr>
          <w:sz w:val="22"/>
          <w:szCs w:val="22"/>
        </w:rPr>
        <w:t>Students will be able to define bloodborne and airborne pathogens and other terms that relate to the human body, bodily secretions, laboratory tests, medications, and illnesses</w:t>
      </w:r>
      <w:r>
        <w:rPr>
          <w:sz w:val="22"/>
          <w:szCs w:val="22"/>
        </w:rPr>
        <w:t>.</w:t>
      </w:r>
    </w:p>
    <w:p w14:paraId="12BFE9F7" w14:textId="00A18481" w:rsidR="008F13F1" w:rsidRDefault="008F13F1">
      <w:pPr>
        <w:pStyle w:val="NoSpacing"/>
        <w:numPr>
          <w:ilvl w:val="0"/>
          <w:numId w:val="7"/>
        </w:numPr>
        <w:tabs>
          <w:tab w:val="left" w:pos="180"/>
          <w:tab w:val="left" w:pos="360"/>
        </w:tabs>
        <w:rPr>
          <w:sz w:val="22"/>
          <w:szCs w:val="22"/>
        </w:rPr>
      </w:pPr>
      <w:r>
        <w:rPr>
          <w:sz w:val="22"/>
          <w:szCs w:val="22"/>
        </w:rPr>
        <w:t>Students will understand the difference between bloodborne and airborne pathogens.</w:t>
      </w:r>
    </w:p>
    <w:p w14:paraId="5947102F" w14:textId="0C130652" w:rsidR="00D11D95" w:rsidRDefault="00D11D95">
      <w:pPr>
        <w:pStyle w:val="NoSpacing"/>
        <w:numPr>
          <w:ilvl w:val="0"/>
          <w:numId w:val="7"/>
        </w:numPr>
        <w:tabs>
          <w:tab w:val="left" w:pos="180"/>
          <w:tab w:val="left" w:pos="360"/>
        </w:tabs>
        <w:rPr>
          <w:sz w:val="22"/>
          <w:szCs w:val="22"/>
        </w:rPr>
      </w:pPr>
      <w:r>
        <w:rPr>
          <w:sz w:val="22"/>
          <w:szCs w:val="22"/>
        </w:rPr>
        <w:t xml:space="preserve">Students will have a basic understanding </w:t>
      </w:r>
      <w:r w:rsidR="006A50B4">
        <w:rPr>
          <w:sz w:val="22"/>
          <w:szCs w:val="22"/>
        </w:rPr>
        <w:t>regarding etiology, transmission, infection control, testing, clinical manifestations and treatment.</w:t>
      </w:r>
    </w:p>
    <w:p w14:paraId="2A27B517" w14:textId="5AA761B3" w:rsidR="006A50B4" w:rsidRDefault="006A50B4">
      <w:pPr>
        <w:pStyle w:val="NoSpacing"/>
        <w:numPr>
          <w:ilvl w:val="0"/>
          <w:numId w:val="7"/>
        </w:numPr>
        <w:tabs>
          <w:tab w:val="left" w:pos="180"/>
          <w:tab w:val="left" w:pos="360"/>
        </w:tabs>
        <w:rPr>
          <w:sz w:val="22"/>
          <w:szCs w:val="22"/>
        </w:rPr>
      </w:pPr>
      <w:r>
        <w:rPr>
          <w:sz w:val="22"/>
          <w:szCs w:val="22"/>
        </w:rPr>
        <w:t>Students will be able to compare and contrast bloodborne/airborne pathogens with at least one other viral illness.</w:t>
      </w:r>
    </w:p>
    <w:p w14:paraId="7F7D54DC" w14:textId="0E8D6ADE" w:rsidR="006A50B4" w:rsidRDefault="006A50B4">
      <w:pPr>
        <w:pStyle w:val="NoSpacing"/>
        <w:numPr>
          <w:ilvl w:val="0"/>
          <w:numId w:val="7"/>
        </w:numPr>
        <w:tabs>
          <w:tab w:val="left" w:pos="180"/>
          <w:tab w:val="left" w:pos="360"/>
        </w:tabs>
        <w:rPr>
          <w:sz w:val="22"/>
          <w:szCs w:val="22"/>
        </w:rPr>
      </w:pPr>
      <w:r>
        <w:rPr>
          <w:sz w:val="22"/>
          <w:szCs w:val="22"/>
        </w:rPr>
        <w:t>Students will understand exposure risk.</w:t>
      </w:r>
    </w:p>
    <w:p w14:paraId="4E8ECBFF" w14:textId="5A384EF2" w:rsidR="00913D30" w:rsidRPr="005F2B1A" w:rsidRDefault="00E12568">
      <w:pPr>
        <w:pStyle w:val="NoSpacing"/>
        <w:numPr>
          <w:ilvl w:val="0"/>
          <w:numId w:val="7"/>
        </w:numPr>
        <w:tabs>
          <w:tab w:val="left" w:pos="180"/>
          <w:tab w:val="left" w:pos="360"/>
        </w:tabs>
        <w:rPr>
          <w:sz w:val="22"/>
          <w:szCs w:val="22"/>
        </w:rPr>
      </w:pPr>
      <w:r w:rsidRPr="005F2B1A">
        <w:rPr>
          <w:sz w:val="22"/>
          <w:szCs w:val="22"/>
        </w:rPr>
        <w:t>Students will understand healthcare worker precautions.</w:t>
      </w:r>
    </w:p>
    <w:p w14:paraId="10B99C90" w14:textId="5E1574CF" w:rsidR="004547B4" w:rsidRPr="00DF6D45" w:rsidRDefault="004547B4" w:rsidP="00DF6D45">
      <w:pPr>
        <w:pStyle w:val="Heading3"/>
        <w:rPr>
          <w:sz w:val="22"/>
          <w:szCs w:val="22"/>
        </w:rPr>
      </w:pPr>
      <w:bookmarkStart w:id="117" w:name="_Toc239318137"/>
      <w:r w:rsidRPr="00DF6D45">
        <w:rPr>
          <w:sz w:val="22"/>
          <w:szCs w:val="22"/>
        </w:rPr>
        <w:t>AH 150: Medical Microbiology CIP</w:t>
      </w:r>
      <w:r w:rsidR="0070263F" w:rsidRPr="00DF6D45">
        <w:rPr>
          <w:sz w:val="22"/>
          <w:szCs w:val="22"/>
        </w:rPr>
        <w:t xml:space="preserve"> 51.0716</w:t>
      </w:r>
      <w:r w:rsidRPr="00DF6D45">
        <w:rPr>
          <w:sz w:val="22"/>
          <w:szCs w:val="22"/>
        </w:rPr>
        <w:t xml:space="preserve"> (5 credits)</w:t>
      </w:r>
      <w:bookmarkEnd w:id="117"/>
    </w:p>
    <w:p w14:paraId="3FDC1990" w14:textId="675B5EDD" w:rsidR="0070263F" w:rsidRDefault="0070263F" w:rsidP="004547B4">
      <w:pPr>
        <w:pStyle w:val="NoSpacing"/>
        <w:tabs>
          <w:tab w:val="left" w:pos="180"/>
          <w:tab w:val="left" w:pos="360"/>
        </w:tabs>
        <w:rPr>
          <w:sz w:val="22"/>
          <w:szCs w:val="22"/>
        </w:rPr>
      </w:pPr>
      <w:r>
        <w:rPr>
          <w:sz w:val="22"/>
          <w:szCs w:val="22"/>
        </w:rPr>
        <w:t>DESCRIPTION</w:t>
      </w:r>
    </w:p>
    <w:p w14:paraId="0C7ACEFF" w14:textId="4A183570" w:rsidR="0070263F" w:rsidRDefault="004D1FC1" w:rsidP="004547B4">
      <w:pPr>
        <w:pStyle w:val="NoSpacing"/>
        <w:tabs>
          <w:tab w:val="left" w:pos="180"/>
          <w:tab w:val="left" w:pos="360"/>
        </w:tabs>
        <w:rPr>
          <w:sz w:val="22"/>
          <w:szCs w:val="22"/>
        </w:rPr>
      </w:pPr>
      <w:r w:rsidRPr="004D1FC1">
        <w:rPr>
          <w:sz w:val="22"/>
          <w:szCs w:val="22"/>
        </w:rPr>
        <w:t>Intended for students who are preparing for and have declared Surgical Technology as their major. An introduction to basic microbiology theory. Learn the classifications of microorganisms, modes of disease transmission and disease process and epidemiology and practices in the control of pathogenic microorganisms.</w:t>
      </w:r>
    </w:p>
    <w:p w14:paraId="21E016F2" w14:textId="659ECC1F" w:rsidR="004D1FC1" w:rsidRDefault="004D1FC1" w:rsidP="004547B4">
      <w:pPr>
        <w:pStyle w:val="NoSpacing"/>
        <w:tabs>
          <w:tab w:val="left" w:pos="180"/>
          <w:tab w:val="left" w:pos="360"/>
        </w:tabs>
        <w:rPr>
          <w:sz w:val="22"/>
          <w:szCs w:val="22"/>
        </w:rPr>
      </w:pPr>
      <w:r>
        <w:rPr>
          <w:sz w:val="22"/>
          <w:szCs w:val="22"/>
        </w:rPr>
        <w:t>COURSE OUTCOMES</w:t>
      </w:r>
    </w:p>
    <w:p w14:paraId="4913669E" w14:textId="633A4A81" w:rsidR="004D1FC1" w:rsidRDefault="004E5160">
      <w:pPr>
        <w:pStyle w:val="NoSpacing"/>
        <w:numPr>
          <w:ilvl w:val="0"/>
          <w:numId w:val="8"/>
        </w:numPr>
        <w:tabs>
          <w:tab w:val="left" w:pos="180"/>
          <w:tab w:val="left" w:pos="360"/>
        </w:tabs>
        <w:rPr>
          <w:sz w:val="22"/>
          <w:szCs w:val="22"/>
        </w:rPr>
      </w:pPr>
      <w:r w:rsidRPr="004E5160">
        <w:rPr>
          <w:sz w:val="22"/>
          <w:szCs w:val="22"/>
        </w:rPr>
        <w:t>Correlate the impact of microbiology</w:t>
      </w:r>
      <w:r w:rsidR="00920CBC" w:rsidRPr="00920CBC">
        <w:rPr>
          <w:sz w:val="22"/>
          <w:szCs w:val="22"/>
        </w:rPr>
        <w:t xml:space="preserve"> </w:t>
      </w:r>
      <w:r w:rsidRPr="004E5160">
        <w:rPr>
          <w:sz w:val="22"/>
          <w:szCs w:val="22"/>
        </w:rPr>
        <w:t>in relationship to the practice of sterile</w:t>
      </w:r>
      <w:r w:rsidR="00920CBC" w:rsidRPr="00920CBC">
        <w:rPr>
          <w:sz w:val="22"/>
          <w:szCs w:val="22"/>
        </w:rPr>
        <w:t xml:space="preserve"> </w:t>
      </w:r>
      <w:r w:rsidRPr="004E5160">
        <w:rPr>
          <w:sz w:val="22"/>
          <w:szCs w:val="22"/>
        </w:rPr>
        <w:t>technique and infection control in the</w:t>
      </w:r>
      <w:r w:rsidR="00920CBC" w:rsidRPr="00920CBC">
        <w:rPr>
          <w:sz w:val="22"/>
          <w:szCs w:val="22"/>
        </w:rPr>
        <w:t xml:space="preserve"> </w:t>
      </w:r>
      <w:r w:rsidRPr="00920CBC">
        <w:rPr>
          <w:sz w:val="22"/>
          <w:szCs w:val="22"/>
        </w:rPr>
        <w:t>operative setting.</w:t>
      </w:r>
    </w:p>
    <w:p w14:paraId="664BC174" w14:textId="482941C4" w:rsidR="00920CBC" w:rsidRDefault="00920CBC">
      <w:pPr>
        <w:pStyle w:val="NoSpacing"/>
        <w:numPr>
          <w:ilvl w:val="0"/>
          <w:numId w:val="8"/>
        </w:numPr>
        <w:tabs>
          <w:tab w:val="left" w:pos="180"/>
          <w:tab w:val="left" w:pos="360"/>
        </w:tabs>
        <w:rPr>
          <w:sz w:val="22"/>
          <w:szCs w:val="22"/>
        </w:rPr>
      </w:pPr>
      <w:r w:rsidRPr="00920CBC">
        <w:rPr>
          <w:sz w:val="22"/>
          <w:szCs w:val="22"/>
        </w:rPr>
        <w:t>Identify the name and function of various parts of the compound microscope.</w:t>
      </w:r>
    </w:p>
    <w:p w14:paraId="579E73CD" w14:textId="2BAFCE8B" w:rsidR="00920CBC" w:rsidRDefault="002B7D9B">
      <w:pPr>
        <w:pStyle w:val="NoSpacing"/>
        <w:numPr>
          <w:ilvl w:val="0"/>
          <w:numId w:val="8"/>
        </w:numPr>
        <w:tabs>
          <w:tab w:val="left" w:pos="180"/>
          <w:tab w:val="left" w:pos="360"/>
        </w:tabs>
        <w:rPr>
          <w:sz w:val="22"/>
          <w:szCs w:val="22"/>
        </w:rPr>
      </w:pPr>
      <w:r w:rsidRPr="002B7D9B">
        <w:rPr>
          <w:sz w:val="22"/>
          <w:szCs w:val="22"/>
        </w:rPr>
        <w:t>Compare and contrast the structure and characteristics of different microorganisms, bacteria, viruses, fungi, protozoa, prions.</w:t>
      </w:r>
    </w:p>
    <w:p w14:paraId="3FE12D92" w14:textId="319211DC" w:rsidR="002B7D9B" w:rsidRDefault="002B7D9B">
      <w:pPr>
        <w:pStyle w:val="NoSpacing"/>
        <w:numPr>
          <w:ilvl w:val="0"/>
          <w:numId w:val="8"/>
        </w:numPr>
        <w:tabs>
          <w:tab w:val="left" w:pos="180"/>
          <w:tab w:val="left" w:pos="360"/>
        </w:tabs>
        <w:rPr>
          <w:sz w:val="22"/>
          <w:szCs w:val="22"/>
        </w:rPr>
      </w:pPr>
      <w:r w:rsidRPr="002B7D9B">
        <w:rPr>
          <w:sz w:val="22"/>
          <w:szCs w:val="22"/>
        </w:rPr>
        <w:t>Analyze the various immune response that occur in the body as defenses against invasion by pathogen</w:t>
      </w:r>
      <w:r w:rsidR="0017185F">
        <w:rPr>
          <w:sz w:val="22"/>
          <w:szCs w:val="22"/>
        </w:rPr>
        <w:t>s.</w:t>
      </w:r>
    </w:p>
    <w:p w14:paraId="315566AB" w14:textId="2BC7058D" w:rsidR="004D1FC1" w:rsidRPr="005F2B1A" w:rsidRDefault="0017185F">
      <w:pPr>
        <w:pStyle w:val="NoSpacing"/>
        <w:numPr>
          <w:ilvl w:val="0"/>
          <w:numId w:val="8"/>
        </w:numPr>
        <w:tabs>
          <w:tab w:val="left" w:pos="180"/>
          <w:tab w:val="left" w:pos="360"/>
        </w:tabs>
        <w:rPr>
          <w:sz w:val="22"/>
          <w:szCs w:val="22"/>
        </w:rPr>
      </w:pPr>
      <w:r w:rsidRPr="005F2B1A">
        <w:rPr>
          <w:sz w:val="22"/>
          <w:szCs w:val="22"/>
        </w:rPr>
        <w:t>Relate the infectious process to surgical practice.</w:t>
      </w:r>
    </w:p>
    <w:p w14:paraId="0E09D848" w14:textId="60A981B2" w:rsidR="00784D2D" w:rsidRDefault="004547B4" w:rsidP="005F2B1A">
      <w:pPr>
        <w:pStyle w:val="Heading2"/>
        <w:rPr>
          <w:sz w:val="22"/>
          <w:szCs w:val="22"/>
        </w:rPr>
      </w:pPr>
      <w:bookmarkStart w:id="118" w:name="_Toc239318138"/>
      <w:r w:rsidRPr="00DF6D45">
        <w:rPr>
          <w:sz w:val="22"/>
          <w:szCs w:val="22"/>
        </w:rPr>
        <w:t>Medical Assisting</w:t>
      </w:r>
      <w:bookmarkEnd w:id="118"/>
    </w:p>
    <w:p w14:paraId="000C71E7" w14:textId="382F6A32" w:rsidR="00D70437" w:rsidRPr="00DF6D45" w:rsidRDefault="004547B4" w:rsidP="00DF6D45">
      <w:pPr>
        <w:pStyle w:val="Heading3"/>
        <w:rPr>
          <w:sz w:val="22"/>
          <w:szCs w:val="22"/>
        </w:rPr>
      </w:pPr>
      <w:bookmarkStart w:id="119" w:name="_Toc239318139"/>
      <w:r w:rsidRPr="00DF6D45">
        <w:rPr>
          <w:sz w:val="22"/>
          <w:szCs w:val="22"/>
        </w:rPr>
        <w:t xml:space="preserve">MA 103: Math for Medical Assistants CIP </w:t>
      </w:r>
      <w:r w:rsidR="00400A31" w:rsidRPr="00DF6D45">
        <w:rPr>
          <w:sz w:val="22"/>
          <w:szCs w:val="22"/>
        </w:rPr>
        <w:t xml:space="preserve">51.0716 </w:t>
      </w:r>
      <w:r w:rsidRPr="00DF6D45">
        <w:rPr>
          <w:sz w:val="22"/>
          <w:szCs w:val="22"/>
        </w:rPr>
        <w:t>(3 credits)</w:t>
      </w:r>
      <w:bookmarkEnd w:id="119"/>
    </w:p>
    <w:p w14:paraId="507D59DF" w14:textId="4DE75D10" w:rsidR="00400A31" w:rsidRDefault="00400A31" w:rsidP="004547B4">
      <w:pPr>
        <w:pStyle w:val="NoSpacing"/>
        <w:tabs>
          <w:tab w:val="left" w:pos="180"/>
          <w:tab w:val="left" w:pos="360"/>
        </w:tabs>
        <w:rPr>
          <w:sz w:val="22"/>
          <w:szCs w:val="22"/>
        </w:rPr>
      </w:pPr>
      <w:r>
        <w:rPr>
          <w:sz w:val="22"/>
          <w:szCs w:val="22"/>
        </w:rPr>
        <w:t>DESCRIPTION</w:t>
      </w:r>
    </w:p>
    <w:p w14:paraId="2B970105" w14:textId="77777777" w:rsidR="002E72EF" w:rsidRPr="002E72EF" w:rsidRDefault="002E72EF" w:rsidP="002E72EF">
      <w:pPr>
        <w:pStyle w:val="NoSpacing"/>
        <w:tabs>
          <w:tab w:val="left" w:pos="180"/>
          <w:tab w:val="left" w:pos="360"/>
        </w:tabs>
        <w:rPr>
          <w:sz w:val="22"/>
          <w:szCs w:val="22"/>
        </w:rPr>
      </w:pPr>
      <w:r w:rsidRPr="002E72EF">
        <w:rPr>
          <w:sz w:val="22"/>
          <w:szCs w:val="22"/>
        </w:rPr>
        <w:t>Prepares medical assistants to understand and master the mathematics encountered in the medical assistant profession. Mathematical concepts will relate to both administrative procedures and dosage calculations for the physician's office and/or medical care facility. Cannot receive credit for both BMED 103 and MA 103.</w:t>
      </w:r>
    </w:p>
    <w:p w14:paraId="12578974" w14:textId="3DFE18B5" w:rsidR="00400A31" w:rsidRDefault="002E72EF" w:rsidP="004547B4">
      <w:pPr>
        <w:pStyle w:val="NoSpacing"/>
        <w:tabs>
          <w:tab w:val="left" w:pos="180"/>
          <w:tab w:val="left" w:pos="360"/>
        </w:tabs>
        <w:rPr>
          <w:sz w:val="22"/>
          <w:szCs w:val="22"/>
        </w:rPr>
      </w:pPr>
      <w:r>
        <w:rPr>
          <w:sz w:val="22"/>
          <w:szCs w:val="22"/>
        </w:rPr>
        <w:t>COURSE OUTCOMES</w:t>
      </w:r>
    </w:p>
    <w:p w14:paraId="15C5B1B0" w14:textId="7ED9EF25" w:rsidR="00D70437" w:rsidRPr="00A84DC1" w:rsidRDefault="00C5707E">
      <w:pPr>
        <w:pStyle w:val="NoSpacing"/>
        <w:numPr>
          <w:ilvl w:val="0"/>
          <w:numId w:val="38"/>
        </w:numPr>
        <w:tabs>
          <w:tab w:val="left" w:pos="180"/>
          <w:tab w:val="left" w:pos="360"/>
        </w:tabs>
        <w:rPr>
          <w:sz w:val="22"/>
          <w:szCs w:val="22"/>
        </w:rPr>
      </w:pPr>
      <w:r w:rsidRPr="00A84DC1">
        <w:rPr>
          <w:sz w:val="22"/>
          <w:szCs w:val="22"/>
        </w:rPr>
        <w:t>Perform calculations in basic math including fractions, decimals, percentages, ratios and proportions, formulas, and metric conversions.</w:t>
      </w:r>
    </w:p>
    <w:p w14:paraId="646B4F78" w14:textId="1A629CE4" w:rsidR="00C5707E" w:rsidRPr="00A84DC1" w:rsidRDefault="00C5707E">
      <w:pPr>
        <w:pStyle w:val="NoSpacing"/>
        <w:numPr>
          <w:ilvl w:val="0"/>
          <w:numId w:val="38"/>
        </w:numPr>
        <w:tabs>
          <w:tab w:val="left" w:pos="180"/>
          <w:tab w:val="left" w:pos="360"/>
        </w:tabs>
        <w:rPr>
          <w:sz w:val="22"/>
          <w:szCs w:val="22"/>
        </w:rPr>
      </w:pPr>
      <w:r w:rsidRPr="00A84DC1">
        <w:rPr>
          <w:sz w:val="22"/>
          <w:szCs w:val="22"/>
        </w:rPr>
        <w:t>Solve medical office bookkeeping problems.</w:t>
      </w:r>
    </w:p>
    <w:p w14:paraId="1DD31F7A" w14:textId="594C1FAD" w:rsidR="00C5707E" w:rsidRPr="00A84DC1" w:rsidRDefault="00C5707E">
      <w:pPr>
        <w:pStyle w:val="NoSpacing"/>
        <w:numPr>
          <w:ilvl w:val="0"/>
          <w:numId w:val="38"/>
        </w:numPr>
        <w:tabs>
          <w:tab w:val="left" w:pos="180"/>
          <w:tab w:val="left" w:pos="360"/>
        </w:tabs>
        <w:rPr>
          <w:sz w:val="22"/>
          <w:szCs w:val="22"/>
        </w:rPr>
      </w:pPr>
      <w:r w:rsidRPr="00A84DC1">
        <w:rPr>
          <w:sz w:val="22"/>
          <w:szCs w:val="22"/>
        </w:rPr>
        <w:t>Identify pertinent information on drug labels such as trade name, generic name, total volume, dosage strength, and manufacturer.</w:t>
      </w:r>
    </w:p>
    <w:p w14:paraId="2D23892A" w14:textId="404FADE0" w:rsidR="00A84DC1" w:rsidRDefault="00A84DC1">
      <w:pPr>
        <w:pStyle w:val="NoSpacing"/>
        <w:numPr>
          <w:ilvl w:val="0"/>
          <w:numId w:val="38"/>
        </w:numPr>
        <w:tabs>
          <w:tab w:val="left" w:pos="180"/>
          <w:tab w:val="left" w:pos="360"/>
        </w:tabs>
        <w:rPr>
          <w:sz w:val="22"/>
          <w:szCs w:val="22"/>
        </w:rPr>
      </w:pPr>
      <w:r w:rsidRPr="00A84DC1">
        <w:rPr>
          <w:sz w:val="22"/>
          <w:szCs w:val="22"/>
        </w:rPr>
        <w:t>Distinguish among different sized syringes and what they calibrations represent. Solve adult and pediatric dosage calculation problems, using the Formula method and/or ratio and proportion.</w:t>
      </w:r>
    </w:p>
    <w:p w14:paraId="4C369DB5" w14:textId="77777777" w:rsidR="0095267F" w:rsidRDefault="0095267F" w:rsidP="0095267F">
      <w:pPr>
        <w:pStyle w:val="NoSpacing"/>
        <w:tabs>
          <w:tab w:val="left" w:pos="180"/>
          <w:tab w:val="left" w:pos="360"/>
        </w:tabs>
        <w:rPr>
          <w:sz w:val="22"/>
          <w:szCs w:val="22"/>
        </w:rPr>
      </w:pPr>
    </w:p>
    <w:p w14:paraId="34802659" w14:textId="187D1308" w:rsidR="0095267F" w:rsidRPr="00911851" w:rsidRDefault="0095267F" w:rsidP="00911851">
      <w:pPr>
        <w:pStyle w:val="Heading3"/>
        <w:rPr>
          <w:sz w:val="22"/>
          <w:szCs w:val="22"/>
        </w:rPr>
      </w:pPr>
      <w:bookmarkStart w:id="120" w:name="_Toc239318140"/>
      <w:r w:rsidRPr="00911851">
        <w:rPr>
          <w:sz w:val="22"/>
          <w:szCs w:val="22"/>
        </w:rPr>
        <w:lastRenderedPageBreak/>
        <w:t>MA 123: Legal Aspects of the Medical Office</w:t>
      </w:r>
      <w:r w:rsidR="003D3945">
        <w:rPr>
          <w:sz w:val="22"/>
          <w:szCs w:val="22"/>
        </w:rPr>
        <w:t xml:space="preserve"> CIP </w:t>
      </w:r>
      <w:r w:rsidR="002205AD">
        <w:rPr>
          <w:sz w:val="22"/>
          <w:szCs w:val="22"/>
        </w:rPr>
        <w:t>51.0716 (3 credits)</w:t>
      </w:r>
      <w:bookmarkEnd w:id="120"/>
    </w:p>
    <w:p w14:paraId="32A2E43A" w14:textId="062D9B7F" w:rsidR="0095267F" w:rsidRDefault="0095267F" w:rsidP="0095267F">
      <w:pPr>
        <w:pStyle w:val="NoSpacing"/>
        <w:tabs>
          <w:tab w:val="left" w:pos="180"/>
          <w:tab w:val="left" w:pos="360"/>
        </w:tabs>
        <w:rPr>
          <w:sz w:val="22"/>
          <w:szCs w:val="22"/>
        </w:rPr>
      </w:pPr>
      <w:r>
        <w:rPr>
          <w:sz w:val="22"/>
          <w:szCs w:val="22"/>
        </w:rPr>
        <w:t>DESCRIPTION</w:t>
      </w:r>
    </w:p>
    <w:p w14:paraId="57E9E0D7" w14:textId="6F847A3D" w:rsidR="0095267F" w:rsidRPr="00772F22" w:rsidRDefault="00090D49" w:rsidP="0095267F">
      <w:pPr>
        <w:pStyle w:val="NoSpacing"/>
        <w:tabs>
          <w:tab w:val="left" w:pos="180"/>
          <w:tab w:val="left" w:pos="360"/>
        </w:tabs>
        <w:rPr>
          <w:sz w:val="22"/>
          <w:szCs w:val="22"/>
        </w:rPr>
      </w:pPr>
      <w:r w:rsidRPr="00090D49">
        <w:rPr>
          <w:sz w:val="22"/>
          <w:szCs w:val="22"/>
        </w:rPr>
        <w:t xml:space="preserve">Introduction to medical law, ethics and bioethics. Topics will include: ethics and bioethics in the practice of medicine, professional codes of ethics, an introduction to law, legal guidelines and the practice of medicine including professional liability, public duties, consents, advance directives, anatomy of a malpractice case, legal aspects of medical records, confidentiality, security of patient information and the release of patient information, patient access to their own medical records, and responding to </w:t>
      </w:r>
      <w:r w:rsidRPr="00772F22">
        <w:rPr>
          <w:sz w:val="22"/>
          <w:szCs w:val="22"/>
        </w:rPr>
        <w:t>subpoena duces tecum of medical records.</w:t>
      </w:r>
    </w:p>
    <w:p w14:paraId="7EFCC137" w14:textId="52C68082" w:rsidR="0095267F" w:rsidRPr="00772F22" w:rsidRDefault="0095267F" w:rsidP="0095267F">
      <w:pPr>
        <w:pStyle w:val="NoSpacing"/>
        <w:tabs>
          <w:tab w:val="left" w:pos="180"/>
          <w:tab w:val="left" w:pos="360"/>
        </w:tabs>
        <w:rPr>
          <w:sz w:val="22"/>
          <w:szCs w:val="22"/>
        </w:rPr>
      </w:pPr>
      <w:r w:rsidRPr="00772F22">
        <w:rPr>
          <w:sz w:val="22"/>
          <w:szCs w:val="22"/>
        </w:rPr>
        <w:t>COURSE OUTCOMES</w:t>
      </w:r>
    </w:p>
    <w:p w14:paraId="03319656" w14:textId="72DA42C7" w:rsidR="003E3112" w:rsidRPr="00772F22" w:rsidRDefault="00047621" w:rsidP="00023F89">
      <w:pPr>
        <w:pStyle w:val="NoSpacing"/>
        <w:numPr>
          <w:ilvl w:val="0"/>
          <w:numId w:val="49"/>
        </w:numPr>
        <w:tabs>
          <w:tab w:val="left" w:pos="180"/>
          <w:tab w:val="left" w:pos="360"/>
        </w:tabs>
        <w:rPr>
          <w:sz w:val="22"/>
          <w:szCs w:val="22"/>
        </w:rPr>
      </w:pPr>
      <w:r w:rsidRPr="00772F22">
        <w:rPr>
          <w:sz w:val="22"/>
          <w:szCs w:val="22"/>
        </w:rPr>
        <w:t>Outline the principles of the American legal system, specifically sources of law, jurisdiction of courts and the structure of state and federal court systems, and civil case procedures.</w:t>
      </w:r>
    </w:p>
    <w:p w14:paraId="2AD71CBB" w14:textId="4BD269D7" w:rsidR="00047621" w:rsidRPr="00772F22" w:rsidRDefault="000D11F6" w:rsidP="00023F89">
      <w:pPr>
        <w:pStyle w:val="NoSpacing"/>
        <w:numPr>
          <w:ilvl w:val="0"/>
          <w:numId w:val="49"/>
        </w:numPr>
        <w:tabs>
          <w:tab w:val="left" w:pos="180"/>
          <w:tab w:val="left" w:pos="360"/>
        </w:tabs>
        <w:rPr>
          <w:sz w:val="22"/>
          <w:szCs w:val="22"/>
        </w:rPr>
      </w:pPr>
      <w:r w:rsidRPr="00772F22">
        <w:rPr>
          <w:sz w:val="22"/>
          <w:szCs w:val="22"/>
        </w:rPr>
        <w:t>Analyze and comprehend legal documents, court documents, client letters, and effectively assist in drafting, editing, and proofreading</w:t>
      </w:r>
      <w:r w:rsidR="00911851">
        <w:rPr>
          <w:sz w:val="22"/>
          <w:szCs w:val="22"/>
        </w:rPr>
        <w:t>.</w:t>
      </w:r>
    </w:p>
    <w:p w14:paraId="6DE26FD7" w14:textId="62333B83" w:rsidR="000D11F6" w:rsidRPr="00772F22" w:rsidRDefault="000D11F6" w:rsidP="00023F89">
      <w:pPr>
        <w:pStyle w:val="NoSpacing"/>
        <w:numPr>
          <w:ilvl w:val="0"/>
          <w:numId w:val="49"/>
        </w:numPr>
        <w:tabs>
          <w:tab w:val="left" w:pos="180"/>
          <w:tab w:val="left" w:pos="360"/>
        </w:tabs>
        <w:rPr>
          <w:sz w:val="22"/>
          <w:szCs w:val="22"/>
        </w:rPr>
      </w:pPr>
      <w:r w:rsidRPr="00772F22">
        <w:rPr>
          <w:sz w:val="22"/>
          <w:szCs w:val="22"/>
        </w:rPr>
        <w:t>Interpret ethical rules and standards of practice pertaining to the medical office, including conflicts of interest, client confidentiality, and unauthorized practice of law</w:t>
      </w:r>
      <w:r w:rsidR="00911851">
        <w:rPr>
          <w:sz w:val="22"/>
          <w:szCs w:val="22"/>
        </w:rPr>
        <w:t>.</w:t>
      </w:r>
    </w:p>
    <w:p w14:paraId="0913A8B4" w14:textId="624413DA" w:rsidR="000D11F6" w:rsidRDefault="000D11F6" w:rsidP="00023F89">
      <w:pPr>
        <w:pStyle w:val="NoSpacing"/>
        <w:numPr>
          <w:ilvl w:val="0"/>
          <w:numId w:val="49"/>
        </w:numPr>
        <w:tabs>
          <w:tab w:val="left" w:pos="180"/>
          <w:tab w:val="left" w:pos="360"/>
        </w:tabs>
        <w:rPr>
          <w:sz w:val="22"/>
          <w:szCs w:val="22"/>
        </w:rPr>
      </w:pPr>
      <w:r w:rsidRPr="00772F22">
        <w:rPr>
          <w:sz w:val="22"/>
          <w:szCs w:val="22"/>
        </w:rPr>
        <w:t>Conduct effective factual and legal research and apply terms to working scenarios.</w:t>
      </w:r>
    </w:p>
    <w:p w14:paraId="64639771" w14:textId="77777777" w:rsidR="00F404AF" w:rsidRDefault="00F404AF" w:rsidP="00F404AF">
      <w:pPr>
        <w:pStyle w:val="NoSpacing"/>
        <w:tabs>
          <w:tab w:val="left" w:pos="180"/>
          <w:tab w:val="left" w:pos="360"/>
        </w:tabs>
        <w:ind w:left="720"/>
        <w:rPr>
          <w:sz w:val="22"/>
          <w:szCs w:val="22"/>
        </w:rPr>
      </w:pPr>
    </w:p>
    <w:p w14:paraId="77074802" w14:textId="3DEF00C8" w:rsidR="00F404AF" w:rsidRPr="00F404AF" w:rsidRDefault="00F404AF" w:rsidP="00F404AF">
      <w:pPr>
        <w:pStyle w:val="Heading2"/>
        <w:rPr>
          <w:sz w:val="22"/>
          <w:szCs w:val="22"/>
        </w:rPr>
      </w:pPr>
      <w:bookmarkStart w:id="121" w:name="_Toc239318141"/>
      <w:r w:rsidRPr="00F404AF">
        <w:rPr>
          <w:sz w:val="22"/>
          <w:szCs w:val="22"/>
        </w:rPr>
        <w:t>Pharmacy Technician</w:t>
      </w:r>
      <w:bookmarkEnd w:id="121"/>
    </w:p>
    <w:p w14:paraId="710F08A4" w14:textId="2916C953" w:rsidR="0095267F" w:rsidRPr="00911851" w:rsidRDefault="0095267F" w:rsidP="00911851">
      <w:pPr>
        <w:pStyle w:val="Heading3"/>
        <w:rPr>
          <w:sz w:val="22"/>
          <w:szCs w:val="22"/>
        </w:rPr>
      </w:pPr>
      <w:bookmarkStart w:id="122" w:name="_Toc239318142"/>
      <w:r w:rsidRPr="00911851">
        <w:rPr>
          <w:sz w:val="22"/>
          <w:szCs w:val="22"/>
        </w:rPr>
        <w:t>PHAR</w:t>
      </w:r>
      <w:r w:rsidR="00022292" w:rsidRPr="00911851">
        <w:rPr>
          <w:sz w:val="22"/>
          <w:szCs w:val="22"/>
        </w:rPr>
        <w:t xml:space="preserve"> 105: Introduction to Pharmacy</w:t>
      </w:r>
      <w:r w:rsidR="002205AD">
        <w:rPr>
          <w:sz w:val="22"/>
          <w:szCs w:val="22"/>
        </w:rPr>
        <w:t xml:space="preserve"> CIP </w:t>
      </w:r>
      <w:r w:rsidR="00060EFD">
        <w:rPr>
          <w:sz w:val="22"/>
          <w:szCs w:val="22"/>
        </w:rPr>
        <w:t>51.0805 (4 credits)</w:t>
      </w:r>
      <w:bookmarkEnd w:id="122"/>
    </w:p>
    <w:p w14:paraId="2EF93A11" w14:textId="4F940538" w:rsidR="00022292" w:rsidRDefault="00022292" w:rsidP="0095267F">
      <w:pPr>
        <w:pStyle w:val="NoSpacing"/>
        <w:tabs>
          <w:tab w:val="left" w:pos="180"/>
          <w:tab w:val="left" w:pos="360"/>
        </w:tabs>
        <w:rPr>
          <w:sz w:val="22"/>
          <w:szCs w:val="22"/>
        </w:rPr>
      </w:pPr>
      <w:r>
        <w:rPr>
          <w:sz w:val="22"/>
          <w:szCs w:val="22"/>
        </w:rPr>
        <w:t>DESCRIPTION</w:t>
      </w:r>
    </w:p>
    <w:p w14:paraId="17BA264F" w14:textId="3DDD8DD9" w:rsidR="00022292" w:rsidRPr="00772F22" w:rsidRDefault="00F334DE" w:rsidP="0095267F">
      <w:pPr>
        <w:pStyle w:val="NoSpacing"/>
        <w:tabs>
          <w:tab w:val="left" w:pos="180"/>
          <w:tab w:val="left" w:pos="360"/>
        </w:tabs>
        <w:rPr>
          <w:sz w:val="22"/>
          <w:szCs w:val="22"/>
        </w:rPr>
      </w:pPr>
      <w:r w:rsidRPr="00F334DE">
        <w:rPr>
          <w:sz w:val="22"/>
          <w:szCs w:val="22"/>
        </w:rPr>
        <w:t>Admission into the program required for enrollment. Introduction to the role of the pharmacy technician in a variety of pharmacy practice settings including history, personnel, resources, and ethical standards of pharmacy practice</w:t>
      </w:r>
      <w:r w:rsidRPr="00772F22">
        <w:rPr>
          <w:sz w:val="22"/>
          <w:szCs w:val="22"/>
        </w:rPr>
        <w:t>.</w:t>
      </w:r>
    </w:p>
    <w:p w14:paraId="0189FE32" w14:textId="2B3FCB92" w:rsidR="00022292" w:rsidRPr="00772F22" w:rsidRDefault="00022292" w:rsidP="0095267F">
      <w:pPr>
        <w:pStyle w:val="NoSpacing"/>
        <w:tabs>
          <w:tab w:val="left" w:pos="180"/>
          <w:tab w:val="left" w:pos="360"/>
        </w:tabs>
        <w:rPr>
          <w:sz w:val="22"/>
          <w:szCs w:val="22"/>
        </w:rPr>
      </w:pPr>
      <w:r w:rsidRPr="00772F22">
        <w:rPr>
          <w:sz w:val="22"/>
          <w:szCs w:val="22"/>
        </w:rPr>
        <w:t>COURSE OUTCOMES</w:t>
      </w:r>
    </w:p>
    <w:p w14:paraId="7C87E2A3" w14:textId="07BD704D" w:rsidR="002A4A66" w:rsidRPr="00772F22" w:rsidRDefault="002A4A66" w:rsidP="00023F89">
      <w:pPr>
        <w:pStyle w:val="NoSpacing"/>
        <w:numPr>
          <w:ilvl w:val="0"/>
          <w:numId w:val="50"/>
        </w:numPr>
        <w:tabs>
          <w:tab w:val="left" w:pos="180"/>
          <w:tab w:val="left" w:pos="360"/>
        </w:tabs>
        <w:rPr>
          <w:sz w:val="22"/>
          <w:szCs w:val="22"/>
        </w:rPr>
      </w:pPr>
      <w:r w:rsidRPr="00772F22">
        <w:rPr>
          <w:sz w:val="22"/>
          <w:szCs w:val="22"/>
        </w:rPr>
        <w:t>Describe the practice of pharmacy specifically as it relates to the role of</w:t>
      </w:r>
      <w:r w:rsidRPr="00772F22">
        <w:rPr>
          <w:sz w:val="22"/>
          <w:szCs w:val="22"/>
        </w:rPr>
        <w:br/>
        <w:t>the pharmacy technician.</w:t>
      </w:r>
    </w:p>
    <w:p w14:paraId="040E8E51" w14:textId="77777777" w:rsidR="002A4A66" w:rsidRPr="00772F22" w:rsidRDefault="002A4A66" w:rsidP="00023F89">
      <w:pPr>
        <w:pStyle w:val="NoSpacing"/>
        <w:numPr>
          <w:ilvl w:val="0"/>
          <w:numId w:val="50"/>
        </w:numPr>
        <w:tabs>
          <w:tab w:val="left" w:pos="180"/>
          <w:tab w:val="left" w:pos="360"/>
        </w:tabs>
        <w:rPr>
          <w:sz w:val="22"/>
          <w:szCs w:val="22"/>
        </w:rPr>
      </w:pPr>
      <w:r w:rsidRPr="00772F22">
        <w:rPr>
          <w:sz w:val="22"/>
          <w:szCs w:val="22"/>
        </w:rPr>
        <w:t>Identify multiple practice settings and personnel within various pharmacies as to their job duties, legal limitations, and requirements.</w:t>
      </w:r>
    </w:p>
    <w:p w14:paraId="3D7659B8" w14:textId="77777777" w:rsidR="002A4A66" w:rsidRPr="00772F22" w:rsidRDefault="002A4A66" w:rsidP="00023F89">
      <w:pPr>
        <w:pStyle w:val="NoSpacing"/>
        <w:numPr>
          <w:ilvl w:val="0"/>
          <w:numId w:val="50"/>
        </w:numPr>
        <w:tabs>
          <w:tab w:val="left" w:pos="180"/>
          <w:tab w:val="left" w:pos="360"/>
        </w:tabs>
        <w:rPr>
          <w:sz w:val="22"/>
          <w:szCs w:val="22"/>
        </w:rPr>
      </w:pPr>
      <w:r w:rsidRPr="00772F22">
        <w:rPr>
          <w:sz w:val="22"/>
          <w:szCs w:val="22"/>
        </w:rPr>
        <w:t>Translate medical terminology and pharmacy abbreviations.</w:t>
      </w:r>
    </w:p>
    <w:p w14:paraId="005CCCB4" w14:textId="77777777" w:rsidR="002A4A66" w:rsidRPr="00772F22" w:rsidRDefault="002A4A66" w:rsidP="00023F89">
      <w:pPr>
        <w:pStyle w:val="NoSpacing"/>
        <w:numPr>
          <w:ilvl w:val="0"/>
          <w:numId w:val="50"/>
        </w:numPr>
        <w:tabs>
          <w:tab w:val="left" w:pos="180"/>
          <w:tab w:val="left" w:pos="360"/>
        </w:tabs>
        <w:rPr>
          <w:sz w:val="22"/>
          <w:szCs w:val="22"/>
        </w:rPr>
      </w:pPr>
      <w:r w:rsidRPr="00772F22">
        <w:rPr>
          <w:sz w:val="22"/>
          <w:szCs w:val="22"/>
        </w:rPr>
        <w:t>Demonstrate the ability to use various references, both written and electronic, to retrieve drug information beyond the course text and handouts.</w:t>
      </w:r>
    </w:p>
    <w:p w14:paraId="0325B53D" w14:textId="77777777" w:rsidR="002A4A66" w:rsidRPr="00772F22" w:rsidRDefault="002A4A66" w:rsidP="00023F89">
      <w:pPr>
        <w:pStyle w:val="NoSpacing"/>
        <w:numPr>
          <w:ilvl w:val="0"/>
          <w:numId w:val="50"/>
        </w:numPr>
        <w:tabs>
          <w:tab w:val="left" w:pos="180"/>
          <w:tab w:val="left" w:pos="360"/>
        </w:tabs>
        <w:rPr>
          <w:sz w:val="22"/>
          <w:szCs w:val="22"/>
        </w:rPr>
      </w:pPr>
      <w:r w:rsidRPr="00772F22">
        <w:rPr>
          <w:sz w:val="22"/>
          <w:szCs w:val="22"/>
        </w:rPr>
        <w:t>Develop and deliver an oral presentation to peers on a pharmacy related topic.</w:t>
      </w:r>
    </w:p>
    <w:p w14:paraId="58A6A034" w14:textId="77777777" w:rsidR="002A4A66" w:rsidRPr="00772F22" w:rsidRDefault="002A4A66" w:rsidP="00023F89">
      <w:pPr>
        <w:pStyle w:val="NoSpacing"/>
        <w:numPr>
          <w:ilvl w:val="0"/>
          <w:numId w:val="50"/>
        </w:numPr>
        <w:tabs>
          <w:tab w:val="left" w:pos="180"/>
          <w:tab w:val="left" w:pos="360"/>
        </w:tabs>
        <w:rPr>
          <w:sz w:val="22"/>
          <w:szCs w:val="22"/>
        </w:rPr>
      </w:pPr>
      <w:r w:rsidRPr="00772F22">
        <w:rPr>
          <w:sz w:val="22"/>
          <w:szCs w:val="22"/>
        </w:rPr>
        <w:t>Describe the Clark College Pharmacy Tech Program goals and requirements necessary to earn a Certificate of Proficiency.</w:t>
      </w:r>
    </w:p>
    <w:p w14:paraId="23A8A94D" w14:textId="77777777" w:rsidR="003C10E2" w:rsidRPr="00772F22" w:rsidRDefault="003C10E2" w:rsidP="00B91379">
      <w:pPr>
        <w:pStyle w:val="NoSpacing"/>
        <w:tabs>
          <w:tab w:val="left" w:pos="180"/>
          <w:tab w:val="left" w:pos="360"/>
        </w:tabs>
        <w:rPr>
          <w:sz w:val="22"/>
          <w:szCs w:val="22"/>
        </w:rPr>
      </w:pPr>
    </w:p>
    <w:sectPr w:rsidR="003C10E2" w:rsidRPr="00772F22" w:rsidSect="00274A58">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F67AD" w14:textId="77777777" w:rsidR="008A7327" w:rsidRDefault="008A7327" w:rsidP="00823129">
      <w:pPr>
        <w:spacing w:after="0" w:line="240" w:lineRule="auto"/>
      </w:pPr>
      <w:r>
        <w:separator/>
      </w:r>
    </w:p>
  </w:endnote>
  <w:endnote w:type="continuationSeparator" w:id="0">
    <w:p w14:paraId="6FA1A76B" w14:textId="77777777" w:rsidR="008A7327" w:rsidRDefault="008A7327" w:rsidP="00823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800062"/>
      <w:docPartObj>
        <w:docPartGallery w:val="Page Numbers (Bottom of Page)"/>
        <w:docPartUnique/>
      </w:docPartObj>
    </w:sdtPr>
    <w:sdtContent>
      <w:sdt>
        <w:sdtPr>
          <w:id w:val="-1769616900"/>
          <w:docPartObj>
            <w:docPartGallery w:val="Page Numbers (Top of Page)"/>
            <w:docPartUnique/>
          </w:docPartObj>
        </w:sdtPr>
        <w:sdtContent>
          <w:p w14:paraId="6CAE824F" w14:textId="480C0CE0" w:rsidR="00823129" w:rsidRDefault="0082312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4FBDB64" w14:textId="77777777" w:rsidR="00823129" w:rsidRDefault="00823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3844" w14:textId="56849F62" w:rsidR="00B549D6" w:rsidRDefault="00B549D6" w:rsidP="00B549D6">
    <w:pPr>
      <w:pStyle w:val="Footer"/>
      <w:jc w:val="right"/>
    </w:pPr>
    <w:r>
      <w:tab/>
    </w:r>
    <w:r>
      <w:tab/>
    </w:r>
    <w:sdt>
      <w:sdtPr>
        <w:id w:val="952061233"/>
        <w:docPartObj>
          <w:docPartGallery w:val="Page Numbers (Top of Page)"/>
          <w:docPartUnique/>
        </w:docPartObj>
      </w:sdtPr>
      <w:sdtContent>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20</w:t>
        </w:r>
        <w:r>
          <w:rPr>
            <w:b/>
            <w:bCs/>
          </w:rPr>
          <w:fldChar w:fldCharType="end"/>
        </w:r>
      </w:sdtContent>
    </w:sdt>
  </w:p>
  <w:p w14:paraId="602F99FE" w14:textId="2964774D" w:rsidR="00B549D6" w:rsidRDefault="00B549D6">
    <w:pPr>
      <w:pStyle w:val="Footer"/>
    </w:pPr>
  </w:p>
  <w:p w14:paraId="5D5E969E" w14:textId="635BF6E4" w:rsidR="00FA53DE" w:rsidRDefault="00FA5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5E340" w14:textId="77777777" w:rsidR="008A7327" w:rsidRDefault="008A7327" w:rsidP="00823129">
      <w:pPr>
        <w:spacing w:after="0" w:line="240" w:lineRule="auto"/>
      </w:pPr>
      <w:r>
        <w:separator/>
      </w:r>
    </w:p>
  </w:footnote>
  <w:footnote w:type="continuationSeparator" w:id="0">
    <w:p w14:paraId="1DDEF275" w14:textId="77777777" w:rsidR="008A7327" w:rsidRDefault="008A7327" w:rsidP="00823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CE1"/>
    <w:multiLevelType w:val="hybridMultilevel"/>
    <w:tmpl w:val="65644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06CA1"/>
    <w:multiLevelType w:val="hybridMultilevel"/>
    <w:tmpl w:val="5A528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E2AA3"/>
    <w:multiLevelType w:val="hybridMultilevel"/>
    <w:tmpl w:val="7EE20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377C9"/>
    <w:multiLevelType w:val="multilevel"/>
    <w:tmpl w:val="AE1853A2"/>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20137"/>
    <w:multiLevelType w:val="hybridMultilevel"/>
    <w:tmpl w:val="C75A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65B16"/>
    <w:multiLevelType w:val="hybridMultilevel"/>
    <w:tmpl w:val="63564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93FC3"/>
    <w:multiLevelType w:val="hybridMultilevel"/>
    <w:tmpl w:val="BF50F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42F08"/>
    <w:multiLevelType w:val="hybridMultilevel"/>
    <w:tmpl w:val="40A0C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C244B0"/>
    <w:multiLevelType w:val="hybridMultilevel"/>
    <w:tmpl w:val="19F41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470D9A"/>
    <w:multiLevelType w:val="hybridMultilevel"/>
    <w:tmpl w:val="25069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91E59"/>
    <w:multiLevelType w:val="hybridMultilevel"/>
    <w:tmpl w:val="6BC6E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D11F1E"/>
    <w:multiLevelType w:val="hybridMultilevel"/>
    <w:tmpl w:val="0C3A8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9A6155"/>
    <w:multiLevelType w:val="hybridMultilevel"/>
    <w:tmpl w:val="A934D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80C85"/>
    <w:multiLevelType w:val="hybridMultilevel"/>
    <w:tmpl w:val="1E9ED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4F5F17"/>
    <w:multiLevelType w:val="hybridMultilevel"/>
    <w:tmpl w:val="96B8B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13160B"/>
    <w:multiLevelType w:val="hybridMultilevel"/>
    <w:tmpl w:val="DA28C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392B2D"/>
    <w:multiLevelType w:val="hybridMultilevel"/>
    <w:tmpl w:val="E578A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8529E1"/>
    <w:multiLevelType w:val="hybridMultilevel"/>
    <w:tmpl w:val="39607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B0FAB"/>
    <w:multiLevelType w:val="hybridMultilevel"/>
    <w:tmpl w:val="CB529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0A67AB"/>
    <w:multiLevelType w:val="hybridMultilevel"/>
    <w:tmpl w:val="E0085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1E2DCF"/>
    <w:multiLevelType w:val="hybridMultilevel"/>
    <w:tmpl w:val="76646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C778EA"/>
    <w:multiLevelType w:val="hybridMultilevel"/>
    <w:tmpl w:val="00FAB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4377DF"/>
    <w:multiLevelType w:val="multilevel"/>
    <w:tmpl w:val="E0585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C509AC"/>
    <w:multiLevelType w:val="hybridMultilevel"/>
    <w:tmpl w:val="617EB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BD0DD5"/>
    <w:multiLevelType w:val="hybridMultilevel"/>
    <w:tmpl w:val="C4BA8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BF7E36"/>
    <w:multiLevelType w:val="hybridMultilevel"/>
    <w:tmpl w:val="C45CB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91011A"/>
    <w:multiLevelType w:val="hybridMultilevel"/>
    <w:tmpl w:val="DD244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E1C55"/>
    <w:multiLevelType w:val="hybridMultilevel"/>
    <w:tmpl w:val="E34A2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2B170E"/>
    <w:multiLevelType w:val="hybridMultilevel"/>
    <w:tmpl w:val="491AE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26415"/>
    <w:multiLevelType w:val="hybridMultilevel"/>
    <w:tmpl w:val="30F45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F7216B"/>
    <w:multiLevelType w:val="multilevel"/>
    <w:tmpl w:val="904C3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063E74"/>
    <w:multiLevelType w:val="hybridMultilevel"/>
    <w:tmpl w:val="EAA8B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A04205"/>
    <w:multiLevelType w:val="hybridMultilevel"/>
    <w:tmpl w:val="266C5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F17477"/>
    <w:multiLevelType w:val="hybridMultilevel"/>
    <w:tmpl w:val="3C0AB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8C3EDE"/>
    <w:multiLevelType w:val="hybridMultilevel"/>
    <w:tmpl w:val="F1968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A04D60"/>
    <w:multiLevelType w:val="hybridMultilevel"/>
    <w:tmpl w:val="6DD4D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C37F8E"/>
    <w:multiLevelType w:val="hybridMultilevel"/>
    <w:tmpl w:val="DE588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C041C9"/>
    <w:multiLevelType w:val="hybridMultilevel"/>
    <w:tmpl w:val="5AAA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FA558F"/>
    <w:multiLevelType w:val="hybridMultilevel"/>
    <w:tmpl w:val="2D28D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942BCB"/>
    <w:multiLevelType w:val="hybridMultilevel"/>
    <w:tmpl w:val="B1443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EC63DE"/>
    <w:multiLevelType w:val="hybridMultilevel"/>
    <w:tmpl w:val="2BC0C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BF6BE1"/>
    <w:multiLevelType w:val="hybridMultilevel"/>
    <w:tmpl w:val="82BE1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B404186"/>
    <w:multiLevelType w:val="hybridMultilevel"/>
    <w:tmpl w:val="B734C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9908F0"/>
    <w:multiLevelType w:val="hybridMultilevel"/>
    <w:tmpl w:val="4238C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DF6CBC"/>
    <w:multiLevelType w:val="hybridMultilevel"/>
    <w:tmpl w:val="9AA8A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072E2A"/>
    <w:multiLevelType w:val="hybridMultilevel"/>
    <w:tmpl w:val="8E92F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3F5FAC"/>
    <w:multiLevelType w:val="hybridMultilevel"/>
    <w:tmpl w:val="04466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8112AA"/>
    <w:multiLevelType w:val="hybridMultilevel"/>
    <w:tmpl w:val="08A29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4C2DBA"/>
    <w:multiLevelType w:val="hybridMultilevel"/>
    <w:tmpl w:val="342A9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5796F34"/>
    <w:multiLevelType w:val="hybridMultilevel"/>
    <w:tmpl w:val="2EB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A453EB"/>
    <w:multiLevelType w:val="hybridMultilevel"/>
    <w:tmpl w:val="6A92E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AF83EA5"/>
    <w:multiLevelType w:val="hybridMultilevel"/>
    <w:tmpl w:val="CAACA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DF16789"/>
    <w:multiLevelType w:val="hybridMultilevel"/>
    <w:tmpl w:val="07FCA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536DC7"/>
    <w:multiLevelType w:val="hybridMultilevel"/>
    <w:tmpl w:val="35509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023130">
    <w:abstractNumId w:val="36"/>
  </w:num>
  <w:num w:numId="2" w16cid:durableId="1970672147">
    <w:abstractNumId w:val="41"/>
  </w:num>
  <w:num w:numId="3" w16cid:durableId="1783718320">
    <w:abstractNumId w:val="26"/>
  </w:num>
  <w:num w:numId="4" w16cid:durableId="1724135096">
    <w:abstractNumId w:val="19"/>
  </w:num>
  <w:num w:numId="5" w16cid:durableId="1156799991">
    <w:abstractNumId w:val="38"/>
  </w:num>
  <w:num w:numId="6" w16cid:durableId="780878308">
    <w:abstractNumId w:val="29"/>
  </w:num>
  <w:num w:numId="7" w16cid:durableId="2071463489">
    <w:abstractNumId w:val="43"/>
  </w:num>
  <w:num w:numId="8" w16cid:durableId="2107924707">
    <w:abstractNumId w:val="5"/>
  </w:num>
  <w:num w:numId="9" w16cid:durableId="1573737947">
    <w:abstractNumId w:val="47"/>
  </w:num>
  <w:num w:numId="10" w16cid:durableId="869492627">
    <w:abstractNumId w:val="23"/>
  </w:num>
  <w:num w:numId="11" w16cid:durableId="1555655101">
    <w:abstractNumId w:val="45"/>
  </w:num>
  <w:num w:numId="12" w16cid:durableId="776145170">
    <w:abstractNumId w:val="33"/>
  </w:num>
  <w:num w:numId="13" w16cid:durableId="704213339">
    <w:abstractNumId w:val="8"/>
  </w:num>
  <w:num w:numId="14" w16cid:durableId="1152067720">
    <w:abstractNumId w:val="48"/>
  </w:num>
  <w:num w:numId="15" w16cid:durableId="1737389370">
    <w:abstractNumId w:val="16"/>
  </w:num>
  <w:num w:numId="16" w16cid:durableId="1438987677">
    <w:abstractNumId w:val="40"/>
  </w:num>
  <w:num w:numId="17" w16cid:durableId="870268111">
    <w:abstractNumId w:val="9"/>
  </w:num>
  <w:num w:numId="18" w16cid:durableId="1859155349">
    <w:abstractNumId w:val="10"/>
  </w:num>
  <w:num w:numId="19" w16cid:durableId="134681994">
    <w:abstractNumId w:val="27"/>
  </w:num>
  <w:num w:numId="20" w16cid:durableId="145436618">
    <w:abstractNumId w:val="49"/>
  </w:num>
  <w:num w:numId="21" w16cid:durableId="2134250640">
    <w:abstractNumId w:val="32"/>
  </w:num>
  <w:num w:numId="22" w16cid:durableId="663357563">
    <w:abstractNumId w:val="11"/>
  </w:num>
  <w:num w:numId="23" w16cid:durableId="358236219">
    <w:abstractNumId w:val="6"/>
  </w:num>
  <w:num w:numId="24" w16cid:durableId="1986616876">
    <w:abstractNumId w:val="22"/>
  </w:num>
  <w:num w:numId="25" w16cid:durableId="813253977">
    <w:abstractNumId w:val="7"/>
  </w:num>
  <w:num w:numId="26" w16cid:durableId="1031148897">
    <w:abstractNumId w:val="51"/>
  </w:num>
  <w:num w:numId="27" w16cid:durableId="166483084">
    <w:abstractNumId w:val="14"/>
  </w:num>
  <w:num w:numId="28" w16cid:durableId="421806576">
    <w:abstractNumId w:val="12"/>
  </w:num>
  <w:num w:numId="29" w16cid:durableId="2007518134">
    <w:abstractNumId w:val="2"/>
  </w:num>
  <w:num w:numId="30" w16cid:durableId="1317606991">
    <w:abstractNumId w:val="13"/>
  </w:num>
  <w:num w:numId="31" w16cid:durableId="465634354">
    <w:abstractNumId w:val="17"/>
  </w:num>
  <w:num w:numId="32" w16cid:durableId="1786389447">
    <w:abstractNumId w:val="20"/>
  </w:num>
  <w:num w:numId="33" w16cid:durableId="121657426">
    <w:abstractNumId w:val="52"/>
  </w:num>
  <w:num w:numId="34" w16cid:durableId="1503810021">
    <w:abstractNumId w:val="34"/>
  </w:num>
  <w:num w:numId="35" w16cid:durableId="248125004">
    <w:abstractNumId w:val="53"/>
  </w:num>
  <w:num w:numId="36" w16cid:durableId="958679377">
    <w:abstractNumId w:val="24"/>
  </w:num>
  <w:num w:numId="37" w16cid:durableId="28115587">
    <w:abstractNumId w:val="30"/>
  </w:num>
  <w:num w:numId="38" w16cid:durableId="126510899">
    <w:abstractNumId w:val="39"/>
  </w:num>
  <w:num w:numId="39" w16cid:durableId="1255436265">
    <w:abstractNumId w:val="21"/>
  </w:num>
  <w:num w:numId="40" w16cid:durableId="764228011">
    <w:abstractNumId w:val="37"/>
  </w:num>
  <w:num w:numId="41" w16cid:durableId="54596386">
    <w:abstractNumId w:val="50"/>
  </w:num>
  <w:num w:numId="42" w16cid:durableId="557327833">
    <w:abstractNumId w:val="0"/>
  </w:num>
  <w:num w:numId="43" w16cid:durableId="1261446859">
    <w:abstractNumId w:val="18"/>
  </w:num>
  <w:num w:numId="44" w16cid:durableId="125586429">
    <w:abstractNumId w:val="42"/>
  </w:num>
  <w:num w:numId="45" w16cid:durableId="1364476966">
    <w:abstractNumId w:val="35"/>
  </w:num>
  <w:num w:numId="46" w16cid:durableId="1387339143">
    <w:abstractNumId w:val="46"/>
  </w:num>
  <w:num w:numId="47" w16cid:durableId="510946997">
    <w:abstractNumId w:val="4"/>
  </w:num>
  <w:num w:numId="48" w16cid:durableId="787234365">
    <w:abstractNumId w:val="31"/>
  </w:num>
  <w:num w:numId="49" w16cid:durableId="2018921387">
    <w:abstractNumId w:val="28"/>
  </w:num>
  <w:num w:numId="50" w16cid:durableId="1165902619">
    <w:abstractNumId w:val="3"/>
  </w:num>
  <w:num w:numId="51" w16cid:durableId="1296257121">
    <w:abstractNumId w:val="15"/>
  </w:num>
  <w:num w:numId="52" w16cid:durableId="177938498">
    <w:abstractNumId w:val="1"/>
  </w:num>
  <w:num w:numId="53" w16cid:durableId="1010446828">
    <w:abstractNumId w:val="25"/>
  </w:num>
  <w:num w:numId="54" w16cid:durableId="1402290815">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91"/>
    <w:rsid w:val="00000AF5"/>
    <w:rsid w:val="00001941"/>
    <w:rsid w:val="00006AA7"/>
    <w:rsid w:val="00017DE2"/>
    <w:rsid w:val="00021264"/>
    <w:rsid w:val="00022292"/>
    <w:rsid w:val="00023F89"/>
    <w:rsid w:val="000403AE"/>
    <w:rsid w:val="00042B42"/>
    <w:rsid w:val="00044C0E"/>
    <w:rsid w:val="00046A64"/>
    <w:rsid w:val="00047621"/>
    <w:rsid w:val="0005267D"/>
    <w:rsid w:val="00053ED4"/>
    <w:rsid w:val="00054327"/>
    <w:rsid w:val="00060918"/>
    <w:rsid w:val="00060EFD"/>
    <w:rsid w:val="0006756D"/>
    <w:rsid w:val="00070FF9"/>
    <w:rsid w:val="00073353"/>
    <w:rsid w:val="000738B0"/>
    <w:rsid w:val="000764D9"/>
    <w:rsid w:val="0009071A"/>
    <w:rsid w:val="00090D49"/>
    <w:rsid w:val="00097108"/>
    <w:rsid w:val="000A573C"/>
    <w:rsid w:val="000B0EA9"/>
    <w:rsid w:val="000B581E"/>
    <w:rsid w:val="000C0DF2"/>
    <w:rsid w:val="000C1725"/>
    <w:rsid w:val="000D11F6"/>
    <w:rsid w:val="000D37B1"/>
    <w:rsid w:val="000E3E60"/>
    <w:rsid w:val="000E6E96"/>
    <w:rsid w:val="00113B74"/>
    <w:rsid w:val="00113EDF"/>
    <w:rsid w:val="0011635A"/>
    <w:rsid w:val="001213FB"/>
    <w:rsid w:val="00124A16"/>
    <w:rsid w:val="001425C8"/>
    <w:rsid w:val="00143E53"/>
    <w:rsid w:val="00150572"/>
    <w:rsid w:val="00157918"/>
    <w:rsid w:val="001638FF"/>
    <w:rsid w:val="00171534"/>
    <w:rsid w:val="0017185F"/>
    <w:rsid w:val="00181FB4"/>
    <w:rsid w:val="00185714"/>
    <w:rsid w:val="00190228"/>
    <w:rsid w:val="0019687B"/>
    <w:rsid w:val="001A225E"/>
    <w:rsid w:val="001C47F9"/>
    <w:rsid w:val="001C6AD9"/>
    <w:rsid w:val="001D0B49"/>
    <w:rsid w:val="001E12A2"/>
    <w:rsid w:val="0021031B"/>
    <w:rsid w:val="002175EA"/>
    <w:rsid w:val="002205AD"/>
    <w:rsid w:val="0022525B"/>
    <w:rsid w:val="00231457"/>
    <w:rsid w:val="00237C56"/>
    <w:rsid w:val="00241B32"/>
    <w:rsid w:val="0024357C"/>
    <w:rsid w:val="00245F4F"/>
    <w:rsid w:val="00247F6E"/>
    <w:rsid w:val="00251B2A"/>
    <w:rsid w:val="00255182"/>
    <w:rsid w:val="0025718F"/>
    <w:rsid w:val="00267325"/>
    <w:rsid w:val="00274A58"/>
    <w:rsid w:val="002808C9"/>
    <w:rsid w:val="0029054B"/>
    <w:rsid w:val="00294A66"/>
    <w:rsid w:val="00294C04"/>
    <w:rsid w:val="00296DA1"/>
    <w:rsid w:val="002A4A66"/>
    <w:rsid w:val="002B64B4"/>
    <w:rsid w:val="002B7AA3"/>
    <w:rsid w:val="002B7D9B"/>
    <w:rsid w:val="002C1E19"/>
    <w:rsid w:val="002C5C59"/>
    <w:rsid w:val="002E00FD"/>
    <w:rsid w:val="002E72EF"/>
    <w:rsid w:val="00303E75"/>
    <w:rsid w:val="00323311"/>
    <w:rsid w:val="00325E3A"/>
    <w:rsid w:val="00341720"/>
    <w:rsid w:val="003432B1"/>
    <w:rsid w:val="00355CA1"/>
    <w:rsid w:val="00360F16"/>
    <w:rsid w:val="00362731"/>
    <w:rsid w:val="003657BB"/>
    <w:rsid w:val="0037110F"/>
    <w:rsid w:val="003752E5"/>
    <w:rsid w:val="00387939"/>
    <w:rsid w:val="003900E7"/>
    <w:rsid w:val="00391461"/>
    <w:rsid w:val="00395B69"/>
    <w:rsid w:val="003A00D9"/>
    <w:rsid w:val="003A070E"/>
    <w:rsid w:val="003A1BC8"/>
    <w:rsid w:val="003A510D"/>
    <w:rsid w:val="003B5B33"/>
    <w:rsid w:val="003C10E2"/>
    <w:rsid w:val="003C2369"/>
    <w:rsid w:val="003C2ADB"/>
    <w:rsid w:val="003C4813"/>
    <w:rsid w:val="003C7BC1"/>
    <w:rsid w:val="003D288F"/>
    <w:rsid w:val="003D2B0D"/>
    <w:rsid w:val="003D3945"/>
    <w:rsid w:val="003E2B30"/>
    <w:rsid w:val="003E3112"/>
    <w:rsid w:val="00400A31"/>
    <w:rsid w:val="00412DBE"/>
    <w:rsid w:val="00414211"/>
    <w:rsid w:val="00423768"/>
    <w:rsid w:val="00427556"/>
    <w:rsid w:val="0043069F"/>
    <w:rsid w:val="0043559F"/>
    <w:rsid w:val="00435F39"/>
    <w:rsid w:val="00451AE3"/>
    <w:rsid w:val="004547B4"/>
    <w:rsid w:val="00455049"/>
    <w:rsid w:val="004578C2"/>
    <w:rsid w:val="00473796"/>
    <w:rsid w:val="00486A89"/>
    <w:rsid w:val="00492F4D"/>
    <w:rsid w:val="00497E08"/>
    <w:rsid w:val="004C35A9"/>
    <w:rsid w:val="004D1FC1"/>
    <w:rsid w:val="004D39AD"/>
    <w:rsid w:val="004E5160"/>
    <w:rsid w:val="004F6C09"/>
    <w:rsid w:val="00510C3E"/>
    <w:rsid w:val="005135F9"/>
    <w:rsid w:val="005237D9"/>
    <w:rsid w:val="00533796"/>
    <w:rsid w:val="00542DDC"/>
    <w:rsid w:val="00556E4C"/>
    <w:rsid w:val="00576D75"/>
    <w:rsid w:val="00590079"/>
    <w:rsid w:val="00590764"/>
    <w:rsid w:val="00592DB6"/>
    <w:rsid w:val="005C11D4"/>
    <w:rsid w:val="005C79BD"/>
    <w:rsid w:val="005D0EF1"/>
    <w:rsid w:val="005D4333"/>
    <w:rsid w:val="005E4678"/>
    <w:rsid w:val="005E5C13"/>
    <w:rsid w:val="005E676C"/>
    <w:rsid w:val="005F2B1A"/>
    <w:rsid w:val="005F578C"/>
    <w:rsid w:val="005F5F47"/>
    <w:rsid w:val="005F72F8"/>
    <w:rsid w:val="00611743"/>
    <w:rsid w:val="00611FF0"/>
    <w:rsid w:val="00615F4B"/>
    <w:rsid w:val="006240F5"/>
    <w:rsid w:val="00624143"/>
    <w:rsid w:val="00634041"/>
    <w:rsid w:val="00653CD2"/>
    <w:rsid w:val="00654C1B"/>
    <w:rsid w:val="00660E4D"/>
    <w:rsid w:val="0066386C"/>
    <w:rsid w:val="006713F2"/>
    <w:rsid w:val="0067382C"/>
    <w:rsid w:val="00674089"/>
    <w:rsid w:val="00675B10"/>
    <w:rsid w:val="006779E1"/>
    <w:rsid w:val="006809CD"/>
    <w:rsid w:val="00682327"/>
    <w:rsid w:val="00682BF1"/>
    <w:rsid w:val="00683D7E"/>
    <w:rsid w:val="0069155E"/>
    <w:rsid w:val="006A3A33"/>
    <w:rsid w:val="006A3FD3"/>
    <w:rsid w:val="006A50B4"/>
    <w:rsid w:val="006A5562"/>
    <w:rsid w:val="006B7E3F"/>
    <w:rsid w:val="006C0C29"/>
    <w:rsid w:val="006C5A08"/>
    <w:rsid w:val="006D2929"/>
    <w:rsid w:val="006D2D31"/>
    <w:rsid w:val="006D492A"/>
    <w:rsid w:val="006D6D2D"/>
    <w:rsid w:val="006E3661"/>
    <w:rsid w:val="006E3D6C"/>
    <w:rsid w:val="006E4F99"/>
    <w:rsid w:val="006F28D4"/>
    <w:rsid w:val="0070263F"/>
    <w:rsid w:val="007154AF"/>
    <w:rsid w:val="00716291"/>
    <w:rsid w:val="0071749A"/>
    <w:rsid w:val="00724423"/>
    <w:rsid w:val="0074013A"/>
    <w:rsid w:val="007414EF"/>
    <w:rsid w:val="00744C60"/>
    <w:rsid w:val="0074791E"/>
    <w:rsid w:val="00752C37"/>
    <w:rsid w:val="00763143"/>
    <w:rsid w:val="00772F22"/>
    <w:rsid w:val="007734EA"/>
    <w:rsid w:val="00773A11"/>
    <w:rsid w:val="00784D2D"/>
    <w:rsid w:val="00791EDB"/>
    <w:rsid w:val="007A1685"/>
    <w:rsid w:val="007A385F"/>
    <w:rsid w:val="007A5ADF"/>
    <w:rsid w:val="007C3F2E"/>
    <w:rsid w:val="007C5479"/>
    <w:rsid w:val="007E746A"/>
    <w:rsid w:val="007E7DED"/>
    <w:rsid w:val="007F0BA9"/>
    <w:rsid w:val="007F30D8"/>
    <w:rsid w:val="007F44B4"/>
    <w:rsid w:val="007F4803"/>
    <w:rsid w:val="007F6358"/>
    <w:rsid w:val="00802AA6"/>
    <w:rsid w:val="00804088"/>
    <w:rsid w:val="008120F0"/>
    <w:rsid w:val="00813027"/>
    <w:rsid w:val="00823129"/>
    <w:rsid w:val="00824204"/>
    <w:rsid w:val="00826A1D"/>
    <w:rsid w:val="00833D88"/>
    <w:rsid w:val="00836463"/>
    <w:rsid w:val="00837E76"/>
    <w:rsid w:val="00845013"/>
    <w:rsid w:val="008503A2"/>
    <w:rsid w:val="00863C27"/>
    <w:rsid w:val="00867830"/>
    <w:rsid w:val="00871C64"/>
    <w:rsid w:val="00880E1F"/>
    <w:rsid w:val="00881116"/>
    <w:rsid w:val="00883EF2"/>
    <w:rsid w:val="00885C0F"/>
    <w:rsid w:val="0089273A"/>
    <w:rsid w:val="008963B0"/>
    <w:rsid w:val="00896586"/>
    <w:rsid w:val="00896963"/>
    <w:rsid w:val="00896E22"/>
    <w:rsid w:val="008A4DA3"/>
    <w:rsid w:val="008A7327"/>
    <w:rsid w:val="008B4088"/>
    <w:rsid w:val="008C704D"/>
    <w:rsid w:val="008C747B"/>
    <w:rsid w:val="008D0151"/>
    <w:rsid w:val="008D694A"/>
    <w:rsid w:val="008E0353"/>
    <w:rsid w:val="008E1B30"/>
    <w:rsid w:val="008E29CC"/>
    <w:rsid w:val="008F0764"/>
    <w:rsid w:val="008F13F1"/>
    <w:rsid w:val="008F258C"/>
    <w:rsid w:val="008F7FE2"/>
    <w:rsid w:val="009057FB"/>
    <w:rsid w:val="00906277"/>
    <w:rsid w:val="00907C0C"/>
    <w:rsid w:val="00911851"/>
    <w:rsid w:val="00913D30"/>
    <w:rsid w:val="00920CBC"/>
    <w:rsid w:val="00923AF9"/>
    <w:rsid w:val="00925D05"/>
    <w:rsid w:val="00931D5D"/>
    <w:rsid w:val="00935D3D"/>
    <w:rsid w:val="00942C06"/>
    <w:rsid w:val="00950C34"/>
    <w:rsid w:val="0095267F"/>
    <w:rsid w:val="00960B26"/>
    <w:rsid w:val="00963477"/>
    <w:rsid w:val="00964040"/>
    <w:rsid w:val="00985762"/>
    <w:rsid w:val="00992DB3"/>
    <w:rsid w:val="009A0E70"/>
    <w:rsid w:val="009B48E3"/>
    <w:rsid w:val="009B5600"/>
    <w:rsid w:val="009C1DA2"/>
    <w:rsid w:val="009C742B"/>
    <w:rsid w:val="009C7CA0"/>
    <w:rsid w:val="009E7A3C"/>
    <w:rsid w:val="009F101A"/>
    <w:rsid w:val="009F62CD"/>
    <w:rsid w:val="00A01C5A"/>
    <w:rsid w:val="00A02814"/>
    <w:rsid w:val="00A058AE"/>
    <w:rsid w:val="00A0635B"/>
    <w:rsid w:val="00A1015B"/>
    <w:rsid w:val="00A10C66"/>
    <w:rsid w:val="00A13733"/>
    <w:rsid w:val="00A17037"/>
    <w:rsid w:val="00A44CE4"/>
    <w:rsid w:val="00A45AF8"/>
    <w:rsid w:val="00A509B8"/>
    <w:rsid w:val="00A62664"/>
    <w:rsid w:val="00A6673D"/>
    <w:rsid w:val="00A66C2A"/>
    <w:rsid w:val="00A80715"/>
    <w:rsid w:val="00A84DC1"/>
    <w:rsid w:val="00A926BE"/>
    <w:rsid w:val="00AA11E8"/>
    <w:rsid w:val="00AA4538"/>
    <w:rsid w:val="00AB1621"/>
    <w:rsid w:val="00AB3A60"/>
    <w:rsid w:val="00AB54E3"/>
    <w:rsid w:val="00AC2292"/>
    <w:rsid w:val="00AE6EE3"/>
    <w:rsid w:val="00AF145F"/>
    <w:rsid w:val="00B03418"/>
    <w:rsid w:val="00B0420F"/>
    <w:rsid w:val="00B05E4A"/>
    <w:rsid w:val="00B204D6"/>
    <w:rsid w:val="00B222E6"/>
    <w:rsid w:val="00B34EEB"/>
    <w:rsid w:val="00B35FF8"/>
    <w:rsid w:val="00B37760"/>
    <w:rsid w:val="00B40D01"/>
    <w:rsid w:val="00B549D6"/>
    <w:rsid w:val="00B54E58"/>
    <w:rsid w:val="00B601F4"/>
    <w:rsid w:val="00B64973"/>
    <w:rsid w:val="00B6740A"/>
    <w:rsid w:val="00B83FD3"/>
    <w:rsid w:val="00B85DDC"/>
    <w:rsid w:val="00B90B25"/>
    <w:rsid w:val="00B90BCC"/>
    <w:rsid w:val="00B91379"/>
    <w:rsid w:val="00BA7986"/>
    <w:rsid w:val="00BB1397"/>
    <w:rsid w:val="00BB3350"/>
    <w:rsid w:val="00BC0288"/>
    <w:rsid w:val="00BC6D95"/>
    <w:rsid w:val="00BD19C4"/>
    <w:rsid w:val="00BD5FEB"/>
    <w:rsid w:val="00BD663C"/>
    <w:rsid w:val="00BD72AE"/>
    <w:rsid w:val="00BE537F"/>
    <w:rsid w:val="00BF45D9"/>
    <w:rsid w:val="00C04310"/>
    <w:rsid w:val="00C0528E"/>
    <w:rsid w:val="00C203A9"/>
    <w:rsid w:val="00C22D97"/>
    <w:rsid w:val="00C25B7A"/>
    <w:rsid w:val="00C27CDD"/>
    <w:rsid w:val="00C30AE6"/>
    <w:rsid w:val="00C4226B"/>
    <w:rsid w:val="00C507D9"/>
    <w:rsid w:val="00C5707E"/>
    <w:rsid w:val="00C64C81"/>
    <w:rsid w:val="00C6784D"/>
    <w:rsid w:val="00C760E3"/>
    <w:rsid w:val="00C81CB7"/>
    <w:rsid w:val="00C8519F"/>
    <w:rsid w:val="00C942B2"/>
    <w:rsid w:val="00CA2CFB"/>
    <w:rsid w:val="00CA3696"/>
    <w:rsid w:val="00CA727A"/>
    <w:rsid w:val="00CB314B"/>
    <w:rsid w:val="00CB593C"/>
    <w:rsid w:val="00CC5992"/>
    <w:rsid w:val="00CC5F86"/>
    <w:rsid w:val="00CE45BD"/>
    <w:rsid w:val="00CF0864"/>
    <w:rsid w:val="00CF3A79"/>
    <w:rsid w:val="00CF4F36"/>
    <w:rsid w:val="00D018DB"/>
    <w:rsid w:val="00D11D95"/>
    <w:rsid w:val="00D167E6"/>
    <w:rsid w:val="00D23BEC"/>
    <w:rsid w:val="00D345EF"/>
    <w:rsid w:val="00D41273"/>
    <w:rsid w:val="00D43839"/>
    <w:rsid w:val="00D60996"/>
    <w:rsid w:val="00D643F0"/>
    <w:rsid w:val="00D659CB"/>
    <w:rsid w:val="00D65F80"/>
    <w:rsid w:val="00D70437"/>
    <w:rsid w:val="00D73244"/>
    <w:rsid w:val="00D80380"/>
    <w:rsid w:val="00D973AC"/>
    <w:rsid w:val="00DA7A39"/>
    <w:rsid w:val="00DB2373"/>
    <w:rsid w:val="00DC1233"/>
    <w:rsid w:val="00DE24B6"/>
    <w:rsid w:val="00DE52A0"/>
    <w:rsid w:val="00DF1D9D"/>
    <w:rsid w:val="00DF6D45"/>
    <w:rsid w:val="00DF7B29"/>
    <w:rsid w:val="00E05DD8"/>
    <w:rsid w:val="00E122E2"/>
    <w:rsid w:val="00E12568"/>
    <w:rsid w:val="00E151FC"/>
    <w:rsid w:val="00E217D8"/>
    <w:rsid w:val="00E27710"/>
    <w:rsid w:val="00E33D87"/>
    <w:rsid w:val="00E34EDF"/>
    <w:rsid w:val="00E36F54"/>
    <w:rsid w:val="00E5436A"/>
    <w:rsid w:val="00E6093C"/>
    <w:rsid w:val="00E612F2"/>
    <w:rsid w:val="00E6415C"/>
    <w:rsid w:val="00E7067F"/>
    <w:rsid w:val="00E7566C"/>
    <w:rsid w:val="00E85852"/>
    <w:rsid w:val="00E95D19"/>
    <w:rsid w:val="00EA3173"/>
    <w:rsid w:val="00EB2E1D"/>
    <w:rsid w:val="00EC4890"/>
    <w:rsid w:val="00EC5E3C"/>
    <w:rsid w:val="00EC5F8D"/>
    <w:rsid w:val="00ED150F"/>
    <w:rsid w:val="00EE54D2"/>
    <w:rsid w:val="00EE696E"/>
    <w:rsid w:val="00EE7EA3"/>
    <w:rsid w:val="00EF2D34"/>
    <w:rsid w:val="00EF51B3"/>
    <w:rsid w:val="00EF5D12"/>
    <w:rsid w:val="00F05F90"/>
    <w:rsid w:val="00F11D4B"/>
    <w:rsid w:val="00F162CB"/>
    <w:rsid w:val="00F17445"/>
    <w:rsid w:val="00F22D18"/>
    <w:rsid w:val="00F27B14"/>
    <w:rsid w:val="00F334DE"/>
    <w:rsid w:val="00F404AF"/>
    <w:rsid w:val="00F43376"/>
    <w:rsid w:val="00F43781"/>
    <w:rsid w:val="00F46245"/>
    <w:rsid w:val="00F468AB"/>
    <w:rsid w:val="00F64DDE"/>
    <w:rsid w:val="00F667A0"/>
    <w:rsid w:val="00F732C9"/>
    <w:rsid w:val="00F80329"/>
    <w:rsid w:val="00F8773B"/>
    <w:rsid w:val="00F9050D"/>
    <w:rsid w:val="00F90DBF"/>
    <w:rsid w:val="00F973B4"/>
    <w:rsid w:val="00FA53DE"/>
    <w:rsid w:val="00FC252A"/>
    <w:rsid w:val="00FC2D09"/>
    <w:rsid w:val="00FC63F5"/>
    <w:rsid w:val="00FD79CB"/>
    <w:rsid w:val="00FE02DC"/>
    <w:rsid w:val="00FF646A"/>
    <w:rsid w:val="00FF6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553E4"/>
  <w15:chartTrackingRefBased/>
  <w15:docId w15:val="{E8B66631-D3AF-4507-B3C0-9E3822E9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6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6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6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6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291"/>
    <w:rPr>
      <w:rFonts w:eastAsiaTheme="majorEastAsia" w:cstheme="majorBidi"/>
      <w:color w:val="272727" w:themeColor="text1" w:themeTint="D8"/>
    </w:rPr>
  </w:style>
  <w:style w:type="paragraph" w:styleId="Title">
    <w:name w:val="Title"/>
    <w:basedOn w:val="Normal"/>
    <w:next w:val="Normal"/>
    <w:link w:val="TitleChar"/>
    <w:uiPriority w:val="10"/>
    <w:qFormat/>
    <w:rsid w:val="00716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291"/>
    <w:pPr>
      <w:spacing w:before="160"/>
      <w:jc w:val="center"/>
    </w:pPr>
    <w:rPr>
      <w:i/>
      <w:iCs/>
      <w:color w:val="404040" w:themeColor="text1" w:themeTint="BF"/>
    </w:rPr>
  </w:style>
  <w:style w:type="character" w:customStyle="1" w:styleId="QuoteChar">
    <w:name w:val="Quote Char"/>
    <w:basedOn w:val="DefaultParagraphFont"/>
    <w:link w:val="Quote"/>
    <w:uiPriority w:val="29"/>
    <w:rsid w:val="00716291"/>
    <w:rPr>
      <w:i/>
      <w:iCs/>
      <w:color w:val="404040" w:themeColor="text1" w:themeTint="BF"/>
    </w:rPr>
  </w:style>
  <w:style w:type="paragraph" w:styleId="ListParagraph">
    <w:name w:val="List Paragraph"/>
    <w:basedOn w:val="Normal"/>
    <w:uiPriority w:val="34"/>
    <w:qFormat/>
    <w:rsid w:val="00716291"/>
    <w:pPr>
      <w:ind w:left="720"/>
      <w:contextualSpacing/>
    </w:pPr>
  </w:style>
  <w:style w:type="character" w:styleId="IntenseEmphasis">
    <w:name w:val="Intense Emphasis"/>
    <w:basedOn w:val="DefaultParagraphFont"/>
    <w:uiPriority w:val="21"/>
    <w:qFormat/>
    <w:rsid w:val="00716291"/>
    <w:rPr>
      <w:i/>
      <w:iCs/>
      <w:color w:val="0F4761" w:themeColor="accent1" w:themeShade="BF"/>
    </w:rPr>
  </w:style>
  <w:style w:type="paragraph" w:styleId="IntenseQuote">
    <w:name w:val="Intense Quote"/>
    <w:basedOn w:val="Normal"/>
    <w:next w:val="Normal"/>
    <w:link w:val="IntenseQuoteChar"/>
    <w:uiPriority w:val="30"/>
    <w:qFormat/>
    <w:rsid w:val="00716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291"/>
    <w:rPr>
      <w:i/>
      <w:iCs/>
      <w:color w:val="0F4761" w:themeColor="accent1" w:themeShade="BF"/>
    </w:rPr>
  </w:style>
  <w:style w:type="character" w:styleId="IntenseReference">
    <w:name w:val="Intense Reference"/>
    <w:basedOn w:val="DefaultParagraphFont"/>
    <w:uiPriority w:val="32"/>
    <w:qFormat/>
    <w:rsid w:val="00716291"/>
    <w:rPr>
      <w:b/>
      <w:bCs/>
      <w:smallCaps/>
      <w:color w:val="0F4761" w:themeColor="accent1" w:themeShade="BF"/>
      <w:spacing w:val="5"/>
    </w:rPr>
  </w:style>
  <w:style w:type="character" w:styleId="Hyperlink">
    <w:name w:val="Hyperlink"/>
    <w:basedOn w:val="DefaultParagraphFont"/>
    <w:uiPriority w:val="99"/>
    <w:unhideWhenUsed/>
    <w:rsid w:val="00716291"/>
    <w:rPr>
      <w:color w:val="467886" w:themeColor="hyperlink"/>
      <w:u w:val="single"/>
    </w:rPr>
  </w:style>
  <w:style w:type="character" w:styleId="UnresolvedMention">
    <w:name w:val="Unresolved Mention"/>
    <w:basedOn w:val="DefaultParagraphFont"/>
    <w:uiPriority w:val="99"/>
    <w:semiHidden/>
    <w:unhideWhenUsed/>
    <w:rsid w:val="00716291"/>
    <w:rPr>
      <w:color w:val="605E5C"/>
      <w:shd w:val="clear" w:color="auto" w:fill="E1DFDD"/>
    </w:rPr>
  </w:style>
  <w:style w:type="paragraph" w:styleId="NoSpacing">
    <w:name w:val="No Spacing"/>
    <w:link w:val="NoSpacingChar"/>
    <w:uiPriority w:val="1"/>
    <w:qFormat/>
    <w:rsid w:val="00716291"/>
    <w:pPr>
      <w:spacing w:after="0" w:line="240" w:lineRule="auto"/>
    </w:pPr>
  </w:style>
  <w:style w:type="paragraph" w:styleId="Header">
    <w:name w:val="header"/>
    <w:basedOn w:val="Normal"/>
    <w:link w:val="HeaderChar"/>
    <w:uiPriority w:val="99"/>
    <w:unhideWhenUsed/>
    <w:rsid w:val="00823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129"/>
  </w:style>
  <w:style w:type="paragraph" w:styleId="Footer">
    <w:name w:val="footer"/>
    <w:basedOn w:val="Normal"/>
    <w:link w:val="FooterChar"/>
    <w:uiPriority w:val="99"/>
    <w:unhideWhenUsed/>
    <w:rsid w:val="00823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129"/>
  </w:style>
  <w:style w:type="character" w:styleId="FollowedHyperlink">
    <w:name w:val="FollowedHyperlink"/>
    <w:basedOn w:val="DefaultParagraphFont"/>
    <w:uiPriority w:val="99"/>
    <w:semiHidden/>
    <w:unhideWhenUsed/>
    <w:rsid w:val="000764D9"/>
    <w:rPr>
      <w:color w:val="96607D" w:themeColor="followedHyperlink"/>
      <w:u w:val="single"/>
    </w:rPr>
  </w:style>
  <w:style w:type="paragraph" w:styleId="TOC1">
    <w:name w:val="toc 1"/>
    <w:basedOn w:val="Normal"/>
    <w:next w:val="Normal"/>
    <w:autoRedefine/>
    <w:uiPriority w:val="39"/>
    <w:unhideWhenUsed/>
    <w:rsid w:val="005E676C"/>
    <w:pPr>
      <w:spacing w:after="100"/>
    </w:pPr>
  </w:style>
  <w:style w:type="paragraph" w:customStyle="1" w:styleId="Style1">
    <w:name w:val="Style1"/>
    <w:basedOn w:val="NoSpacing"/>
    <w:link w:val="Style1Char"/>
    <w:qFormat/>
    <w:rsid w:val="005E676C"/>
    <w:rPr>
      <w:sz w:val="22"/>
      <w:szCs w:val="22"/>
    </w:rPr>
  </w:style>
  <w:style w:type="character" w:customStyle="1" w:styleId="NoSpacingChar">
    <w:name w:val="No Spacing Char"/>
    <w:basedOn w:val="DefaultParagraphFont"/>
    <w:link w:val="NoSpacing"/>
    <w:uiPriority w:val="1"/>
    <w:rsid w:val="005E676C"/>
  </w:style>
  <w:style w:type="character" w:customStyle="1" w:styleId="Style1Char">
    <w:name w:val="Style1 Char"/>
    <w:basedOn w:val="NoSpacingChar"/>
    <w:link w:val="Style1"/>
    <w:rsid w:val="005E676C"/>
    <w:rPr>
      <w:sz w:val="22"/>
      <w:szCs w:val="22"/>
    </w:rPr>
  </w:style>
  <w:style w:type="paragraph" w:styleId="NormalWeb">
    <w:name w:val="Normal (Web)"/>
    <w:basedOn w:val="Normal"/>
    <w:uiPriority w:val="99"/>
    <w:semiHidden/>
    <w:unhideWhenUsed/>
    <w:rsid w:val="0067408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7A5ADF"/>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592DB6"/>
    <w:pPr>
      <w:spacing w:after="100" w:line="259" w:lineRule="auto"/>
      <w:ind w:left="220"/>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592DB6"/>
    <w:pPr>
      <w:spacing w:after="100" w:line="259" w:lineRule="auto"/>
      <w:ind w:left="440"/>
    </w:pPr>
    <w:rPr>
      <w:rFonts w:eastAsiaTheme="minorEastAsia" w:cs="Times New Roman"/>
      <w:kern w:val="0"/>
      <w:sz w:val="22"/>
      <w:szCs w:val="22"/>
      <w14:ligatures w14:val="none"/>
    </w:rPr>
  </w:style>
  <w:style w:type="character" w:styleId="SubtleEmphasis">
    <w:name w:val="Subtle Emphasis"/>
    <w:basedOn w:val="DefaultParagraphFont"/>
    <w:uiPriority w:val="19"/>
    <w:qFormat/>
    <w:rsid w:val="00DF6D4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ualcredit@clark.ed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CDA1DFD8964295878E07DE61CDAA21"/>
        <w:category>
          <w:name w:val="General"/>
          <w:gallery w:val="placeholder"/>
        </w:category>
        <w:types>
          <w:type w:val="bbPlcHdr"/>
        </w:types>
        <w:behaviors>
          <w:behavior w:val="content"/>
        </w:behaviors>
        <w:guid w:val="{D7FCAD53-DC89-47C3-A23A-1CD10E6A25EF}"/>
      </w:docPartPr>
      <w:docPartBody>
        <w:p w:rsidR="001C44D9" w:rsidRDefault="00D963C8" w:rsidP="00D963C8">
          <w:pPr>
            <w:pStyle w:val="BBCDA1DFD8964295878E07DE61CDAA21"/>
          </w:pPr>
          <w:r>
            <w:rPr>
              <w:rStyle w:val="PlaceholderText"/>
            </w:rPr>
            <w:t>[Identify what students should be able to do upon successful completion of the course.]</w:t>
          </w:r>
        </w:p>
      </w:docPartBody>
    </w:docPart>
    <w:docPart>
      <w:docPartPr>
        <w:name w:val="02D4CBC242C04080B82864C21897E57E"/>
        <w:category>
          <w:name w:val="General"/>
          <w:gallery w:val="placeholder"/>
        </w:category>
        <w:types>
          <w:type w:val="bbPlcHdr"/>
        </w:types>
        <w:behaviors>
          <w:behavior w:val="content"/>
        </w:behaviors>
        <w:guid w:val="{A7F6511B-C40D-421D-9012-C97B8B48D5F7}"/>
      </w:docPartPr>
      <w:docPartBody>
        <w:p w:rsidR="001C44D9" w:rsidRDefault="00D963C8" w:rsidP="00D963C8">
          <w:pPr>
            <w:pStyle w:val="02D4CBC242C04080B82864C21897E57E"/>
          </w:pPr>
          <w:r>
            <w:rPr>
              <w:rStyle w:val="PlaceholderText"/>
            </w:rPr>
            <w:t>[Identify what students should be able to do upon successful completion of the course.]</w:t>
          </w:r>
        </w:p>
      </w:docPartBody>
    </w:docPart>
    <w:docPart>
      <w:docPartPr>
        <w:name w:val="D2623874B9454ABEBE487AB33BC9BB73"/>
        <w:category>
          <w:name w:val="General"/>
          <w:gallery w:val="placeholder"/>
        </w:category>
        <w:types>
          <w:type w:val="bbPlcHdr"/>
        </w:types>
        <w:behaviors>
          <w:behavior w:val="content"/>
        </w:behaviors>
        <w:guid w:val="{5C811607-2CDA-4D49-BAEF-9957BB360D36}"/>
      </w:docPartPr>
      <w:docPartBody>
        <w:p w:rsidR="001C44D9" w:rsidRDefault="00D963C8" w:rsidP="00D963C8">
          <w:pPr>
            <w:pStyle w:val="D2623874B9454ABEBE487AB33BC9BB73"/>
          </w:pPr>
          <w:r>
            <w:rPr>
              <w:rStyle w:val="PlaceholderText"/>
            </w:rPr>
            <w:t>[Identify what students should be able to do upon successful completion of the course.]</w:t>
          </w:r>
        </w:p>
      </w:docPartBody>
    </w:docPart>
    <w:docPart>
      <w:docPartPr>
        <w:name w:val="6CD177C0E2304691A89B3CBE72ED79D5"/>
        <w:category>
          <w:name w:val="General"/>
          <w:gallery w:val="placeholder"/>
        </w:category>
        <w:types>
          <w:type w:val="bbPlcHdr"/>
        </w:types>
        <w:behaviors>
          <w:behavior w:val="content"/>
        </w:behaviors>
        <w:guid w:val="{24660ACC-18B5-4E17-8F78-328978523122}"/>
      </w:docPartPr>
      <w:docPartBody>
        <w:p w:rsidR="001C44D9" w:rsidRDefault="00D963C8" w:rsidP="00D963C8">
          <w:pPr>
            <w:pStyle w:val="6CD177C0E2304691A89B3CBE72ED79D5"/>
          </w:pPr>
          <w:r>
            <w:rPr>
              <w:rStyle w:val="PlaceholderText"/>
            </w:rPr>
            <w:t>[Identify what students should be able to do upon successful completion of the course.]</w:t>
          </w:r>
        </w:p>
      </w:docPartBody>
    </w:docPart>
    <w:docPart>
      <w:docPartPr>
        <w:name w:val="F1CEE9F489DF41EF896F529F2B798375"/>
        <w:category>
          <w:name w:val="General"/>
          <w:gallery w:val="placeholder"/>
        </w:category>
        <w:types>
          <w:type w:val="bbPlcHdr"/>
        </w:types>
        <w:behaviors>
          <w:behavior w:val="content"/>
        </w:behaviors>
        <w:guid w:val="{C194E835-C116-4FB8-A888-B564B921BF2E}"/>
      </w:docPartPr>
      <w:docPartBody>
        <w:p w:rsidR="001C44D9" w:rsidRDefault="00D963C8" w:rsidP="00D963C8">
          <w:pPr>
            <w:pStyle w:val="F1CEE9F489DF41EF896F529F2B798375"/>
          </w:pPr>
          <w:r>
            <w:rPr>
              <w:rStyle w:val="PlaceholderText"/>
            </w:rPr>
            <w:t>[Identify what students should be able to do upon successful completion of the course.]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3C8"/>
    <w:rsid w:val="00185714"/>
    <w:rsid w:val="001C44D9"/>
    <w:rsid w:val="001D5409"/>
    <w:rsid w:val="001D5E8E"/>
    <w:rsid w:val="00332372"/>
    <w:rsid w:val="00360B29"/>
    <w:rsid w:val="00497E08"/>
    <w:rsid w:val="004D39AD"/>
    <w:rsid w:val="00542DDC"/>
    <w:rsid w:val="005C79BD"/>
    <w:rsid w:val="00671A06"/>
    <w:rsid w:val="0071749A"/>
    <w:rsid w:val="008120F0"/>
    <w:rsid w:val="008503A2"/>
    <w:rsid w:val="009F1528"/>
    <w:rsid w:val="009F6FBB"/>
    <w:rsid w:val="00BB1397"/>
    <w:rsid w:val="00C06705"/>
    <w:rsid w:val="00CA727A"/>
    <w:rsid w:val="00CC2AF1"/>
    <w:rsid w:val="00D963C8"/>
    <w:rsid w:val="00DD4116"/>
    <w:rsid w:val="00E63DF8"/>
    <w:rsid w:val="00F17445"/>
    <w:rsid w:val="00FA6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63C8"/>
  </w:style>
  <w:style w:type="paragraph" w:customStyle="1" w:styleId="BBCDA1DFD8964295878E07DE61CDAA21">
    <w:name w:val="BBCDA1DFD8964295878E07DE61CDAA21"/>
    <w:rsid w:val="00D963C8"/>
  </w:style>
  <w:style w:type="paragraph" w:customStyle="1" w:styleId="02D4CBC242C04080B82864C21897E57E">
    <w:name w:val="02D4CBC242C04080B82864C21897E57E"/>
    <w:rsid w:val="00D963C8"/>
  </w:style>
  <w:style w:type="paragraph" w:customStyle="1" w:styleId="D2623874B9454ABEBE487AB33BC9BB73">
    <w:name w:val="D2623874B9454ABEBE487AB33BC9BB73"/>
    <w:rsid w:val="00D963C8"/>
  </w:style>
  <w:style w:type="paragraph" w:customStyle="1" w:styleId="6CD177C0E2304691A89B3CBE72ED79D5">
    <w:name w:val="6CD177C0E2304691A89B3CBE72ED79D5"/>
    <w:rsid w:val="00D963C8"/>
  </w:style>
  <w:style w:type="paragraph" w:customStyle="1" w:styleId="F1CEE9F489DF41EF896F529F2B798375">
    <w:name w:val="F1CEE9F489DF41EF896F529F2B798375"/>
    <w:rsid w:val="00D963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B7B50-22A5-4293-A631-0D8390431838}">
  <ds:schemaRefs>
    <ds:schemaRef ds:uri="http://schemas.openxmlformats.org/officeDocument/2006/bibliography"/>
  </ds:schemaRefs>
</ds:datastoreItem>
</file>

<file path=docMetadata/LabelInfo.xml><?xml version="1.0" encoding="utf-8"?>
<clbl:labelList xmlns:clbl="http://schemas.microsoft.com/office/2020/mipLabelMetadata">
  <clbl:label id="{f00c0413-1d6c-437c-869f-4b4d01ab65ed}" enabled="0" method="" siteId="{f00c0413-1d6c-437c-869f-4b4d01ab65ed}" removed="1"/>
</clbl:labelList>
</file>

<file path=docProps/app.xml><?xml version="1.0" encoding="utf-8"?>
<Properties xmlns="http://schemas.openxmlformats.org/officeDocument/2006/extended-properties" xmlns:vt="http://schemas.openxmlformats.org/officeDocument/2006/docPropsVTypes">
  <Template>Normal</Template>
  <TotalTime>270</TotalTime>
  <Pages>23</Pages>
  <Words>9153</Words>
  <Characters>52173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Lea</dc:creator>
  <cp:keywords/>
  <dc:description/>
  <cp:lastModifiedBy>Jennifer Lea</cp:lastModifiedBy>
  <cp:revision>65</cp:revision>
  <cp:lastPrinted>2026-02-10T17:49:00Z</cp:lastPrinted>
  <dcterms:created xsi:type="dcterms:W3CDTF">2026-08-06T17:23:00Z</dcterms:created>
  <dcterms:modified xsi:type="dcterms:W3CDTF">2026-09-03T15:54:00Z</dcterms:modified>
</cp:coreProperties>
</file>