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54" w:rsidRPr="00FE3CE0" w:rsidRDefault="003B6F93" w:rsidP="00FE3CE0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Review, Revise and Create Administrative Policies and Procedures</w:t>
      </w:r>
    </w:p>
    <w:p w:rsidR="00FE3CE0" w:rsidRDefault="00FE3CE0" w:rsidP="00FE3CE0">
      <w:pPr>
        <w:pStyle w:val="NoSpacing"/>
      </w:pPr>
    </w:p>
    <w:p w:rsidR="00FB634D" w:rsidRDefault="00FB634D" w:rsidP="00FE3CE0">
      <w:pPr>
        <w:pStyle w:val="NoSpacing"/>
      </w:pPr>
      <w:r>
        <w:t>This form is to be use</w:t>
      </w:r>
      <w:r w:rsidR="00F161BE">
        <w:t>d</w:t>
      </w:r>
      <w:r>
        <w:t xml:space="preserve"> for:</w:t>
      </w:r>
    </w:p>
    <w:p w:rsidR="00FB634D" w:rsidRDefault="00FB634D" w:rsidP="00FE3CE0">
      <w:pPr>
        <w:pStyle w:val="NoSpacing"/>
      </w:pPr>
    </w:p>
    <w:p w:rsidR="00FB634D" w:rsidRDefault="00FB634D" w:rsidP="00FB634D">
      <w:pPr>
        <w:pStyle w:val="NoSpacing"/>
        <w:numPr>
          <w:ilvl w:val="0"/>
          <w:numId w:val="4"/>
        </w:numPr>
      </w:pPr>
      <w:r>
        <w:t xml:space="preserve">Conducting regular reviews of existing </w:t>
      </w:r>
      <w:r w:rsidR="00925B01">
        <w:t xml:space="preserve">administrative </w:t>
      </w:r>
      <w:r>
        <w:t>policies and procedures (even-numbered sections in even-numbered years, odd-numbered sections in odd-numbered years).</w:t>
      </w:r>
    </w:p>
    <w:p w:rsidR="00FB634D" w:rsidRDefault="00FB634D" w:rsidP="00FB634D">
      <w:pPr>
        <w:pStyle w:val="NoSpacing"/>
        <w:numPr>
          <w:ilvl w:val="0"/>
          <w:numId w:val="4"/>
        </w:numPr>
      </w:pPr>
      <w:r>
        <w:t>Revising existing policies and procedures off-cycle.</w:t>
      </w:r>
    </w:p>
    <w:p w:rsidR="00FB634D" w:rsidRDefault="00FB634D" w:rsidP="00FB634D">
      <w:pPr>
        <w:pStyle w:val="NoSpacing"/>
        <w:numPr>
          <w:ilvl w:val="0"/>
          <w:numId w:val="4"/>
        </w:numPr>
      </w:pPr>
      <w:r>
        <w:t>Creating new policies and procedures</w:t>
      </w:r>
      <w:r w:rsidR="00A268D5">
        <w:t xml:space="preserve"> as needed</w:t>
      </w:r>
      <w:r>
        <w:t>.</w:t>
      </w:r>
    </w:p>
    <w:p w:rsidR="00FB634D" w:rsidRDefault="00FB634D" w:rsidP="00FE3CE0">
      <w:pPr>
        <w:pStyle w:val="NoSpacing"/>
      </w:pPr>
    </w:p>
    <w:p w:rsidR="00FB634D" w:rsidRDefault="00A27BBC" w:rsidP="00FE3CE0">
      <w:pPr>
        <w:pStyle w:val="NoSpacing"/>
      </w:pPr>
      <w:r>
        <w:t>Clark College’s Administrative Policies and Procedures Manual</w:t>
      </w:r>
      <w:r w:rsidR="00FB634D">
        <w:t xml:space="preserve"> uses the following definitions:</w:t>
      </w:r>
    </w:p>
    <w:p w:rsidR="00FB634D" w:rsidRDefault="00FB634D" w:rsidP="00FE3CE0">
      <w:pPr>
        <w:pStyle w:val="NoSpacing"/>
      </w:pPr>
    </w:p>
    <w:p w:rsidR="00FB634D" w:rsidRDefault="00FB634D" w:rsidP="00FB634D">
      <w:pPr>
        <w:pStyle w:val="NoSpacing"/>
        <w:numPr>
          <w:ilvl w:val="0"/>
          <w:numId w:val="3"/>
        </w:numPr>
      </w:pPr>
      <w:r w:rsidRPr="00FB634D">
        <w:rPr>
          <w:b/>
        </w:rPr>
        <w:t>Policy:</w:t>
      </w:r>
      <w:r>
        <w:t xml:space="preserve"> </w:t>
      </w:r>
      <w:r w:rsidR="00A27BBC">
        <w:t xml:space="preserve">a </w:t>
      </w:r>
      <w:r>
        <w:t xml:space="preserve">set of basic principles, approved by the governing board of an organization, to direct and limit its action in pursuit of long-term goals. As such, policies typically </w:t>
      </w:r>
      <w:r w:rsidR="00F46440">
        <w:t xml:space="preserve">are only </w:t>
      </w:r>
      <w:r>
        <w:t xml:space="preserve">added or changed </w:t>
      </w:r>
      <w:r w:rsidR="00F46440">
        <w:t xml:space="preserve">when </w:t>
      </w:r>
      <w:r>
        <w:t xml:space="preserve">long-term goals are added or changed.  In the </w:t>
      </w:r>
      <w:r w:rsidR="00F46440">
        <w:t xml:space="preserve">administrative </w:t>
      </w:r>
      <w:r>
        <w:t xml:space="preserve">manual, each sub-section begins with a policy statement.  </w:t>
      </w:r>
    </w:p>
    <w:p w:rsidR="00FB634D" w:rsidRDefault="00FB634D" w:rsidP="00FB634D">
      <w:pPr>
        <w:pStyle w:val="NoSpacing"/>
        <w:numPr>
          <w:ilvl w:val="0"/>
          <w:numId w:val="3"/>
        </w:numPr>
      </w:pPr>
      <w:r>
        <w:rPr>
          <w:b/>
        </w:rPr>
        <w:t>Procedure:</w:t>
      </w:r>
      <w:r>
        <w:t xml:space="preserve"> a system of specific rules, processes and steps</w:t>
      </w:r>
      <w:r w:rsidR="00A268D5">
        <w:t xml:space="preserve"> that operationalize a policy.  </w:t>
      </w:r>
      <w:r w:rsidR="00B752A0">
        <w:t xml:space="preserve">Put more directly, </w:t>
      </w:r>
      <w:r w:rsidR="00A268D5">
        <w:t>p</w:t>
      </w:r>
      <w:r>
        <w:t xml:space="preserve">rocedures provide instructions on how to get things done.  In the </w:t>
      </w:r>
      <w:r w:rsidR="004070D4">
        <w:t xml:space="preserve">administrative </w:t>
      </w:r>
      <w:r>
        <w:t xml:space="preserve">manual, </w:t>
      </w:r>
      <w:r w:rsidR="004070D4">
        <w:t xml:space="preserve">each </w:t>
      </w:r>
      <w:r>
        <w:t>procedure</w:t>
      </w:r>
      <w:r w:rsidR="004070D4">
        <w:t xml:space="preserve"> i</w:t>
      </w:r>
      <w:r>
        <w:t xml:space="preserve">s </w:t>
      </w:r>
      <w:r w:rsidR="004070D4">
        <w:t>assigned to the policy statement it supports</w:t>
      </w:r>
      <w:r>
        <w:t>.</w:t>
      </w:r>
    </w:p>
    <w:p w:rsidR="003F44F8" w:rsidRPr="003F44F8" w:rsidRDefault="003F44F8" w:rsidP="00FE3CE0">
      <w:pPr>
        <w:pStyle w:val="NoSpacing"/>
      </w:pPr>
    </w:p>
    <w:p w:rsidR="00FE3CE0" w:rsidRPr="00E019DE" w:rsidRDefault="00002F74" w:rsidP="00FE3CE0">
      <w:pPr>
        <w:pStyle w:val="NoSpacing"/>
        <w:rPr>
          <w:rStyle w:val="Hyperlink"/>
          <w:b/>
        </w:rPr>
      </w:pPr>
      <w:r w:rsidRPr="00002F74">
        <w:rPr>
          <w:b/>
        </w:rPr>
        <w:t>Step 1:</w:t>
      </w:r>
      <w:r>
        <w:t xml:space="preserve"> </w:t>
      </w:r>
      <w:r w:rsidR="00A27BBC">
        <w:t xml:space="preserve">To </w:t>
      </w:r>
      <w:r w:rsidR="003F44F8">
        <w:t xml:space="preserve">review, revise or create </w:t>
      </w:r>
      <w:r w:rsidR="00A27BBC">
        <w:t>a</w:t>
      </w:r>
      <w:r w:rsidR="00854917">
        <w:t>n administrative</w:t>
      </w:r>
      <w:r w:rsidR="00A27BBC">
        <w:t xml:space="preserve"> </w:t>
      </w:r>
      <w:r w:rsidR="00C73E9E">
        <w:t>policy or</w:t>
      </w:r>
      <w:r w:rsidR="003F44F8">
        <w:t xml:space="preserve"> </w:t>
      </w:r>
      <w:r w:rsidR="00A27BBC">
        <w:t xml:space="preserve">procedure, </w:t>
      </w:r>
      <w:r w:rsidR="00A27BBC" w:rsidRPr="0012597C">
        <w:t xml:space="preserve">the </w:t>
      </w:r>
      <w:r w:rsidR="00854917" w:rsidRPr="0012597C">
        <w:t>o</w:t>
      </w:r>
      <w:r w:rsidR="00FE3CE0" w:rsidRPr="0012597C">
        <w:t xml:space="preserve">riginator (the employee initiating the </w:t>
      </w:r>
      <w:r w:rsidR="003F44F8">
        <w:t xml:space="preserve">review, </w:t>
      </w:r>
      <w:r w:rsidR="00FE3CE0" w:rsidRPr="0012597C">
        <w:t>revision</w:t>
      </w:r>
      <w:r w:rsidR="00D0600E">
        <w:t>,</w:t>
      </w:r>
      <w:r w:rsidR="00FE3CE0" w:rsidRPr="0012597C">
        <w:t xml:space="preserve"> or creation) must </w:t>
      </w:r>
      <w:r w:rsidR="00FE3CE0" w:rsidRPr="00E019DE">
        <w:rPr>
          <w:b/>
        </w:rPr>
        <w:t xml:space="preserve">complete </w:t>
      </w:r>
      <w:r w:rsidR="00597D80" w:rsidRPr="00E019DE">
        <w:rPr>
          <w:b/>
        </w:rPr>
        <w:t>Sections A – F of this form and submit</w:t>
      </w:r>
      <w:r w:rsidR="00EE63F1" w:rsidRPr="00E019DE">
        <w:rPr>
          <w:b/>
        </w:rPr>
        <w:t xml:space="preserve">, along with </w:t>
      </w:r>
      <w:r w:rsidR="00E019DE" w:rsidRPr="00E019DE">
        <w:rPr>
          <w:b/>
        </w:rPr>
        <w:t xml:space="preserve">the fully edited text of the policy/procedure and </w:t>
      </w:r>
      <w:r w:rsidR="00EE63F1" w:rsidRPr="00E019DE">
        <w:rPr>
          <w:b/>
        </w:rPr>
        <w:t>all required attachments,</w:t>
      </w:r>
      <w:r w:rsidR="00597D80" w:rsidRPr="00E019DE">
        <w:rPr>
          <w:b/>
        </w:rPr>
        <w:t xml:space="preserve"> t</w:t>
      </w:r>
      <w:r w:rsidR="00FE3CE0" w:rsidRPr="00E019DE">
        <w:rPr>
          <w:b/>
        </w:rPr>
        <w:t xml:space="preserve">o </w:t>
      </w:r>
      <w:r w:rsidR="002C2D42" w:rsidRPr="00E019DE">
        <w:rPr>
          <w:b/>
        </w:rPr>
        <w:t>their</w:t>
      </w:r>
      <w:r w:rsidR="00FE3CE0" w:rsidRPr="00E019DE">
        <w:rPr>
          <w:b/>
        </w:rPr>
        <w:t xml:space="preserve"> </w:t>
      </w:r>
      <w:hyperlink r:id="rId5" w:history="1">
        <w:r w:rsidR="00FE3CE0" w:rsidRPr="00E019DE">
          <w:rPr>
            <w:rStyle w:val="Hyperlink"/>
            <w:b/>
          </w:rPr>
          <w:t>Executive Cabinet member</w:t>
        </w:r>
      </w:hyperlink>
      <w:r w:rsidR="0012597C" w:rsidRPr="00E019DE">
        <w:rPr>
          <w:rStyle w:val="Hyperlink"/>
          <w:b/>
        </w:rPr>
        <w:t>.</w:t>
      </w:r>
    </w:p>
    <w:p w:rsidR="0012597C" w:rsidRPr="00D8542B" w:rsidRDefault="0012597C" w:rsidP="00FE3C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015"/>
        <w:gridCol w:w="9197"/>
      </w:tblGrid>
      <w:tr w:rsidR="00EB7910" w:rsidTr="0077101C">
        <w:tc>
          <w:tcPr>
            <w:tcW w:w="10790" w:type="dxa"/>
            <w:gridSpan w:val="3"/>
            <w:shd w:val="clear" w:color="auto" w:fill="D9D9D9" w:themeFill="background1" w:themeFillShade="D9"/>
          </w:tcPr>
          <w:p w:rsidR="00EB7910" w:rsidRPr="00EB7910" w:rsidRDefault="00EB7910" w:rsidP="000567DD">
            <w:pPr>
              <w:pStyle w:val="NoSpacing"/>
              <w:rPr>
                <w:b/>
              </w:rPr>
            </w:pPr>
            <w:r w:rsidRPr="00EB7910">
              <w:rPr>
                <w:b/>
                <w:sz w:val="24"/>
              </w:rPr>
              <w:t xml:space="preserve">SECTION A: Policy </w:t>
            </w:r>
            <w:r w:rsidR="003F44F8">
              <w:rPr>
                <w:b/>
                <w:sz w:val="24"/>
              </w:rPr>
              <w:t xml:space="preserve">and Procedure </w:t>
            </w:r>
            <w:r w:rsidRPr="00EB7910">
              <w:rPr>
                <w:b/>
                <w:sz w:val="24"/>
              </w:rPr>
              <w:t>Information</w:t>
            </w:r>
          </w:p>
        </w:tc>
      </w:tr>
      <w:tr w:rsidR="00D51D00" w:rsidTr="00D51D00">
        <w:trPr>
          <w:trHeight w:val="575"/>
        </w:trPr>
        <w:tc>
          <w:tcPr>
            <w:tcW w:w="10790" w:type="dxa"/>
            <w:gridSpan w:val="3"/>
            <w:shd w:val="clear" w:color="auto" w:fill="auto"/>
          </w:tcPr>
          <w:p w:rsidR="00D51D00" w:rsidRPr="00D51D00" w:rsidRDefault="00D51D00" w:rsidP="00D51D00">
            <w:pPr>
              <w:pStyle w:val="NoSpacing"/>
              <w:rPr>
                <w:b/>
                <w:sz w:val="24"/>
              </w:rPr>
            </w:pPr>
            <w:r w:rsidRPr="00D51D00">
              <w:rPr>
                <w:b/>
                <w:sz w:val="24"/>
              </w:rPr>
              <w:t>Originator Name:</w:t>
            </w:r>
            <w:r>
              <w:rPr>
                <w:b/>
                <w:sz w:val="24"/>
              </w:rPr>
              <w:t xml:space="preserve">  </w:t>
            </w:r>
          </w:p>
          <w:p w:rsidR="00D51D00" w:rsidRPr="00D51D00" w:rsidRDefault="00D51D00" w:rsidP="00D51D00">
            <w:pPr>
              <w:pStyle w:val="NoSpacing"/>
              <w:rPr>
                <w:b/>
                <w:sz w:val="24"/>
              </w:rPr>
            </w:pPr>
            <w:r w:rsidRPr="00D51D00">
              <w:rPr>
                <w:b/>
                <w:sz w:val="24"/>
              </w:rPr>
              <w:t>Department:</w:t>
            </w:r>
            <w:r>
              <w:rPr>
                <w:b/>
                <w:sz w:val="24"/>
              </w:rPr>
              <w:t xml:space="preserve">  </w:t>
            </w:r>
          </w:p>
          <w:p w:rsidR="00D51D00" w:rsidRPr="00D51D00" w:rsidRDefault="00D51D00" w:rsidP="000567DD">
            <w:pPr>
              <w:pStyle w:val="NoSpacing"/>
              <w:rPr>
                <w:b/>
              </w:rPr>
            </w:pPr>
            <w:r w:rsidRPr="00D51D00">
              <w:rPr>
                <w:b/>
                <w:sz w:val="24"/>
              </w:rPr>
              <w:t>Email address: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3F44F8" w:rsidTr="00D51D00">
        <w:sdt>
          <w:sdtPr>
            <w:rPr>
              <w:b/>
              <w:sz w:val="36"/>
            </w:rPr>
            <w:id w:val="4234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</w:tcPr>
              <w:p w:rsidR="003F44F8" w:rsidRPr="00303349" w:rsidRDefault="00D51D00" w:rsidP="003F44F8">
                <w:pPr>
                  <w:pStyle w:val="NoSpacing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857" w:type="dxa"/>
            <w:shd w:val="clear" w:color="auto" w:fill="auto"/>
          </w:tcPr>
          <w:p w:rsidR="003F44F8" w:rsidRPr="00D51D00" w:rsidRDefault="00D51D00" w:rsidP="00D51D00">
            <w:pPr>
              <w:pStyle w:val="NoSpacing"/>
              <w:rPr>
                <w:b/>
              </w:rPr>
            </w:pPr>
            <w:r>
              <w:rPr>
                <w:b/>
              </w:rPr>
              <w:t>REVIEW</w:t>
            </w:r>
          </w:p>
        </w:tc>
        <w:tc>
          <w:tcPr>
            <w:tcW w:w="9355" w:type="dxa"/>
          </w:tcPr>
          <w:p w:rsidR="003F44F8" w:rsidRPr="00D51D00" w:rsidRDefault="00D51D00" w:rsidP="003F44F8">
            <w:pPr>
              <w:pStyle w:val="NoSpacing"/>
              <w:rPr>
                <w:i/>
              </w:rPr>
            </w:pPr>
            <w:r w:rsidRPr="00D51D00">
              <w:rPr>
                <w:i/>
              </w:rPr>
              <w:t>Title and number of policy or procedure being reviewed:</w:t>
            </w:r>
          </w:p>
          <w:p w:rsidR="00D51D00" w:rsidRDefault="00D51D00" w:rsidP="003F44F8">
            <w:pPr>
              <w:pStyle w:val="NoSpacing"/>
            </w:pPr>
          </w:p>
        </w:tc>
      </w:tr>
      <w:tr w:rsidR="003F44F8" w:rsidTr="00D51D00">
        <w:sdt>
          <w:sdtPr>
            <w:rPr>
              <w:b/>
              <w:sz w:val="36"/>
            </w:rPr>
            <w:id w:val="-91701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</w:tcPr>
              <w:p w:rsidR="003F44F8" w:rsidRPr="00303349" w:rsidRDefault="003F44F8" w:rsidP="003F44F8">
                <w:pPr>
                  <w:pStyle w:val="NoSpacing"/>
                  <w:rPr>
                    <w:b/>
                  </w:rPr>
                </w:pPr>
                <w:r w:rsidRPr="00303349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857" w:type="dxa"/>
            <w:shd w:val="clear" w:color="auto" w:fill="auto"/>
          </w:tcPr>
          <w:p w:rsidR="003F44F8" w:rsidRPr="00D51D00" w:rsidRDefault="00303349" w:rsidP="00D51D00">
            <w:pPr>
              <w:pStyle w:val="NoSpacing"/>
              <w:rPr>
                <w:b/>
              </w:rPr>
            </w:pPr>
            <w:r w:rsidRPr="00D51D00">
              <w:rPr>
                <w:b/>
              </w:rPr>
              <w:t>REVISE</w:t>
            </w:r>
          </w:p>
        </w:tc>
        <w:tc>
          <w:tcPr>
            <w:tcW w:w="9355" w:type="dxa"/>
          </w:tcPr>
          <w:p w:rsidR="003F44F8" w:rsidRPr="00D51D00" w:rsidRDefault="00D51D00" w:rsidP="003F44F8">
            <w:pPr>
              <w:pStyle w:val="NoSpacing"/>
              <w:rPr>
                <w:i/>
              </w:rPr>
            </w:pPr>
            <w:r w:rsidRPr="00D51D00">
              <w:rPr>
                <w:i/>
              </w:rPr>
              <w:t>Title and number of policy or procedure being revised:</w:t>
            </w:r>
          </w:p>
          <w:p w:rsidR="00D51D00" w:rsidRDefault="00D51D00" w:rsidP="003F44F8">
            <w:pPr>
              <w:pStyle w:val="NoSpacing"/>
            </w:pPr>
          </w:p>
        </w:tc>
      </w:tr>
      <w:tr w:rsidR="003F44F8" w:rsidTr="00D51D00">
        <w:sdt>
          <w:sdtPr>
            <w:rPr>
              <w:b/>
              <w:sz w:val="36"/>
            </w:rPr>
            <w:id w:val="175662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</w:tcPr>
              <w:p w:rsidR="003F44F8" w:rsidRPr="00303349" w:rsidRDefault="003F44F8" w:rsidP="003F44F8">
                <w:pPr>
                  <w:pStyle w:val="NoSpacing"/>
                  <w:rPr>
                    <w:b/>
                  </w:rPr>
                </w:pPr>
                <w:r w:rsidRPr="00303349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857" w:type="dxa"/>
            <w:shd w:val="clear" w:color="auto" w:fill="auto"/>
          </w:tcPr>
          <w:p w:rsidR="003F44F8" w:rsidRPr="00D51D00" w:rsidRDefault="00D51D00" w:rsidP="00D51D00">
            <w:pPr>
              <w:pStyle w:val="NoSpacing"/>
              <w:rPr>
                <w:b/>
                <w:strike/>
              </w:rPr>
            </w:pPr>
            <w:r>
              <w:rPr>
                <w:b/>
              </w:rPr>
              <w:t>CREATE</w:t>
            </w:r>
          </w:p>
        </w:tc>
        <w:tc>
          <w:tcPr>
            <w:tcW w:w="9355" w:type="dxa"/>
          </w:tcPr>
          <w:p w:rsidR="003F44F8" w:rsidRPr="00D51D00" w:rsidRDefault="00D51D00" w:rsidP="003F44F8">
            <w:pPr>
              <w:pStyle w:val="NoSpacing"/>
              <w:rPr>
                <w:i/>
              </w:rPr>
            </w:pPr>
            <w:r w:rsidRPr="00D51D00">
              <w:rPr>
                <w:i/>
              </w:rPr>
              <w:t>Proposed title and number of new policy or procedure being created:</w:t>
            </w:r>
          </w:p>
          <w:p w:rsidR="00D51D00" w:rsidRDefault="00D51D00" w:rsidP="003F44F8">
            <w:pPr>
              <w:pStyle w:val="NoSpacing"/>
            </w:pPr>
          </w:p>
        </w:tc>
      </w:tr>
      <w:tr w:rsidR="003F44F8" w:rsidTr="00D51D00">
        <w:sdt>
          <w:sdtPr>
            <w:rPr>
              <w:b/>
              <w:sz w:val="36"/>
            </w:rPr>
            <w:id w:val="-124710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</w:tcPr>
              <w:p w:rsidR="003F44F8" w:rsidRPr="0012597C" w:rsidRDefault="00D51D00" w:rsidP="003F44F8">
                <w:pPr>
                  <w:pStyle w:val="NoSpacing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857" w:type="dxa"/>
            <w:shd w:val="clear" w:color="auto" w:fill="auto"/>
          </w:tcPr>
          <w:p w:rsidR="003F44F8" w:rsidRPr="00D51D00" w:rsidRDefault="00D51D00" w:rsidP="00D51D00">
            <w:pPr>
              <w:pStyle w:val="NoSpacing"/>
              <w:rPr>
                <w:b/>
              </w:rPr>
            </w:pPr>
            <w:r>
              <w:rPr>
                <w:b/>
              </w:rPr>
              <w:t>REPLACE</w:t>
            </w:r>
          </w:p>
        </w:tc>
        <w:tc>
          <w:tcPr>
            <w:tcW w:w="9355" w:type="dxa"/>
          </w:tcPr>
          <w:p w:rsidR="003F44F8" w:rsidRPr="00D51D00" w:rsidRDefault="00D51D00" w:rsidP="003F44F8">
            <w:pPr>
              <w:pStyle w:val="NoSpacing"/>
              <w:rPr>
                <w:i/>
              </w:rPr>
            </w:pPr>
            <w:r w:rsidRPr="00D51D00">
              <w:rPr>
                <w:i/>
              </w:rPr>
              <w:t>Title and number of policy or procedure being replaced (if applicable):</w:t>
            </w:r>
          </w:p>
          <w:p w:rsidR="00D51D00" w:rsidRPr="0012597C" w:rsidRDefault="00D51D00" w:rsidP="003F44F8">
            <w:pPr>
              <w:pStyle w:val="NoSpacing"/>
            </w:pPr>
          </w:p>
        </w:tc>
      </w:tr>
      <w:tr w:rsidR="003F44F8" w:rsidTr="008C58F7">
        <w:tc>
          <w:tcPr>
            <w:tcW w:w="10790" w:type="dxa"/>
            <w:gridSpan w:val="3"/>
            <w:shd w:val="clear" w:color="auto" w:fill="D9D9D9" w:themeFill="background1" w:themeFillShade="D9"/>
          </w:tcPr>
          <w:p w:rsidR="003F44F8" w:rsidRPr="0002493E" w:rsidRDefault="003F44F8" w:rsidP="006246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If a policy or procedure is being </w:t>
            </w:r>
            <w:r w:rsidR="006246D8">
              <w:rPr>
                <w:b/>
              </w:rPr>
              <w:t xml:space="preserve">created or </w:t>
            </w:r>
            <w:r>
              <w:rPr>
                <w:b/>
              </w:rPr>
              <w:t xml:space="preserve">revised </w:t>
            </w:r>
            <w:r w:rsidR="006246D8">
              <w:rPr>
                <w:b/>
              </w:rPr>
              <w:t>off-cycle</w:t>
            </w:r>
            <w:r>
              <w:rPr>
                <w:b/>
              </w:rPr>
              <w:t xml:space="preserve">, please describe the reasons why (e.g., change in state or federal law, new business </w:t>
            </w:r>
            <w:r w:rsidR="00DD6FA9">
              <w:rPr>
                <w:b/>
              </w:rPr>
              <w:t xml:space="preserve">practices, etc.). </w:t>
            </w:r>
            <w:r>
              <w:rPr>
                <w:b/>
              </w:rPr>
              <w:t xml:space="preserve"> </w:t>
            </w:r>
          </w:p>
        </w:tc>
      </w:tr>
      <w:tr w:rsidR="003F44F8" w:rsidTr="008C58F7">
        <w:tc>
          <w:tcPr>
            <w:tcW w:w="10790" w:type="dxa"/>
            <w:gridSpan w:val="3"/>
          </w:tcPr>
          <w:p w:rsidR="003F44F8" w:rsidRDefault="003F44F8" w:rsidP="003F44F8">
            <w:pPr>
              <w:pStyle w:val="NoSpacing"/>
              <w:rPr>
                <w:b/>
              </w:rPr>
            </w:pPr>
          </w:p>
          <w:p w:rsidR="003F44F8" w:rsidRDefault="003F44F8" w:rsidP="003F44F8">
            <w:pPr>
              <w:pStyle w:val="NoSpacing"/>
              <w:rPr>
                <w:b/>
              </w:rPr>
            </w:pPr>
          </w:p>
          <w:p w:rsidR="003F44F8" w:rsidRDefault="003F44F8" w:rsidP="003F44F8">
            <w:pPr>
              <w:pStyle w:val="NoSpacing"/>
              <w:rPr>
                <w:b/>
              </w:rPr>
            </w:pPr>
          </w:p>
          <w:p w:rsidR="003F44F8" w:rsidRDefault="003F44F8" w:rsidP="003F44F8">
            <w:pPr>
              <w:pStyle w:val="NoSpacing"/>
              <w:rPr>
                <w:b/>
              </w:rPr>
            </w:pPr>
          </w:p>
          <w:p w:rsidR="00011A4C" w:rsidRDefault="00011A4C" w:rsidP="003F44F8">
            <w:pPr>
              <w:pStyle w:val="NoSpacing"/>
              <w:rPr>
                <w:b/>
              </w:rPr>
            </w:pPr>
          </w:p>
          <w:p w:rsidR="003F44F8" w:rsidRDefault="003F44F8" w:rsidP="003F44F8">
            <w:pPr>
              <w:pStyle w:val="NoSpacing"/>
              <w:rPr>
                <w:b/>
              </w:rPr>
            </w:pPr>
          </w:p>
          <w:p w:rsidR="003F44F8" w:rsidRPr="0002493E" w:rsidRDefault="003F44F8" w:rsidP="003F44F8">
            <w:pPr>
              <w:pStyle w:val="NoSpacing"/>
              <w:rPr>
                <w:b/>
              </w:rPr>
            </w:pPr>
          </w:p>
        </w:tc>
      </w:tr>
      <w:tr w:rsidR="003F44F8" w:rsidTr="008C58F7">
        <w:tc>
          <w:tcPr>
            <w:tcW w:w="10790" w:type="dxa"/>
            <w:gridSpan w:val="3"/>
            <w:shd w:val="clear" w:color="auto" w:fill="D9D9D9" w:themeFill="background1" w:themeFillShade="D9"/>
          </w:tcPr>
          <w:p w:rsidR="003F44F8" w:rsidRPr="0002493E" w:rsidRDefault="003F44F8" w:rsidP="003F44F8">
            <w:pPr>
              <w:pStyle w:val="NoSpacing"/>
              <w:rPr>
                <w:b/>
              </w:rPr>
            </w:pPr>
            <w:r w:rsidRPr="0002493E">
              <w:rPr>
                <w:b/>
              </w:rPr>
              <w:t xml:space="preserve">Identify below </w:t>
            </w:r>
            <w:r>
              <w:rPr>
                <w:b/>
              </w:rPr>
              <w:t>the</w:t>
            </w:r>
            <w:r w:rsidRPr="0002493E">
              <w:rPr>
                <w:b/>
              </w:rPr>
              <w:t xml:space="preserve"> individuals and/or groups that will be</w:t>
            </w:r>
            <w:r>
              <w:rPr>
                <w:b/>
              </w:rPr>
              <w:t xml:space="preserve"> impacted by the proposed change and </w:t>
            </w:r>
            <w:r w:rsidR="00307DF0">
              <w:rPr>
                <w:b/>
              </w:rPr>
              <w:t xml:space="preserve">were </w:t>
            </w:r>
            <w:r w:rsidRPr="0002493E">
              <w:rPr>
                <w:b/>
              </w:rPr>
              <w:t xml:space="preserve">involved in </w:t>
            </w:r>
            <w:r w:rsidR="00307DF0">
              <w:rPr>
                <w:b/>
              </w:rPr>
              <w:t xml:space="preserve">reviewing, </w:t>
            </w:r>
            <w:r w:rsidRPr="0002493E">
              <w:rPr>
                <w:b/>
              </w:rPr>
              <w:t xml:space="preserve">revising or creating the </w:t>
            </w:r>
            <w:r w:rsidR="00307DF0">
              <w:rPr>
                <w:b/>
              </w:rPr>
              <w:t xml:space="preserve">policy and </w:t>
            </w:r>
            <w:r w:rsidRPr="0002493E">
              <w:rPr>
                <w:b/>
              </w:rPr>
              <w:t>procedure – be as inclusive as possible</w:t>
            </w:r>
            <w:r>
              <w:rPr>
                <w:b/>
              </w:rPr>
              <w:t>:</w:t>
            </w:r>
          </w:p>
        </w:tc>
      </w:tr>
      <w:tr w:rsidR="003F44F8" w:rsidTr="008C58F7">
        <w:tc>
          <w:tcPr>
            <w:tcW w:w="10790" w:type="dxa"/>
            <w:gridSpan w:val="3"/>
          </w:tcPr>
          <w:p w:rsidR="003F44F8" w:rsidRDefault="003F44F8" w:rsidP="003F44F8">
            <w:pPr>
              <w:pStyle w:val="NoSpacing"/>
            </w:pPr>
          </w:p>
          <w:p w:rsidR="003F44F8" w:rsidRDefault="003F44F8" w:rsidP="003F44F8">
            <w:pPr>
              <w:pStyle w:val="NoSpacing"/>
            </w:pPr>
          </w:p>
          <w:p w:rsidR="00011A4C" w:rsidRDefault="00011A4C" w:rsidP="003F44F8">
            <w:pPr>
              <w:pStyle w:val="NoSpacing"/>
            </w:pPr>
          </w:p>
          <w:p w:rsidR="00011A4C" w:rsidRDefault="00011A4C" w:rsidP="003F44F8">
            <w:pPr>
              <w:pStyle w:val="NoSpacing"/>
            </w:pPr>
          </w:p>
          <w:p w:rsidR="00011A4C" w:rsidRDefault="00011A4C" w:rsidP="003F44F8">
            <w:pPr>
              <w:pStyle w:val="NoSpacing"/>
            </w:pPr>
          </w:p>
          <w:p w:rsidR="003F44F8" w:rsidRDefault="003F44F8" w:rsidP="003F44F8">
            <w:pPr>
              <w:pStyle w:val="NoSpacing"/>
            </w:pPr>
          </w:p>
          <w:p w:rsidR="003F44F8" w:rsidRDefault="003F44F8" w:rsidP="003F44F8">
            <w:pPr>
              <w:pStyle w:val="NoSpacing"/>
            </w:pPr>
          </w:p>
          <w:p w:rsidR="003F44F8" w:rsidRDefault="003F44F8" w:rsidP="003F44F8">
            <w:pPr>
              <w:pStyle w:val="NoSpacing"/>
            </w:pPr>
          </w:p>
        </w:tc>
      </w:tr>
      <w:tr w:rsidR="003F44F8" w:rsidTr="008C58F7">
        <w:tc>
          <w:tcPr>
            <w:tcW w:w="10790" w:type="dxa"/>
            <w:gridSpan w:val="3"/>
            <w:shd w:val="clear" w:color="auto" w:fill="D9D9D9" w:themeFill="background1" w:themeFillShade="D9"/>
          </w:tcPr>
          <w:p w:rsidR="003F44F8" w:rsidRPr="00EB7910" w:rsidRDefault="003F44F8" w:rsidP="00EE5334">
            <w:pPr>
              <w:pStyle w:val="NoSpacing"/>
              <w:rPr>
                <w:b/>
              </w:rPr>
            </w:pPr>
            <w:r w:rsidRPr="00EB7910">
              <w:rPr>
                <w:b/>
                <w:sz w:val="24"/>
              </w:rPr>
              <w:lastRenderedPageBreak/>
              <w:t xml:space="preserve">SECTION B: </w:t>
            </w:r>
            <w:r w:rsidR="00EE5334">
              <w:rPr>
                <w:b/>
                <w:sz w:val="24"/>
              </w:rPr>
              <w:t>Equity</w:t>
            </w:r>
          </w:p>
        </w:tc>
      </w:tr>
      <w:tr w:rsidR="003F44F8" w:rsidTr="008C58F7">
        <w:tc>
          <w:tcPr>
            <w:tcW w:w="10790" w:type="dxa"/>
            <w:gridSpan w:val="3"/>
          </w:tcPr>
          <w:p w:rsidR="003F44F8" w:rsidRDefault="003F44F8" w:rsidP="00DE356D">
            <w:pPr>
              <w:pStyle w:val="NoSpacing"/>
            </w:pPr>
            <w:r>
              <w:t>P</w:t>
            </w:r>
            <w:r w:rsidRPr="00EB7910">
              <w:t>olicy</w:t>
            </w:r>
            <w:r w:rsidR="00307DF0">
              <w:t>/Procedure</w:t>
            </w:r>
            <w:r w:rsidRPr="00EB7910">
              <w:t xml:space="preserve"> processed through </w:t>
            </w:r>
            <w:hyperlink r:id="rId6" w:history="1">
              <w:r w:rsidR="0018330E">
                <w:rPr>
                  <w:rStyle w:val="Hyperlink"/>
                </w:rPr>
                <w:t>Racial Equity Policy Review Tool</w:t>
              </w:r>
            </w:hyperlink>
            <w:r w:rsidRPr="00EB7910">
              <w:t xml:space="preserve">: </w:t>
            </w:r>
            <w:sdt>
              <w:sdtPr>
                <w:id w:val="92645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7910">
              <w:t xml:space="preserve"> YES  </w:t>
            </w:r>
            <w:sdt>
              <w:sdtPr>
                <w:id w:val="18785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7910">
              <w:t xml:space="preserve"> NO</w:t>
            </w:r>
            <w:r w:rsidR="00A763E4">
              <w:t xml:space="preserve"> </w:t>
            </w:r>
            <w:r w:rsidR="00A763E4" w:rsidRPr="00A763E4">
              <w:rPr>
                <w:b/>
              </w:rPr>
              <w:t>(Attach worksheet to this form)</w:t>
            </w:r>
          </w:p>
          <w:p w:rsidR="003F44F8" w:rsidRPr="00EB7910" w:rsidRDefault="00EE5334" w:rsidP="00DE356D">
            <w:pPr>
              <w:pStyle w:val="NoSpacing"/>
            </w:pPr>
            <w:r>
              <w:t xml:space="preserve">Policy/Procedure aligns with the </w:t>
            </w:r>
            <w:hyperlink r:id="rId7" w:history="1">
              <w:r>
                <w:rPr>
                  <w:rStyle w:val="Hyperlink"/>
                </w:rPr>
                <w:t>Social Equity Plan</w:t>
              </w:r>
            </w:hyperlink>
            <w:r w:rsidR="003F44F8" w:rsidRPr="00EB7910">
              <w:t xml:space="preserve">  </w:t>
            </w:r>
            <w:sdt>
              <w:sdtPr>
                <w:id w:val="-5563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B7910">
              <w:t xml:space="preserve"> YES  </w:t>
            </w:r>
            <w:sdt>
              <w:sdtPr>
                <w:id w:val="-124679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B7910">
              <w:t xml:space="preserve"> NO</w:t>
            </w:r>
          </w:p>
          <w:p w:rsidR="003F44F8" w:rsidRDefault="003F44F8" w:rsidP="00DE356D">
            <w:pPr>
              <w:pStyle w:val="NoSpacing"/>
            </w:pPr>
          </w:p>
          <w:p w:rsidR="003F44F8" w:rsidRPr="00EB7910" w:rsidRDefault="003F44F8" w:rsidP="003F44F8">
            <w:pPr>
              <w:pStyle w:val="NoSpacing"/>
              <w:rPr>
                <w:b/>
              </w:rPr>
            </w:pPr>
            <w:r w:rsidRPr="00EB7910">
              <w:rPr>
                <w:b/>
              </w:rPr>
              <w:t xml:space="preserve">Additional comments regarding </w:t>
            </w:r>
            <w:r w:rsidR="00EE5334">
              <w:rPr>
                <w:b/>
              </w:rPr>
              <w:t>Equity</w:t>
            </w:r>
            <w:r w:rsidRPr="00EB7910">
              <w:rPr>
                <w:b/>
              </w:rPr>
              <w:t>:</w:t>
            </w:r>
          </w:p>
          <w:p w:rsidR="003F44F8" w:rsidRDefault="003F44F8" w:rsidP="003F44F8">
            <w:pPr>
              <w:pStyle w:val="NoSpacing"/>
              <w:rPr>
                <w:b/>
              </w:rPr>
            </w:pPr>
          </w:p>
          <w:p w:rsidR="003F44F8" w:rsidRDefault="003F44F8" w:rsidP="003F44F8">
            <w:pPr>
              <w:pStyle w:val="NoSpacing"/>
              <w:rPr>
                <w:b/>
              </w:rPr>
            </w:pPr>
          </w:p>
          <w:p w:rsidR="003F44F8" w:rsidRPr="00EB7910" w:rsidRDefault="003F44F8" w:rsidP="003F44F8">
            <w:pPr>
              <w:pStyle w:val="NoSpacing"/>
              <w:rPr>
                <w:b/>
              </w:rPr>
            </w:pPr>
          </w:p>
        </w:tc>
      </w:tr>
      <w:tr w:rsidR="003F44F8" w:rsidTr="008C58F7">
        <w:tc>
          <w:tcPr>
            <w:tcW w:w="10790" w:type="dxa"/>
            <w:gridSpan w:val="3"/>
            <w:shd w:val="clear" w:color="auto" w:fill="D9D9D9" w:themeFill="background1" w:themeFillShade="D9"/>
          </w:tcPr>
          <w:p w:rsidR="003F44F8" w:rsidRPr="00EB7910" w:rsidRDefault="007B25B4" w:rsidP="00A15183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SECTION C: Al</w:t>
            </w:r>
            <w:r w:rsidR="003F44F8" w:rsidRPr="00EB7910">
              <w:rPr>
                <w:b/>
                <w:sz w:val="24"/>
              </w:rPr>
              <w:t>ign</w:t>
            </w:r>
            <w:r w:rsidR="00F241D0">
              <w:rPr>
                <w:b/>
                <w:sz w:val="24"/>
              </w:rPr>
              <w:t xml:space="preserve">ment </w:t>
            </w:r>
            <w:r w:rsidR="009B5FA3">
              <w:rPr>
                <w:b/>
                <w:sz w:val="24"/>
              </w:rPr>
              <w:t xml:space="preserve">with </w:t>
            </w:r>
            <w:r w:rsidR="00A15183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trategies, </w:t>
            </w:r>
            <w:r w:rsidR="00F241D0">
              <w:rPr>
                <w:b/>
                <w:sz w:val="24"/>
              </w:rPr>
              <w:t xml:space="preserve">Goals, </w:t>
            </w:r>
            <w:r>
              <w:rPr>
                <w:b/>
                <w:sz w:val="24"/>
              </w:rPr>
              <w:t xml:space="preserve">and </w:t>
            </w:r>
            <w:r w:rsidR="00F241D0">
              <w:rPr>
                <w:b/>
                <w:sz w:val="24"/>
              </w:rPr>
              <w:t>Initiatives</w:t>
            </w:r>
          </w:p>
        </w:tc>
      </w:tr>
      <w:tr w:rsidR="003F44F8" w:rsidTr="008C58F7">
        <w:tc>
          <w:tcPr>
            <w:tcW w:w="10790" w:type="dxa"/>
            <w:gridSpan w:val="3"/>
          </w:tcPr>
          <w:p w:rsidR="00F241D0" w:rsidRDefault="003F44F8" w:rsidP="003F44F8">
            <w:pPr>
              <w:pStyle w:val="NoSpacing"/>
            </w:pPr>
            <w:r>
              <w:t>Policy</w:t>
            </w:r>
            <w:r w:rsidR="00F241D0">
              <w:t>/Procedure</w:t>
            </w:r>
            <w:r>
              <w:t xml:space="preserve"> aligns </w:t>
            </w:r>
            <w:r w:rsidR="00F241D0">
              <w:t xml:space="preserve">with </w:t>
            </w:r>
            <w:r w:rsidR="00EE5334">
              <w:t xml:space="preserve">the </w:t>
            </w:r>
            <w:r w:rsidR="00F241D0">
              <w:t>following</w:t>
            </w:r>
            <w:r w:rsidR="00EE5334">
              <w:t xml:space="preserve"> (check all appropriate boxes)</w:t>
            </w:r>
            <w:r w:rsidR="00F241D0">
              <w:t>:</w:t>
            </w:r>
          </w:p>
          <w:p w:rsidR="00F241D0" w:rsidRPr="00EE1B98" w:rsidRDefault="00E019DE" w:rsidP="00F241D0">
            <w:pPr>
              <w:pStyle w:val="NoSpacing"/>
            </w:pPr>
            <w:sdt>
              <w:sdtPr>
                <w:id w:val="-100465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D0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1D0" w:rsidRPr="00EE1B98">
              <w:t xml:space="preserve"> </w:t>
            </w:r>
            <w:hyperlink r:id="rId8" w:history="1">
              <w:r w:rsidR="00EE5334">
                <w:rPr>
                  <w:rStyle w:val="Hyperlink"/>
                </w:rPr>
                <w:t xml:space="preserve">Mission and Strategic </w:t>
              </w:r>
              <w:r w:rsidR="00E34475">
                <w:rPr>
                  <w:rStyle w:val="Hyperlink"/>
                </w:rPr>
                <w:t>Plan</w:t>
              </w:r>
            </w:hyperlink>
          </w:p>
          <w:p w:rsidR="00F241D0" w:rsidRPr="00EE1B98" w:rsidRDefault="00E019DE" w:rsidP="00F241D0">
            <w:pPr>
              <w:pStyle w:val="NoSpacing"/>
            </w:pPr>
            <w:sdt>
              <w:sdtPr>
                <w:id w:val="7985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D0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1D0" w:rsidRPr="00EE1B98">
              <w:t xml:space="preserve"> </w:t>
            </w:r>
            <w:hyperlink r:id="rId9" w:history="1">
              <w:r w:rsidR="00E34475">
                <w:rPr>
                  <w:rStyle w:val="Hyperlink"/>
                </w:rPr>
                <w:t>Accreditation Standards</w:t>
              </w:r>
            </w:hyperlink>
          </w:p>
          <w:p w:rsidR="00F241D0" w:rsidRPr="00EE1B98" w:rsidRDefault="00E019DE" w:rsidP="00F241D0">
            <w:pPr>
              <w:pStyle w:val="NoSpacing"/>
            </w:pPr>
            <w:sdt>
              <w:sdtPr>
                <w:id w:val="-156000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1D0" w:rsidRPr="00EE1B98">
              <w:t xml:space="preserve"> </w:t>
            </w:r>
            <w:hyperlink r:id="rId10" w:tgtFrame="_blank" w:history="1">
              <w:r w:rsidR="00E34475">
                <w:rPr>
                  <w:rStyle w:val="Hyperlink"/>
                  <w:rFonts w:ascii="Calibri" w:hAnsi="Calibri" w:cs="Calibri"/>
                  <w:color w:val="800080"/>
                  <w:bdr w:val="none" w:sz="0" w:space="0" w:color="auto" w:frame="1"/>
                  <w:shd w:val="clear" w:color="auto" w:fill="FFFFFF"/>
                </w:rPr>
                <w:t>Guided Pathways Principles</w:t>
              </w:r>
            </w:hyperlink>
          </w:p>
          <w:p w:rsidR="00F241D0" w:rsidRPr="00EE1B98" w:rsidRDefault="00E019DE" w:rsidP="00F241D0">
            <w:pPr>
              <w:pStyle w:val="NoSpacing"/>
            </w:pPr>
            <w:sdt>
              <w:sdtPr>
                <w:id w:val="-173816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D0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1D0" w:rsidRPr="00EE1B98">
              <w:t xml:space="preserve"> </w:t>
            </w:r>
            <w:hyperlink r:id="rId11" w:history="1">
              <w:r w:rsidR="00E000F0">
                <w:rPr>
                  <w:rStyle w:val="Hyperlink"/>
                </w:rPr>
                <w:t>Collective Bargaining Agreements</w:t>
              </w:r>
            </w:hyperlink>
          </w:p>
          <w:p w:rsidR="003F44F8" w:rsidRDefault="003F44F8" w:rsidP="003F44F8">
            <w:pPr>
              <w:pStyle w:val="NoSpacing"/>
            </w:pPr>
            <w:r>
              <w:t>P</w:t>
            </w:r>
            <w:r w:rsidRPr="00EB7910">
              <w:t>olicy</w:t>
            </w:r>
            <w:r w:rsidR="00F241D0">
              <w:t>/procedure</w:t>
            </w:r>
            <w:r w:rsidRPr="00EB7910">
              <w:t xml:space="preserve"> is consistent</w:t>
            </w:r>
            <w:r w:rsidR="00F241D0">
              <w:t xml:space="preserve"> with other administrative policies and procedures</w:t>
            </w:r>
            <w:r w:rsidRPr="00EB7910">
              <w:t xml:space="preserve">: </w:t>
            </w:r>
            <w:sdt>
              <w:sdtPr>
                <w:id w:val="-13629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7910">
              <w:t xml:space="preserve"> YES </w:t>
            </w:r>
            <w:sdt>
              <w:sdtPr>
                <w:id w:val="19250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7910">
              <w:t xml:space="preserve"> NO</w:t>
            </w:r>
          </w:p>
          <w:p w:rsidR="003F44F8" w:rsidRPr="00EB7910" w:rsidRDefault="003F44F8" w:rsidP="003F44F8">
            <w:pPr>
              <w:pStyle w:val="NoSpacing"/>
            </w:pPr>
          </w:p>
          <w:p w:rsidR="003F44F8" w:rsidRPr="00EB7910" w:rsidRDefault="003F44F8" w:rsidP="003F44F8">
            <w:pPr>
              <w:pStyle w:val="NoSpacing"/>
              <w:rPr>
                <w:b/>
              </w:rPr>
            </w:pPr>
            <w:r w:rsidRPr="00EB7910">
              <w:rPr>
                <w:b/>
              </w:rPr>
              <w:t>Additional</w:t>
            </w:r>
            <w:r w:rsidR="001F6B47">
              <w:rPr>
                <w:b/>
              </w:rPr>
              <w:t xml:space="preserve"> comment</w:t>
            </w:r>
            <w:r w:rsidR="00887404">
              <w:rPr>
                <w:b/>
              </w:rPr>
              <w:t>s</w:t>
            </w:r>
            <w:r w:rsidR="001F6B47">
              <w:rPr>
                <w:b/>
              </w:rPr>
              <w:t xml:space="preserve"> regarding </w:t>
            </w:r>
            <w:r w:rsidR="00A15183">
              <w:rPr>
                <w:b/>
              </w:rPr>
              <w:t>A</w:t>
            </w:r>
            <w:r w:rsidRPr="00EB7910">
              <w:rPr>
                <w:b/>
              </w:rPr>
              <w:t xml:space="preserve">lignment </w:t>
            </w:r>
            <w:r w:rsidR="00A15183">
              <w:rPr>
                <w:b/>
              </w:rPr>
              <w:t>with Strategies, Goals, and Initiatives</w:t>
            </w:r>
            <w:r w:rsidRPr="00EB7910">
              <w:rPr>
                <w:b/>
              </w:rPr>
              <w:t>:</w:t>
            </w:r>
          </w:p>
          <w:p w:rsidR="003F44F8" w:rsidRPr="00EB7910" w:rsidRDefault="003F44F8" w:rsidP="003F44F8">
            <w:pPr>
              <w:pStyle w:val="NoSpacing"/>
            </w:pPr>
          </w:p>
          <w:p w:rsidR="003F44F8" w:rsidRPr="00EB7910" w:rsidRDefault="003F44F8" w:rsidP="003F44F8">
            <w:pPr>
              <w:pStyle w:val="NoSpacing"/>
            </w:pPr>
          </w:p>
          <w:p w:rsidR="003F44F8" w:rsidRPr="00EB7910" w:rsidRDefault="003F44F8" w:rsidP="003F44F8">
            <w:pPr>
              <w:pStyle w:val="NoSpacing"/>
            </w:pPr>
          </w:p>
        </w:tc>
      </w:tr>
      <w:tr w:rsidR="003F44F8" w:rsidTr="008C58F7">
        <w:tc>
          <w:tcPr>
            <w:tcW w:w="10790" w:type="dxa"/>
            <w:gridSpan w:val="3"/>
            <w:shd w:val="clear" w:color="auto" w:fill="D9D9D9" w:themeFill="background1" w:themeFillShade="D9"/>
          </w:tcPr>
          <w:p w:rsidR="003F44F8" w:rsidRPr="00EB7910" w:rsidRDefault="003F44F8" w:rsidP="003F44F8">
            <w:pPr>
              <w:pStyle w:val="NoSpacing"/>
              <w:rPr>
                <w:b/>
                <w:color w:val="FF0000"/>
                <w:sz w:val="24"/>
              </w:rPr>
            </w:pPr>
            <w:r w:rsidRPr="00EE1B98">
              <w:rPr>
                <w:b/>
                <w:sz w:val="24"/>
              </w:rPr>
              <w:t>SECTION D: Compliance</w:t>
            </w:r>
          </w:p>
        </w:tc>
      </w:tr>
      <w:tr w:rsidR="003F44F8" w:rsidTr="008C58F7">
        <w:tc>
          <w:tcPr>
            <w:tcW w:w="10790" w:type="dxa"/>
            <w:gridSpan w:val="3"/>
          </w:tcPr>
          <w:p w:rsidR="003F44F8" w:rsidRPr="00EE1B98" w:rsidRDefault="00F241D0" w:rsidP="003F44F8">
            <w:pPr>
              <w:pStyle w:val="NoSpacing"/>
            </w:pPr>
            <w:r>
              <w:t xml:space="preserve">Policy/Procedure </w:t>
            </w:r>
            <w:r w:rsidR="003F44F8" w:rsidRPr="00EE1B98">
              <w:rPr>
                <w:i/>
              </w:rPr>
              <w:t>may</w:t>
            </w:r>
            <w:r w:rsidR="003F44F8" w:rsidRPr="00EE1B98">
              <w:t xml:space="preserve"> violate or contradict legal or regulatory mandates: </w:t>
            </w:r>
            <w:sdt>
              <w:sdtPr>
                <w:id w:val="164338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YES </w:t>
            </w:r>
            <w:sdt>
              <w:sdtPr>
                <w:id w:val="-151152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NO</w:t>
            </w:r>
          </w:p>
          <w:p w:rsidR="003F44F8" w:rsidRDefault="00F241D0" w:rsidP="003F44F8">
            <w:pPr>
              <w:pStyle w:val="NoSpacing"/>
            </w:pPr>
            <w:r>
              <w:t xml:space="preserve">Policy/Procedure </w:t>
            </w:r>
            <w:r w:rsidR="003F44F8" w:rsidRPr="00EE1B98">
              <w:t xml:space="preserve">meets </w:t>
            </w:r>
            <w:r w:rsidR="008862D8">
              <w:t>or implements a legal or other externally imposed requirement</w:t>
            </w:r>
            <w:r w:rsidR="003F44F8" w:rsidRPr="00EE1B98">
              <w:t xml:space="preserve">:  </w:t>
            </w:r>
            <w:sdt>
              <w:sdtPr>
                <w:id w:val="-21123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YES </w:t>
            </w:r>
            <w:sdt>
              <w:sdtPr>
                <w:id w:val="-78010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NO</w:t>
            </w:r>
          </w:p>
          <w:p w:rsidR="003F44F8" w:rsidRPr="00EE1B98" w:rsidRDefault="00F241D0" w:rsidP="003F44F8">
            <w:pPr>
              <w:pStyle w:val="NoSpacing"/>
            </w:pPr>
            <w:r>
              <w:t>Policy/Procedure</w:t>
            </w:r>
            <w:r w:rsidR="003F44F8" w:rsidRPr="00EE1B98">
              <w:t xml:space="preserve"> results in substantive changes to employee duties </w:t>
            </w:r>
            <w:sdt>
              <w:sdtPr>
                <w:id w:val="103037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YES </w:t>
            </w:r>
            <w:sdt>
              <w:sdtPr>
                <w:id w:val="8594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NO </w:t>
            </w:r>
          </w:p>
          <w:p w:rsidR="003F44F8" w:rsidRPr="00EE63F1" w:rsidRDefault="00F241D0" w:rsidP="003F44F8">
            <w:pPr>
              <w:pStyle w:val="NoSpacing"/>
              <w:rPr>
                <w:b/>
              </w:rPr>
            </w:pPr>
            <w:r>
              <w:t xml:space="preserve">Policy/Procedure has been </w:t>
            </w:r>
            <w:r w:rsidR="003F44F8" w:rsidRPr="00EE1B98">
              <w:t>vett</w:t>
            </w:r>
            <w:r>
              <w:t>ed</w:t>
            </w:r>
            <w:r w:rsidR="003F44F8" w:rsidRPr="00EE1B98">
              <w:t xml:space="preserve"> by</w:t>
            </w:r>
            <w:r>
              <w:t xml:space="preserve"> </w:t>
            </w:r>
            <w:r w:rsidRPr="00EE63F1">
              <w:rPr>
                <w:b/>
              </w:rPr>
              <w:t>(check all appropriate</w:t>
            </w:r>
            <w:r w:rsidR="001940FF" w:rsidRPr="00EE63F1">
              <w:rPr>
                <w:b/>
              </w:rPr>
              <w:t xml:space="preserve"> boxes</w:t>
            </w:r>
            <w:r w:rsidR="00EE63F1" w:rsidRPr="00EE63F1">
              <w:rPr>
                <w:b/>
              </w:rPr>
              <w:t xml:space="preserve"> and </w:t>
            </w:r>
            <w:r w:rsidR="00EE63F1">
              <w:rPr>
                <w:b/>
              </w:rPr>
              <w:t xml:space="preserve">attach copies of </w:t>
            </w:r>
            <w:r w:rsidR="00EE63F1" w:rsidRPr="00EE63F1">
              <w:rPr>
                <w:b/>
              </w:rPr>
              <w:t xml:space="preserve">communication, such as email, </w:t>
            </w:r>
            <w:r w:rsidR="00B42F42">
              <w:rPr>
                <w:b/>
              </w:rPr>
              <w:t xml:space="preserve">with any of the individuals or groups identified below, </w:t>
            </w:r>
            <w:r w:rsidR="00EE63F1" w:rsidRPr="00EE63F1">
              <w:rPr>
                <w:b/>
              </w:rPr>
              <w:t>to this form</w:t>
            </w:r>
            <w:r w:rsidRPr="00EE63F1">
              <w:rPr>
                <w:b/>
              </w:rPr>
              <w:t>)</w:t>
            </w:r>
            <w:r w:rsidR="003F44F8" w:rsidRPr="00EE63F1">
              <w:rPr>
                <w:b/>
              </w:rPr>
              <w:t>:</w:t>
            </w:r>
          </w:p>
          <w:p w:rsidR="00F241D0" w:rsidRDefault="00E019DE" w:rsidP="003F44F8">
            <w:pPr>
              <w:pStyle w:val="NoSpacing"/>
            </w:pPr>
            <w:sdt>
              <w:sdtPr>
                <w:id w:val="-499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</w:t>
            </w:r>
            <w:r w:rsidR="00F241D0">
              <w:t>Assistant Attorney General</w:t>
            </w:r>
            <w:r w:rsidR="00C43639">
              <w:t xml:space="preserve"> </w:t>
            </w:r>
          </w:p>
          <w:p w:rsidR="00EE63F1" w:rsidRDefault="00E019DE" w:rsidP="00C43639">
            <w:pPr>
              <w:pStyle w:val="NoSpacing"/>
            </w:pPr>
            <w:sdt>
              <w:sdtPr>
                <w:id w:val="-390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1D0" w:rsidRPr="00EE1B98">
              <w:t xml:space="preserve"> </w:t>
            </w:r>
            <w:r w:rsidR="00F241D0">
              <w:t>College’s Ethics Officer</w:t>
            </w:r>
            <w:r w:rsidR="00C43639">
              <w:t xml:space="preserve"> </w:t>
            </w:r>
          </w:p>
          <w:p w:rsidR="00C43639" w:rsidRDefault="00E019DE" w:rsidP="00C43639">
            <w:pPr>
              <w:pStyle w:val="NoSpacing"/>
            </w:pPr>
            <w:sdt>
              <w:sdtPr>
                <w:id w:val="-134162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Administrative Services</w:t>
            </w:r>
            <w:r w:rsidR="00C43639">
              <w:t xml:space="preserve"> </w:t>
            </w:r>
          </w:p>
          <w:p w:rsidR="00EE63F1" w:rsidRDefault="00E019DE" w:rsidP="008165EF">
            <w:pPr>
              <w:pStyle w:val="NoSpacing"/>
            </w:pPr>
            <w:sdt>
              <w:sdtPr>
                <w:id w:val="124930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Internal Auditor</w:t>
            </w:r>
            <w:r w:rsidR="00C43639">
              <w:t xml:space="preserve"> </w:t>
            </w:r>
          </w:p>
          <w:p w:rsidR="008165EF" w:rsidRDefault="00E019DE" w:rsidP="008165EF">
            <w:pPr>
              <w:pStyle w:val="NoSpacing"/>
            </w:pPr>
            <w:sdt>
              <w:sdtPr>
                <w:id w:val="11450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Human Resources</w:t>
            </w:r>
            <w:r w:rsidR="008165EF">
              <w:t xml:space="preserve"> </w:t>
            </w:r>
          </w:p>
          <w:p w:rsidR="00EE63F1" w:rsidRDefault="00E019DE" w:rsidP="00EE63F1">
            <w:pPr>
              <w:pStyle w:val="NoSpacing"/>
            </w:pPr>
            <w:sdt>
              <w:sdtPr>
                <w:id w:val="-4735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AH</w:t>
            </w:r>
            <w:r w:rsidR="00F241D0">
              <w:t>E</w:t>
            </w:r>
            <w:r w:rsidR="008165EF">
              <w:t xml:space="preserve"> </w:t>
            </w:r>
          </w:p>
          <w:p w:rsidR="00EE63F1" w:rsidRDefault="00E019DE" w:rsidP="00EE63F1">
            <w:pPr>
              <w:pStyle w:val="NoSpacing"/>
            </w:pPr>
            <w:sdt>
              <w:sdtPr>
                <w:id w:val="-56278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1D0" w:rsidRPr="00EE1B98">
              <w:t xml:space="preserve"> </w:t>
            </w:r>
            <w:r w:rsidR="00F241D0">
              <w:t>WPEA</w:t>
            </w:r>
            <w:r w:rsidR="00EE63F1">
              <w:t xml:space="preserve"> </w:t>
            </w:r>
          </w:p>
          <w:p w:rsidR="00EE63F1" w:rsidRDefault="00E019DE" w:rsidP="00EE63F1">
            <w:pPr>
              <w:pStyle w:val="NoSpacing"/>
            </w:pPr>
            <w:sdt>
              <w:sdtPr>
                <w:id w:val="-5755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Information </w:t>
            </w:r>
            <w:r w:rsidR="00F161BE">
              <w:t xml:space="preserve">Technology </w:t>
            </w:r>
            <w:r w:rsidR="003F44F8" w:rsidRPr="00EE1B98">
              <w:t>Security</w:t>
            </w:r>
            <w:r w:rsidR="00EE63F1">
              <w:t xml:space="preserve"> </w:t>
            </w:r>
          </w:p>
          <w:p w:rsidR="003F44F8" w:rsidRPr="00EE1B98" w:rsidRDefault="00E019DE" w:rsidP="003F44F8">
            <w:pPr>
              <w:pStyle w:val="NoSpacing"/>
            </w:pPr>
            <w:sdt>
              <w:sdtPr>
                <w:id w:val="202035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</w:t>
            </w:r>
            <w:r w:rsidR="00C87F98">
              <w:t>Appropria</w:t>
            </w:r>
            <w:r w:rsidR="007165F6">
              <w:t xml:space="preserve">te college committee or council </w:t>
            </w:r>
            <w:r w:rsidR="00C87F98">
              <w:t>(</w:t>
            </w:r>
            <w:r w:rsidR="007165F6">
              <w:t xml:space="preserve">please </w:t>
            </w:r>
            <w:r w:rsidR="00C87F98">
              <w:t>identify)</w:t>
            </w:r>
            <w:r w:rsidR="007165F6">
              <w:t>:</w:t>
            </w:r>
            <w:r w:rsidR="00F70723">
              <w:t xml:space="preserve"> </w:t>
            </w:r>
          </w:p>
          <w:p w:rsidR="003F44F8" w:rsidRPr="00EE1B98" w:rsidRDefault="003F44F8" w:rsidP="003F44F8">
            <w:pPr>
              <w:pStyle w:val="NoSpacing"/>
              <w:rPr>
                <w:b/>
              </w:rPr>
            </w:pPr>
          </w:p>
          <w:p w:rsidR="003F44F8" w:rsidRPr="00EE1B98" w:rsidRDefault="003F44F8" w:rsidP="003F44F8">
            <w:pPr>
              <w:pStyle w:val="NoSpacing"/>
              <w:rPr>
                <w:b/>
              </w:rPr>
            </w:pPr>
            <w:r w:rsidRPr="00EE1B98">
              <w:rPr>
                <w:b/>
              </w:rPr>
              <w:t>Additional comments regarding Compliance:</w:t>
            </w:r>
          </w:p>
          <w:p w:rsidR="003F44F8" w:rsidRDefault="003F44F8" w:rsidP="003F44F8">
            <w:pPr>
              <w:pStyle w:val="NoSpacing"/>
            </w:pPr>
          </w:p>
          <w:p w:rsidR="003F44F8" w:rsidRDefault="003F44F8" w:rsidP="003F44F8">
            <w:pPr>
              <w:pStyle w:val="NoSpacing"/>
            </w:pPr>
          </w:p>
          <w:p w:rsidR="003F44F8" w:rsidRDefault="003F44F8" w:rsidP="003F44F8">
            <w:pPr>
              <w:pStyle w:val="NoSpacing"/>
            </w:pPr>
          </w:p>
        </w:tc>
      </w:tr>
      <w:tr w:rsidR="003F44F8" w:rsidTr="008C58F7">
        <w:tc>
          <w:tcPr>
            <w:tcW w:w="10790" w:type="dxa"/>
            <w:gridSpan w:val="3"/>
            <w:shd w:val="clear" w:color="auto" w:fill="D9D9D9" w:themeFill="background1" w:themeFillShade="D9"/>
          </w:tcPr>
          <w:p w:rsidR="003F44F8" w:rsidRPr="00EE1B98" w:rsidRDefault="003F44F8" w:rsidP="003F44F8">
            <w:pPr>
              <w:pStyle w:val="NoSpacing"/>
              <w:rPr>
                <w:b/>
              </w:rPr>
            </w:pPr>
            <w:r w:rsidRPr="00EE1B98">
              <w:rPr>
                <w:b/>
                <w:sz w:val="24"/>
              </w:rPr>
              <w:t>SECTION E: Need</w:t>
            </w:r>
            <w:r w:rsidR="0062574A">
              <w:rPr>
                <w:b/>
                <w:sz w:val="24"/>
              </w:rPr>
              <w:t xml:space="preserve"> and Practical Application</w:t>
            </w:r>
          </w:p>
        </w:tc>
      </w:tr>
      <w:tr w:rsidR="003F44F8" w:rsidTr="008C58F7">
        <w:tc>
          <w:tcPr>
            <w:tcW w:w="10790" w:type="dxa"/>
            <w:gridSpan w:val="3"/>
          </w:tcPr>
          <w:p w:rsidR="003F44F8" w:rsidRPr="00EE1B98" w:rsidRDefault="0062574A" w:rsidP="003F44F8">
            <w:pPr>
              <w:pStyle w:val="NoSpacing"/>
            </w:pPr>
            <w:r>
              <w:t xml:space="preserve">Policy/Procedure </w:t>
            </w:r>
            <w:r w:rsidR="003F44F8" w:rsidRPr="00EE1B98">
              <w:t>fills a</w:t>
            </w:r>
            <w:r>
              <w:t xml:space="preserve">n operational gap and has real, practical applications for the College: </w:t>
            </w:r>
            <w:sdt>
              <w:sdtPr>
                <w:id w:val="6152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YES </w:t>
            </w:r>
            <w:sdt>
              <w:sdtPr>
                <w:id w:val="2899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NO</w:t>
            </w:r>
          </w:p>
          <w:p w:rsidR="008862D8" w:rsidRPr="00EB7910" w:rsidRDefault="008862D8" w:rsidP="008862D8">
            <w:pPr>
              <w:pStyle w:val="NoSpacing"/>
            </w:pPr>
            <w:r>
              <w:t xml:space="preserve">Policy/Procedure </w:t>
            </w:r>
            <w:r w:rsidRPr="00EB7910">
              <w:t>advances a college-wide risk management or operational efficien</w:t>
            </w:r>
            <w:r>
              <w:t>cy</w:t>
            </w:r>
            <w:r w:rsidRPr="00EB7910">
              <w:t xml:space="preserve"> objective: </w:t>
            </w:r>
            <w:sdt>
              <w:sdtPr>
                <w:id w:val="-14356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7910">
              <w:t xml:space="preserve"> YES </w:t>
            </w:r>
            <w:sdt>
              <w:sdtPr>
                <w:id w:val="15073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7910">
              <w:t xml:space="preserve"> NO</w:t>
            </w:r>
          </w:p>
          <w:p w:rsidR="003F44F8" w:rsidRPr="00EE1B98" w:rsidRDefault="003F44F8" w:rsidP="003F44F8">
            <w:pPr>
              <w:pStyle w:val="NoSpacing"/>
            </w:pPr>
          </w:p>
          <w:p w:rsidR="003F44F8" w:rsidRPr="00EE1B98" w:rsidRDefault="0062574A" w:rsidP="003F44F8">
            <w:pPr>
              <w:pStyle w:val="NoSpacing"/>
              <w:rPr>
                <w:b/>
              </w:rPr>
            </w:pPr>
            <w:r>
              <w:rPr>
                <w:b/>
              </w:rPr>
              <w:t>Additional c</w:t>
            </w:r>
            <w:r w:rsidR="003F44F8" w:rsidRPr="00EE1B98">
              <w:rPr>
                <w:b/>
              </w:rPr>
              <w:t>omment</w:t>
            </w:r>
            <w:r>
              <w:rPr>
                <w:b/>
              </w:rPr>
              <w:t>s</w:t>
            </w:r>
            <w:r w:rsidR="003F44F8" w:rsidRPr="00EE1B98">
              <w:rPr>
                <w:b/>
              </w:rPr>
              <w:t xml:space="preserve"> regarding Need </w:t>
            </w:r>
            <w:r>
              <w:rPr>
                <w:b/>
              </w:rPr>
              <w:t>and Practical Application</w:t>
            </w:r>
            <w:r w:rsidR="003F44F8" w:rsidRPr="00EE1B98">
              <w:rPr>
                <w:b/>
              </w:rPr>
              <w:t>:</w:t>
            </w:r>
          </w:p>
          <w:p w:rsidR="003F44F8" w:rsidRPr="00EE1B98" w:rsidRDefault="003F44F8" w:rsidP="003F44F8">
            <w:pPr>
              <w:pStyle w:val="NoSpacing"/>
            </w:pPr>
          </w:p>
          <w:p w:rsidR="003F44F8" w:rsidRPr="00EE1B98" w:rsidRDefault="003F44F8" w:rsidP="003F44F8">
            <w:pPr>
              <w:pStyle w:val="NoSpacing"/>
            </w:pPr>
          </w:p>
          <w:p w:rsidR="003F44F8" w:rsidRPr="00EE1B98" w:rsidRDefault="003F44F8" w:rsidP="003F44F8">
            <w:pPr>
              <w:pStyle w:val="NoSpacing"/>
            </w:pPr>
          </w:p>
        </w:tc>
      </w:tr>
      <w:tr w:rsidR="003F44F8" w:rsidTr="008C58F7">
        <w:tc>
          <w:tcPr>
            <w:tcW w:w="10790" w:type="dxa"/>
            <w:gridSpan w:val="3"/>
            <w:shd w:val="clear" w:color="auto" w:fill="D9D9D9" w:themeFill="background1" w:themeFillShade="D9"/>
          </w:tcPr>
          <w:p w:rsidR="003F44F8" w:rsidRPr="00EE1B98" w:rsidRDefault="003F44F8" w:rsidP="0074149B">
            <w:pPr>
              <w:pStyle w:val="NoSpacing"/>
              <w:rPr>
                <w:b/>
              </w:rPr>
            </w:pPr>
            <w:r w:rsidRPr="00EE1B98">
              <w:rPr>
                <w:b/>
                <w:sz w:val="24"/>
              </w:rPr>
              <w:t xml:space="preserve">SECTION </w:t>
            </w:r>
            <w:r>
              <w:rPr>
                <w:b/>
                <w:sz w:val="24"/>
              </w:rPr>
              <w:t>F</w:t>
            </w:r>
            <w:r w:rsidRPr="00EE1B98">
              <w:rPr>
                <w:b/>
                <w:sz w:val="24"/>
              </w:rPr>
              <w:t xml:space="preserve">: </w:t>
            </w:r>
            <w:r w:rsidR="0062574A">
              <w:rPr>
                <w:b/>
                <w:sz w:val="24"/>
              </w:rPr>
              <w:t>House</w:t>
            </w:r>
            <w:r w:rsidR="0074149B">
              <w:rPr>
                <w:b/>
                <w:sz w:val="24"/>
              </w:rPr>
              <w:t>k</w:t>
            </w:r>
            <w:r w:rsidR="00BE2C55">
              <w:rPr>
                <w:b/>
                <w:sz w:val="24"/>
              </w:rPr>
              <w:t>eeping</w:t>
            </w:r>
          </w:p>
        </w:tc>
      </w:tr>
      <w:tr w:rsidR="003F44F8" w:rsidTr="008C58F7">
        <w:tc>
          <w:tcPr>
            <w:tcW w:w="10790" w:type="dxa"/>
            <w:gridSpan w:val="3"/>
          </w:tcPr>
          <w:p w:rsidR="003F44F8" w:rsidRPr="00EE1B98" w:rsidRDefault="0074149B" w:rsidP="003F44F8">
            <w:pPr>
              <w:pStyle w:val="NoSpacing"/>
            </w:pPr>
            <w:r>
              <w:t xml:space="preserve">Policy/Procedure is still relevant </w:t>
            </w:r>
            <w:r w:rsidR="00D00713">
              <w:t xml:space="preserve">and reflective of actual work the </w:t>
            </w:r>
            <w:r>
              <w:t xml:space="preserve">College </w:t>
            </w:r>
            <w:r w:rsidR="00D00713">
              <w:t>performs</w:t>
            </w:r>
            <w:r>
              <w:t xml:space="preserve">: </w:t>
            </w:r>
            <w:sdt>
              <w:sdtPr>
                <w:id w:val="4071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YES </w:t>
            </w:r>
            <w:sdt>
              <w:sdtPr>
                <w:id w:val="26389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F8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4F8" w:rsidRPr="00EE1B98">
              <w:t xml:space="preserve"> NO</w:t>
            </w:r>
          </w:p>
          <w:p w:rsidR="00D00713" w:rsidRDefault="00D00713" w:rsidP="003F44F8">
            <w:pPr>
              <w:pStyle w:val="NoSpacing"/>
            </w:pPr>
            <w:r>
              <w:t>If no, please explain why the Policy/Procedure is still required:</w:t>
            </w:r>
          </w:p>
          <w:p w:rsidR="00450590" w:rsidRDefault="00450590" w:rsidP="003F44F8">
            <w:pPr>
              <w:pStyle w:val="NoSpacing"/>
            </w:pPr>
            <w:r>
              <w:t>Policy/Procedure has been reviewed and updated to reflect changes in:</w:t>
            </w:r>
          </w:p>
          <w:p w:rsidR="00450590" w:rsidRDefault="00E019DE" w:rsidP="00450590">
            <w:pPr>
              <w:pStyle w:val="NoSpacing"/>
            </w:pPr>
            <w:sdt>
              <w:sdtPr>
                <w:id w:val="-3964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590" w:rsidRPr="00EE1B98">
              <w:t xml:space="preserve"> </w:t>
            </w:r>
            <w:r w:rsidR="00450590">
              <w:t>State and Federal statutes</w:t>
            </w:r>
          </w:p>
          <w:p w:rsidR="00450590" w:rsidRDefault="00E019DE" w:rsidP="00450590">
            <w:pPr>
              <w:pStyle w:val="NoSpacing"/>
            </w:pPr>
            <w:sdt>
              <w:sdtPr>
                <w:id w:val="175069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590" w:rsidRPr="00EE1B98">
              <w:t xml:space="preserve"> </w:t>
            </w:r>
            <w:r w:rsidR="00450590">
              <w:t>Accreditation Standards</w:t>
            </w:r>
          </w:p>
          <w:p w:rsidR="00450590" w:rsidRPr="00EE1B98" w:rsidRDefault="00E019DE" w:rsidP="00450590">
            <w:pPr>
              <w:pStyle w:val="NoSpacing"/>
            </w:pPr>
            <w:sdt>
              <w:sdtPr>
                <w:id w:val="1475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90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590" w:rsidRPr="00EE1B98">
              <w:t xml:space="preserve"> </w:t>
            </w:r>
            <w:r w:rsidR="00450590">
              <w:t>State Board Policies and Procedures</w:t>
            </w:r>
          </w:p>
          <w:p w:rsidR="00450590" w:rsidRPr="00EE1B98" w:rsidRDefault="00E019DE" w:rsidP="00450590">
            <w:pPr>
              <w:pStyle w:val="NoSpacing"/>
            </w:pPr>
            <w:sdt>
              <w:sdtPr>
                <w:id w:val="-15083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90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590" w:rsidRPr="00EE1B98">
              <w:t xml:space="preserve"> </w:t>
            </w:r>
            <w:r w:rsidR="00450590">
              <w:t>Position titles, phone numbers,</w:t>
            </w:r>
            <w:r w:rsidR="00D00713">
              <w:t xml:space="preserve"> acronyms, and names of departments, units, buildings, and other state and federal agencies. (Note: the fewer there are of these the less frequently </w:t>
            </w:r>
            <w:r w:rsidR="003F008E">
              <w:t xml:space="preserve">the policy/procedure has to be </w:t>
            </w:r>
            <w:r w:rsidR="00D00713">
              <w:t>change</w:t>
            </w:r>
            <w:r w:rsidR="003F008E">
              <w:t>d</w:t>
            </w:r>
            <w:r w:rsidR="00D00713">
              <w:t xml:space="preserve">). </w:t>
            </w:r>
          </w:p>
          <w:p w:rsidR="00450590" w:rsidRPr="00EE1B98" w:rsidRDefault="00E019DE" w:rsidP="00450590">
            <w:pPr>
              <w:pStyle w:val="NoSpacing"/>
            </w:pPr>
            <w:sdt>
              <w:sdtPr>
                <w:id w:val="-18747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90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590" w:rsidRPr="00EE1B98">
              <w:t xml:space="preserve"> </w:t>
            </w:r>
            <w:r w:rsidR="00D00713">
              <w:t xml:space="preserve">Terminology (Note: </w:t>
            </w:r>
            <w:r w:rsidR="00F8105E">
              <w:t xml:space="preserve">jargon </w:t>
            </w:r>
            <w:r w:rsidR="00BE4D88">
              <w:t>goes out of date quickly; eliminate</w:t>
            </w:r>
            <w:r w:rsidR="00D00713">
              <w:t xml:space="preserve"> whenever possible)</w:t>
            </w:r>
          </w:p>
          <w:p w:rsidR="00450590" w:rsidRDefault="00E019DE" w:rsidP="00450590">
            <w:pPr>
              <w:pStyle w:val="NoSpacing"/>
            </w:pPr>
            <w:sdt>
              <w:sdtPr>
                <w:id w:val="-8142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90" w:rsidRPr="00EE1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590" w:rsidRPr="00EE1B98">
              <w:t xml:space="preserve"> </w:t>
            </w:r>
            <w:r w:rsidR="00D00713">
              <w:t>Web links</w:t>
            </w:r>
          </w:p>
          <w:p w:rsidR="00D47E0F" w:rsidRDefault="00E019DE" w:rsidP="00450590">
            <w:pPr>
              <w:pStyle w:val="NoSpacing"/>
            </w:pPr>
            <w:sdt>
              <w:sdtPr>
                <w:id w:val="-122012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590" w:rsidRPr="00EE1B98">
              <w:t xml:space="preserve"> </w:t>
            </w:r>
            <w:r w:rsidR="00D47E0F">
              <w:t>Use of pronouns (replace he/she and him/her with they/them)</w:t>
            </w:r>
          </w:p>
          <w:p w:rsidR="003F44F8" w:rsidRPr="00EE1B98" w:rsidRDefault="003F44F8" w:rsidP="003F44F8">
            <w:pPr>
              <w:pStyle w:val="NoSpacing"/>
            </w:pPr>
          </w:p>
          <w:p w:rsidR="003F44F8" w:rsidRPr="00EE1B98" w:rsidRDefault="003F44F8" w:rsidP="003F44F8">
            <w:pPr>
              <w:pStyle w:val="NoSpacing"/>
              <w:rPr>
                <w:b/>
              </w:rPr>
            </w:pPr>
            <w:r w:rsidRPr="00EE1B98">
              <w:rPr>
                <w:b/>
              </w:rPr>
              <w:t xml:space="preserve">Additional comments regarding </w:t>
            </w:r>
            <w:r w:rsidR="00D47E0F">
              <w:rPr>
                <w:b/>
              </w:rPr>
              <w:t>Housekeeping</w:t>
            </w:r>
            <w:r w:rsidRPr="00EE1B98">
              <w:rPr>
                <w:b/>
              </w:rPr>
              <w:t>:</w:t>
            </w:r>
          </w:p>
          <w:p w:rsidR="003F44F8" w:rsidRPr="00EE1B98" w:rsidRDefault="003F44F8" w:rsidP="003F44F8">
            <w:pPr>
              <w:pStyle w:val="NoSpacing"/>
            </w:pPr>
          </w:p>
          <w:p w:rsidR="003F44F8" w:rsidRPr="00EE1B98" w:rsidRDefault="003F44F8" w:rsidP="003F44F8">
            <w:pPr>
              <w:pStyle w:val="NoSpacing"/>
            </w:pPr>
          </w:p>
        </w:tc>
      </w:tr>
    </w:tbl>
    <w:p w:rsidR="00FE3CE0" w:rsidRDefault="00FE3CE0" w:rsidP="00FE3CE0">
      <w:pPr>
        <w:pStyle w:val="NoSpacing"/>
      </w:pPr>
    </w:p>
    <w:p w:rsidR="00FE3CE0" w:rsidRDefault="00FE3CE0" w:rsidP="00FE3CE0">
      <w:pPr>
        <w:pStyle w:val="NoSpacing"/>
      </w:pPr>
    </w:p>
    <w:p w:rsidR="00122F89" w:rsidRDefault="00122F89" w:rsidP="00FE3CE0">
      <w:pPr>
        <w:pStyle w:val="NoSpacing"/>
      </w:pPr>
      <w:r>
        <w:t>______________________________________________</w:t>
      </w:r>
      <w:r>
        <w:tab/>
        <w:t>____________________________</w:t>
      </w:r>
    </w:p>
    <w:p w:rsidR="00122F89" w:rsidRDefault="00122F89" w:rsidP="00FE3CE0">
      <w:pPr>
        <w:pStyle w:val="NoSpacing"/>
      </w:pPr>
      <w:r>
        <w:t>Signature of originator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22F89" w:rsidRPr="00D8542B" w:rsidRDefault="00122F89" w:rsidP="00FE3CE0">
      <w:pPr>
        <w:pStyle w:val="NoSpacing"/>
        <w:rPr>
          <w:sz w:val="16"/>
          <w:szCs w:val="16"/>
        </w:rPr>
      </w:pPr>
      <w:bookmarkStart w:id="0" w:name="_GoBack"/>
      <w:bookmarkEnd w:id="0"/>
    </w:p>
    <w:p w:rsidR="00450590" w:rsidRDefault="00002F74" w:rsidP="00FE3CE0">
      <w:pPr>
        <w:pStyle w:val="NoSpacing"/>
      </w:pPr>
      <w:r w:rsidRPr="00002F74">
        <w:rPr>
          <w:b/>
        </w:rPr>
        <w:t>Step 2:</w:t>
      </w:r>
      <w:r>
        <w:t xml:space="preserve"> </w:t>
      </w:r>
      <w:r w:rsidR="00122F89">
        <w:t xml:space="preserve">By signing below, the Executive Cabinet member </w:t>
      </w:r>
      <w:r w:rsidR="00450590">
        <w:t>attests th</w:t>
      </w:r>
      <w:r w:rsidR="00420673">
        <w:t>at th</w:t>
      </w:r>
      <w:r w:rsidR="00450590">
        <w:t xml:space="preserve">e policy or procedure has been reviewed and is ready </w:t>
      </w:r>
      <w:r w:rsidR="00A34143">
        <w:t xml:space="preserve">for consideration by </w:t>
      </w:r>
      <w:r w:rsidR="007D53D7">
        <w:t xml:space="preserve">the </w:t>
      </w:r>
      <w:r w:rsidR="00450590">
        <w:t>College’s Administrative Policies and Procedures Committee</w:t>
      </w:r>
      <w:r w:rsidR="00A34143">
        <w:t xml:space="preserve"> (APPC).  The Executive Cabinet member will </w:t>
      </w:r>
      <w:r w:rsidR="00A34143" w:rsidRPr="00E019DE">
        <w:rPr>
          <w:b/>
        </w:rPr>
        <w:t>send a copy of this signed form, as well as the full</w:t>
      </w:r>
      <w:r w:rsidR="00E019DE" w:rsidRPr="00E019DE">
        <w:rPr>
          <w:b/>
        </w:rPr>
        <w:t>y edited</w:t>
      </w:r>
      <w:r w:rsidR="00A34143" w:rsidRPr="00E019DE">
        <w:rPr>
          <w:b/>
        </w:rPr>
        <w:t xml:space="preserve"> text of the policy/procedure</w:t>
      </w:r>
      <w:r w:rsidR="00EE63F1" w:rsidRPr="00E019DE">
        <w:rPr>
          <w:b/>
        </w:rPr>
        <w:t xml:space="preserve"> and all required attachments</w:t>
      </w:r>
      <w:r w:rsidR="00A34143" w:rsidRPr="00E019DE">
        <w:rPr>
          <w:b/>
        </w:rPr>
        <w:t>, to the APPC chair.</w:t>
      </w:r>
      <w:r w:rsidR="00A34143">
        <w:t xml:space="preserve"> </w:t>
      </w:r>
    </w:p>
    <w:p w:rsidR="00122F89" w:rsidRDefault="00122F89" w:rsidP="00515E89">
      <w:pPr>
        <w:pStyle w:val="NoSpacing"/>
      </w:pPr>
    </w:p>
    <w:p w:rsidR="00122F89" w:rsidRDefault="00122F89" w:rsidP="00FE3CE0">
      <w:pPr>
        <w:pStyle w:val="NoSpacing"/>
      </w:pPr>
      <w:r>
        <w:t>______________________________________________</w:t>
      </w:r>
      <w:r>
        <w:tab/>
        <w:t>____________________________</w:t>
      </w:r>
    </w:p>
    <w:p w:rsidR="00122F89" w:rsidRDefault="00122F89" w:rsidP="00FE3CE0">
      <w:pPr>
        <w:pStyle w:val="NoSpacing"/>
      </w:pPr>
      <w:r>
        <w:t>Executive Cabinet member signature</w:t>
      </w:r>
      <w:r>
        <w:tab/>
      </w:r>
      <w:r>
        <w:tab/>
      </w:r>
      <w:r>
        <w:tab/>
      </w:r>
      <w:r>
        <w:tab/>
        <w:t>Date</w:t>
      </w:r>
    </w:p>
    <w:p w:rsidR="00FE3CE0" w:rsidRPr="00D8542B" w:rsidRDefault="00FE3CE0" w:rsidP="00FE3CE0">
      <w:pPr>
        <w:pStyle w:val="NoSpacing"/>
        <w:rPr>
          <w:sz w:val="16"/>
          <w:szCs w:val="16"/>
        </w:rPr>
      </w:pPr>
    </w:p>
    <w:p w:rsidR="00420673" w:rsidRDefault="00002F74" w:rsidP="00FE3CE0">
      <w:pPr>
        <w:pStyle w:val="NoSpacing"/>
      </w:pPr>
      <w:r>
        <w:rPr>
          <w:b/>
        </w:rPr>
        <w:t>S</w:t>
      </w:r>
      <w:r w:rsidR="000D578E" w:rsidRPr="004678D0">
        <w:rPr>
          <w:b/>
        </w:rPr>
        <w:t>tep</w:t>
      </w:r>
      <w:r>
        <w:rPr>
          <w:b/>
        </w:rPr>
        <w:t xml:space="preserve"> 3</w:t>
      </w:r>
      <w:r w:rsidR="000D578E" w:rsidRPr="004678D0">
        <w:rPr>
          <w:b/>
        </w:rPr>
        <w:t>:</w:t>
      </w:r>
      <w:r w:rsidR="000D578E">
        <w:t xml:space="preserve"> </w:t>
      </w:r>
      <w:r w:rsidR="00420673">
        <w:t xml:space="preserve">APPC reviews policy/procedure and completes Section G below. </w:t>
      </w:r>
    </w:p>
    <w:p w:rsidR="00420673" w:rsidRDefault="00420673" w:rsidP="00420673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0673" w:rsidRPr="008C58F7" w:rsidTr="004838FA">
        <w:tc>
          <w:tcPr>
            <w:tcW w:w="10790" w:type="dxa"/>
            <w:shd w:val="clear" w:color="auto" w:fill="D9D9D9" w:themeFill="background1" w:themeFillShade="D9"/>
          </w:tcPr>
          <w:p w:rsidR="00420673" w:rsidRPr="00BF58C4" w:rsidRDefault="00420673" w:rsidP="004838FA">
            <w:pPr>
              <w:pStyle w:val="NoSpacing"/>
              <w:rPr>
                <w:b/>
              </w:rPr>
            </w:pPr>
            <w:r w:rsidRPr="00BF58C4">
              <w:rPr>
                <w:b/>
                <w:sz w:val="24"/>
              </w:rPr>
              <w:t>SECTION G: Determination</w:t>
            </w:r>
          </w:p>
        </w:tc>
      </w:tr>
      <w:tr w:rsidR="00420673" w:rsidTr="004838FA">
        <w:tc>
          <w:tcPr>
            <w:tcW w:w="10790" w:type="dxa"/>
          </w:tcPr>
          <w:p w:rsidR="00420673" w:rsidRPr="00BF58C4" w:rsidRDefault="00420673" w:rsidP="004838FA">
            <w:pPr>
              <w:pStyle w:val="NoSpacing"/>
            </w:pPr>
            <w:r w:rsidRPr="00BF58C4">
              <w:t xml:space="preserve">APPROVED for </w:t>
            </w:r>
            <w:r>
              <w:t>submittal to Executive Cabinet</w:t>
            </w:r>
            <w:r w:rsidRPr="00BF58C4">
              <w:t xml:space="preserve">:  </w:t>
            </w:r>
            <w:sdt>
              <w:sdtPr>
                <w:id w:val="102290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YES </w:t>
            </w:r>
            <w:sdt>
              <w:sdtPr>
                <w:id w:val="154486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NO</w:t>
            </w:r>
          </w:p>
          <w:p w:rsidR="00420673" w:rsidRDefault="00420673" w:rsidP="004838FA">
            <w:pPr>
              <w:pStyle w:val="NoSpacing"/>
            </w:pPr>
            <w:r w:rsidRPr="00BF58C4">
              <w:t xml:space="preserve">RETURNED to originator for further development: </w:t>
            </w:r>
            <w:sdt>
              <w:sdtPr>
                <w:id w:val="-21266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YES </w:t>
            </w:r>
            <w:sdt>
              <w:sdtPr>
                <w:id w:val="8570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NO</w:t>
            </w:r>
          </w:p>
          <w:p w:rsidR="00420673" w:rsidRPr="00BF58C4" w:rsidRDefault="00420673" w:rsidP="004838FA">
            <w:pPr>
              <w:pStyle w:val="NoSpacing"/>
            </w:pPr>
            <w:r>
              <w:t xml:space="preserve">DENIED: </w:t>
            </w:r>
            <w:sdt>
              <w:sdtPr>
                <w:id w:val="-21287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YES </w:t>
            </w:r>
            <w:sdt>
              <w:sdtPr>
                <w:id w:val="-17861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NO</w:t>
            </w:r>
          </w:p>
          <w:p w:rsidR="00420673" w:rsidRPr="00BF58C4" w:rsidRDefault="00420673" w:rsidP="004838FA">
            <w:pPr>
              <w:pStyle w:val="NoSpacing"/>
              <w:rPr>
                <w:b/>
              </w:rPr>
            </w:pPr>
          </w:p>
          <w:p w:rsidR="00420673" w:rsidRPr="00BF58C4" w:rsidRDefault="00451332" w:rsidP="004838FA">
            <w:pPr>
              <w:pStyle w:val="NoSpacing"/>
              <w:rPr>
                <w:b/>
              </w:rPr>
            </w:pPr>
            <w:r>
              <w:rPr>
                <w:b/>
              </w:rPr>
              <w:t>Reasons for returning or denying</w:t>
            </w:r>
            <w:r w:rsidR="00420673" w:rsidRPr="00BF58C4">
              <w:rPr>
                <w:b/>
              </w:rPr>
              <w:t>:</w:t>
            </w:r>
          </w:p>
          <w:p w:rsidR="00420673" w:rsidRPr="00BF58C4" w:rsidRDefault="00420673" w:rsidP="004838FA">
            <w:pPr>
              <w:pStyle w:val="NoSpacing"/>
            </w:pPr>
          </w:p>
          <w:p w:rsidR="00420673" w:rsidRPr="00BF58C4" w:rsidRDefault="00420673" w:rsidP="004838FA">
            <w:pPr>
              <w:pStyle w:val="NoSpacing"/>
            </w:pPr>
          </w:p>
        </w:tc>
      </w:tr>
    </w:tbl>
    <w:p w:rsidR="00420673" w:rsidRDefault="00420673" w:rsidP="00420673">
      <w:pPr>
        <w:pStyle w:val="NoSpacing"/>
      </w:pPr>
    </w:p>
    <w:p w:rsidR="00D813AD" w:rsidRDefault="00D813AD" w:rsidP="00D813AD">
      <w:pPr>
        <w:pStyle w:val="NoSpacing"/>
      </w:pPr>
      <w:r>
        <w:rPr>
          <w:b/>
        </w:rPr>
        <w:t>S</w:t>
      </w:r>
      <w:r w:rsidRPr="004678D0">
        <w:rPr>
          <w:b/>
        </w:rPr>
        <w:t>tep</w:t>
      </w:r>
      <w:r>
        <w:rPr>
          <w:b/>
        </w:rPr>
        <w:t xml:space="preserve"> 4</w:t>
      </w:r>
      <w:r w:rsidRPr="004678D0">
        <w:rPr>
          <w:b/>
        </w:rPr>
        <w:t>:</w:t>
      </w:r>
      <w:r>
        <w:t xml:space="preserve"> Executive Cabinet reviews policy/procedure as recommended by APPC and completes Section H below. </w:t>
      </w:r>
    </w:p>
    <w:p w:rsidR="00B813F1" w:rsidRDefault="00B813F1" w:rsidP="00FE3CE0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13F1" w:rsidRPr="008C58F7" w:rsidTr="00666A1F">
        <w:tc>
          <w:tcPr>
            <w:tcW w:w="10790" w:type="dxa"/>
            <w:shd w:val="clear" w:color="auto" w:fill="D9D9D9" w:themeFill="background1" w:themeFillShade="D9"/>
          </w:tcPr>
          <w:p w:rsidR="00B813F1" w:rsidRPr="00BF58C4" w:rsidRDefault="00EE1B98" w:rsidP="00420673">
            <w:pPr>
              <w:pStyle w:val="NoSpacing"/>
              <w:rPr>
                <w:b/>
              </w:rPr>
            </w:pPr>
            <w:r w:rsidRPr="00BF58C4">
              <w:rPr>
                <w:b/>
                <w:sz w:val="24"/>
              </w:rPr>
              <w:t xml:space="preserve">SECTION </w:t>
            </w:r>
            <w:r w:rsidR="00420673">
              <w:rPr>
                <w:b/>
                <w:sz w:val="24"/>
              </w:rPr>
              <w:t>H</w:t>
            </w:r>
            <w:r w:rsidRPr="00BF58C4">
              <w:rPr>
                <w:b/>
                <w:sz w:val="24"/>
              </w:rPr>
              <w:t>: Determination</w:t>
            </w:r>
          </w:p>
        </w:tc>
      </w:tr>
      <w:tr w:rsidR="00B813F1" w:rsidTr="00666A1F">
        <w:tc>
          <w:tcPr>
            <w:tcW w:w="10790" w:type="dxa"/>
          </w:tcPr>
          <w:p w:rsidR="00B813F1" w:rsidRPr="00BF58C4" w:rsidRDefault="00B813F1" w:rsidP="00666A1F">
            <w:pPr>
              <w:pStyle w:val="NoSpacing"/>
            </w:pPr>
            <w:r w:rsidRPr="00BF58C4">
              <w:t xml:space="preserve">APPROVED for Publication:  </w:t>
            </w:r>
            <w:sdt>
              <w:sdtPr>
                <w:id w:val="13720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98"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B98" w:rsidRPr="00BF58C4">
              <w:t xml:space="preserve"> YES </w:t>
            </w:r>
            <w:sdt>
              <w:sdtPr>
                <w:id w:val="6566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98"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B98" w:rsidRPr="00BF58C4">
              <w:t xml:space="preserve"> NO</w:t>
            </w:r>
          </w:p>
          <w:p w:rsidR="00B813F1" w:rsidRDefault="00B813F1" w:rsidP="00666A1F">
            <w:pPr>
              <w:pStyle w:val="NoSpacing"/>
            </w:pPr>
            <w:r w:rsidRPr="00BF58C4">
              <w:t xml:space="preserve">RETURNED to </w:t>
            </w:r>
            <w:r w:rsidR="00420673">
              <w:t xml:space="preserve">APPC </w:t>
            </w:r>
            <w:r w:rsidRPr="00BF58C4">
              <w:t xml:space="preserve">originator for further </w:t>
            </w:r>
            <w:r w:rsidR="00420673">
              <w:t>consideration</w:t>
            </w:r>
            <w:r w:rsidRPr="00BF58C4">
              <w:t xml:space="preserve">: </w:t>
            </w:r>
            <w:sdt>
              <w:sdtPr>
                <w:id w:val="-163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98"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B98" w:rsidRPr="00BF58C4">
              <w:t xml:space="preserve"> YES </w:t>
            </w:r>
            <w:sdt>
              <w:sdtPr>
                <w:id w:val="-143335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98"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B98" w:rsidRPr="00BF58C4">
              <w:t xml:space="preserve"> NO</w:t>
            </w:r>
          </w:p>
          <w:p w:rsidR="00BF58C4" w:rsidRPr="00BF58C4" w:rsidRDefault="00BF58C4" w:rsidP="00666A1F">
            <w:pPr>
              <w:pStyle w:val="NoSpacing"/>
            </w:pPr>
            <w:r>
              <w:t xml:space="preserve">DENIED: </w:t>
            </w:r>
            <w:sdt>
              <w:sdtPr>
                <w:id w:val="10213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YES </w:t>
            </w:r>
            <w:sdt>
              <w:sdtPr>
                <w:id w:val="-11761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58C4">
              <w:t xml:space="preserve"> NO</w:t>
            </w:r>
          </w:p>
          <w:p w:rsidR="00EE1B98" w:rsidRPr="00BF58C4" w:rsidRDefault="00EE1B98" w:rsidP="00666A1F">
            <w:pPr>
              <w:pStyle w:val="NoSpacing"/>
              <w:rPr>
                <w:b/>
              </w:rPr>
            </w:pPr>
          </w:p>
          <w:p w:rsidR="00B813F1" w:rsidRPr="00BF58C4" w:rsidRDefault="00451332" w:rsidP="00666A1F">
            <w:pPr>
              <w:pStyle w:val="NoSpacing"/>
              <w:rPr>
                <w:b/>
              </w:rPr>
            </w:pPr>
            <w:r>
              <w:rPr>
                <w:b/>
              </w:rPr>
              <w:t>Reasons for returning or denying</w:t>
            </w:r>
            <w:r w:rsidR="00B813F1" w:rsidRPr="00BF58C4">
              <w:rPr>
                <w:b/>
              </w:rPr>
              <w:t>:</w:t>
            </w:r>
          </w:p>
          <w:p w:rsidR="00B813F1" w:rsidRPr="00BF58C4" w:rsidRDefault="00B813F1" w:rsidP="00666A1F">
            <w:pPr>
              <w:pStyle w:val="NoSpacing"/>
            </w:pPr>
          </w:p>
          <w:p w:rsidR="00B813F1" w:rsidRPr="00BF58C4" w:rsidRDefault="00B813F1" w:rsidP="00666A1F">
            <w:pPr>
              <w:pStyle w:val="NoSpacing"/>
            </w:pPr>
          </w:p>
        </w:tc>
      </w:tr>
    </w:tbl>
    <w:p w:rsidR="00D813AD" w:rsidRDefault="00D813AD" w:rsidP="00420673">
      <w:pPr>
        <w:pStyle w:val="NoSpacing"/>
        <w:rPr>
          <w:b/>
        </w:rPr>
      </w:pPr>
    </w:p>
    <w:p w:rsidR="00EE63F1" w:rsidRDefault="00EE63F1" w:rsidP="00420673">
      <w:pPr>
        <w:pStyle w:val="NoSpacing"/>
        <w:rPr>
          <w:b/>
        </w:rPr>
      </w:pPr>
    </w:p>
    <w:p w:rsidR="00EE63F1" w:rsidRDefault="00EE63F1" w:rsidP="00420673">
      <w:pPr>
        <w:pStyle w:val="NoSpacing"/>
        <w:rPr>
          <w:b/>
        </w:rPr>
      </w:pPr>
    </w:p>
    <w:p w:rsidR="00EE63F1" w:rsidRDefault="00EE63F1" w:rsidP="00420673">
      <w:pPr>
        <w:pStyle w:val="NoSpacing"/>
        <w:rPr>
          <w:b/>
        </w:rPr>
      </w:pPr>
    </w:p>
    <w:p w:rsidR="00420673" w:rsidRDefault="00420673" w:rsidP="00420673">
      <w:pPr>
        <w:pStyle w:val="NoSpacing"/>
        <w:rPr>
          <w:color w:val="FF0000"/>
        </w:rPr>
      </w:pPr>
      <w:r w:rsidRPr="00002F74">
        <w:rPr>
          <w:b/>
        </w:rPr>
        <w:t xml:space="preserve">Step </w:t>
      </w:r>
      <w:r w:rsidR="00D813AD">
        <w:rPr>
          <w:b/>
        </w:rPr>
        <w:t>5</w:t>
      </w:r>
      <w:r w:rsidRPr="00002F74">
        <w:rPr>
          <w:b/>
        </w:rPr>
        <w:t>:</w:t>
      </w:r>
      <w:r>
        <w:t xml:space="preserve"> Upon </w:t>
      </w:r>
      <w:r w:rsidR="008233EF">
        <w:t xml:space="preserve">Executive Cabinet </w:t>
      </w:r>
      <w:r>
        <w:t xml:space="preserve">approval, the </w:t>
      </w:r>
      <w:r w:rsidR="008233EF">
        <w:t xml:space="preserve">policy/procedure will be forwarded to the </w:t>
      </w:r>
      <w:r>
        <w:t xml:space="preserve">Vice President of Administrative Services </w:t>
      </w:r>
      <w:r w:rsidR="008233EF">
        <w:t>and inserted in</w:t>
      </w:r>
      <w:r w:rsidR="00D813AD">
        <w:t>to</w:t>
      </w:r>
      <w:r w:rsidR="008233EF">
        <w:t xml:space="preserve"> the </w:t>
      </w:r>
      <w:r>
        <w:t>Administrative Policies and Procedures Manual.  All changes to the manual will be communicated to the college community by the Vice President of Administrative Services.</w:t>
      </w:r>
    </w:p>
    <w:p w:rsidR="00BF58C4" w:rsidRDefault="00BF58C4" w:rsidP="00FE3CE0">
      <w:pPr>
        <w:pStyle w:val="NoSpacing"/>
      </w:pPr>
    </w:p>
    <w:p w:rsidR="00EE1B98" w:rsidRDefault="00EE1B98" w:rsidP="00EE1B98">
      <w:pPr>
        <w:pStyle w:val="NoSpacing"/>
      </w:pPr>
      <w:r>
        <w:t>______________________________________________</w:t>
      </w:r>
      <w:r>
        <w:tab/>
        <w:t>____________________________</w:t>
      </w:r>
    </w:p>
    <w:p w:rsidR="00D8542B" w:rsidRDefault="00EE1B98" w:rsidP="00011A4C">
      <w:pPr>
        <w:pStyle w:val="NoSpacing"/>
        <w:rPr>
          <w:i/>
          <w:sz w:val="16"/>
          <w:szCs w:val="16"/>
        </w:rPr>
      </w:pPr>
      <w:r>
        <w:t>VP of Administrative Services signature</w:t>
      </w:r>
      <w:r>
        <w:tab/>
      </w:r>
      <w:r>
        <w:tab/>
      </w:r>
      <w:r>
        <w:tab/>
      </w:r>
      <w:r>
        <w:tab/>
        <w:t>Date</w:t>
      </w:r>
    </w:p>
    <w:p w:rsidR="00F9479A" w:rsidRDefault="00D8542B" w:rsidP="00D8542B">
      <w:pPr>
        <w:pStyle w:val="NoSpacing"/>
        <w:spacing w:line="160" w:lineRule="exact"/>
      </w:pPr>
      <w:r w:rsidRPr="00D8542B">
        <w:rPr>
          <w:i/>
          <w:sz w:val="16"/>
          <w:szCs w:val="16"/>
        </w:rPr>
        <w:t>BW722</w:t>
      </w:r>
      <w:r w:rsidR="00011A4C">
        <w:rPr>
          <w:i/>
          <w:sz w:val="16"/>
          <w:szCs w:val="16"/>
        </w:rPr>
        <w:t xml:space="preserve"> -</w:t>
      </w:r>
      <w:r w:rsidR="002C2D42">
        <w:rPr>
          <w:i/>
          <w:sz w:val="16"/>
          <w:szCs w:val="16"/>
        </w:rPr>
        <w:t>11/27/18</w:t>
      </w:r>
    </w:p>
    <w:sectPr w:rsidR="00F9479A" w:rsidSect="00A36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C12"/>
    <w:multiLevelType w:val="hybridMultilevel"/>
    <w:tmpl w:val="70AE5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0255"/>
    <w:multiLevelType w:val="hybridMultilevel"/>
    <w:tmpl w:val="2AAAFE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A2D29"/>
    <w:multiLevelType w:val="hybridMultilevel"/>
    <w:tmpl w:val="5C1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A0229"/>
    <w:multiLevelType w:val="hybridMultilevel"/>
    <w:tmpl w:val="806A0994"/>
    <w:lvl w:ilvl="0" w:tplc="DA7ED03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6137D"/>
    <w:multiLevelType w:val="hybridMultilevel"/>
    <w:tmpl w:val="CFD6F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E0"/>
    <w:rsid w:val="00002F74"/>
    <w:rsid w:val="00011A4C"/>
    <w:rsid w:val="0002493E"/>
    <w:rsid w:val="000B5A7B"/>
    <w:rsid w:val="000D578E"/>
    <w:rsid w:val="00122F89"/>
    <w:rsid w:val="0012597C"/>
    <w:rsid w:val="0014069F"/>
    <w:rsid w:val="0018330E"/>
    <w:rsid w:val="001940FF"/>
    <w:rsid w:val="001F6B47"/>
    <w:rsid w:val="00236B25"/>
    <w:rsid w:val="0025547B"/>
    <w:rsid w:val="002C2D42"/>
    <w:rsid w:val="00303349"/>
    <w:rsid w:val="00307DF0"/>
    <w:rsid w:val="003A5C6B"/>
    <w:rsid w:val="003A7585"/>
    <w:rsid w:val="003B6F93"/>
    <w:rsid w:val="003F008E"/>
    <w:rsid w:val="003F44F8"/>
    <w:rsid w:val="004070D4"/>
    <w:rsid w:val="00420673"/>
    <w:rsid w:val="004369F8"/>
    <w:rsid w:val="00450590"/>
    <w:rsid w:val="00451332"/>
    <w:rsid w:val="004678D0"/>
    <w:rsid w:val="00515E89"/>
    <w:rsid w:val="00597D80"/>
    <w:rsid w:val="005D63BC"/>
    <w:rsid w:val="0060738E"/>
    <w:rsid w:val="006246D8"/>
    <w:rsid w:val="0062574A"/>
    <w:rsid w:val="00640B3E"/>
    <w:rsid w:val="00640E22"/>
    <w:rsid w:val="006421E8"/>
    <w:rsid w:val="006A306A"/>
    <w:rsid w:val="006C2D5C"/>
    <w:rsid w:val="007165F6"/>
    <w:rsid w:val="0074149B"/>
    <w:rsid w:val="007B25B4"/>
    <w:rsid w:val="007D53D7"/>
    <w:rsid w:val="008165EF"/>
    <w:rsid w:val="008233EF"/>
    <w:rsid w:val="00854917"/>
    <w:rsid w:val="008628F3"/>
    <w:rsid w:val="008862D8"/>
    <w:rsid w:val="00887404"/>
    <w:rsid w:val="008C58F7"/>
    <w:rsid w:val="008F40B9"/>
    <w:rsid w:val="00925B01"/>
    <w:rsid w:val="009B5FA3"/>
    <w:rsid w:val="009B7DBD"/>
    <w:rsid w:val="009E477B"/>
    <w:rsid w:val="00A15183"/>
    <w:rsid w:val="00A268D5"/>
    <w:rsid w:val="00A27BBC"/>
    <w:rsid w:val="00A34143"/>
    <w:rsid w:val="00A366D9"/>
    <w:rsid w:val="00A763E4"/>
    <w:rsid w:val="00AA7740"/>
    <w:rsid w:val="00AB6280"/>
    <w:rsid w:val="00B11B72"/>
    <w:rsid w:val="00B42F42"/>
    <w:rsid w:val="00B453D6"/>
    <w:rsid w:val="00B506FF"/>
    <w:rsid w:val="00B60BBE"/>
    <w:rsid w:val="00B752A0"/>
    <w:rsid w:val="00B813F1"/>
    <w:rsid w:val="00B92803"/>
    <w:rsid w:val="00BE2C55"/>
    <w:rsid w:val="00BE4D88"/>
    <w:rsid w:val="00BE61A2"/>
    <w:rsid w:val="00BF58C4"/>
    <w:rsid w:val="00C43639"/>
    <w:rsid w:val="00C73E9E"/>
    <w:rsid w:val="00C87F98"/>
    <w:rsid w:val="00CD0FBC"/>
    <w:rsid w:val="00CE7486"/>
    <w:rsid w:val="00D00713"/>
    <w:rsid w:val="00D0600E"/>
    <w:rsid w:val="00D47C66"/>
    <w:rsid w:val="00D47E0F"/>
    <w:rsid w:val="00D51D00"/>
    <w:rsid w:val="00D752C6"/>
    <w:rsid w:val="00D813AD"/>
    <w:rsid w:val="00D8542B"/>
    <w:rsid w:val="00DD6FA9"/>
    <w:rsid w:val="00DE356D"/>
    <w:rsid w:val="00E000F0"/>
    <w:rsid w:val="00E019DE"/>
    <w:rsid w:val="00E07DE7"/>
    <w:rsid w:val="00E34475"/>
    <w:rsid w:val="00EA4D64"/>
    <w:rsid w:val="00EB7910"/>
    <w:rsid w:val="00EE1B98"/>
    <w:rsid w:val="00EE5334"/>
    <w:rsid w:val="00EE63F1"/>
    <w:rsid w:val="00F11B54"/>
    <w:rsid w:val="00F161BE"/>
    <w:rsid w:val="00F241D0"/>
    <w:rsid w:val="00F46440"/>
    <w:rsid w:val="00F70723"/>
    <w:rsid w:val="00F8105E"/>
    <w:rsid w:val="00F9479A"/>
    <w:rsid w:val="00FA0D79"/>
    <w:rsid w:val="00FB634D"/>
    <w:rsid w:val="00FB764C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5807"/>
  <w15:docId w15:val="{110D1417-4782-4136-BA79-AA8F540C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CE0"/>
    <w:pPr>
      <w:spacing w:after="0" w:line="240" w:lineRule="auto"/>
    </w:pPr>
  </w:style>
  <w:style w:type="table" w:styleId="TableGrid">
    <w:name w:val="Table Grid"/>
    <w:basedOn w:val="TableNormal"/>
    <w:uiPriority w:val="59"/>
    <w:rsid w:val="00FE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5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5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.edu/about/governance/strategic_plan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ark.edu/about/governance/strategic_plan/social-equity-pla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finalsite.net/images/v1533747720/psesdorg/awqpcid1l6cgytocuiix/PSESD_RET_Worksheet.pdf" TargetMode="External"/><Relationship Id="rId11" Type="http://schemas.openxmlformats.org/officeDocument/2006/relationships/hyperlink" Target="https://clarknet.clark.edu/governance/policies/index.php" TargetMode="External"/><Relationship Id="rId5" Type="http://schemas.openxmlformats.org/officeDocument/2006/relationships/hyperlink" Target="http://www.clark.edu/about/governance/leadership/index.php" TargetMode="External"/><Relationship Id="rId10" Type="http://schemas.openxmlformats.org/officeDocument/2006/relationships/hyperlink" Target="https://www.aacc.nche.edu/wp-content/uploads/2017/10/AACCPathways_Institute-1_PathwaysPracticeScaleofAdoptionAssess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wcc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Williamson, Bob</cp:lastModifiedBy>
  <cp:revision>4</cp:revision>
  <cp:lastPrinted>2020-01-17T15:59:00Z</cp:lastPrinted>
  <dcterms:created xsi:type="dcterms:W3CDTF">2020-01-17T15:57:00Z</dcterms:created>
  <dcterms:modified xsi:type="dcterms:W3CDTF">2020-01-17T16:05:00Z</dcterms:modified>
</cp:coreProperties>
</file>