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CF17" w14:textId="77777777" w:rsidR="00F73AF4" w:rsidRPr="00BB768D" w:rsidRDefault="00F73AF4" w:rsidP="00BB768D">
      <w:pPr>
        <w:pStyle w:val="Heading1"/>
      </w:pPr>
      <w:r w:rsidRPr="00BB768D">
        <w:t>2022-2023 Guided Pathways Plan by SEM Goal </w:t>
      </w:r>
    </w:p>
    <w:p w14:paraId="3FE268CB" w14:textId="77777777" w:rsidR="00F73AF4" w:rsidRPr="00F73AF4" w:rsidRDefault="00F73AF4" w:rsidP="00F73AF4">
      <w:r w:rsidRPr="00F73AF4">
        <w:t> </w:t>
      </w:r>
    </w:p>
    <w:p w14:paraId="6BDAF981" w14:textId="77777777" w:rsidR="00F73AF4" w:rsidRPr="00F73AF4" w:rsidRDefault="00F73AF4" w:rsidP="00BB768D">
      <w:r w:rsidRPr="00F73AF4">
        <w:t> </w:t>
      </w:r>
    </w:p>
    <w:p w14:paraId="4AA2A7D3" w14:textId="77777777" w:rsidR="00F73AF4" w:rsidRPr="00BB768D" w:rsidRDefault="00F73AF4" w:rsidP="00BB768D">
      <w:pPr>
        <w:pStyle w:val="Heading2"/>
      </w:pPr>
      <w:r w:rsidRPr="00BB768D">
        <w:t>SEM Goal: Increase and stabilize enrollment by 5% (including CTC and CCW) </w:t>
      </w:r>
    </w:p>
    <w:p w14:paraId="5AD578EE" w14:textId="54B7E4EA" w:rsidR="00F73AF4" w:rsidRPr="00F73AF4" w:rsidRDefault="00F73AF4" w:rsidP="00F73AF4">
      <w:r w:rsidRPr="00F73AF4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4629"/>
      </w:tblGrid>
      <w:tr w:rsidR="00F73AF4" w:rsidRPr="00F73AF4" w14:paraId="197D1322" w14:textId="77777777" w:rsidTr="0060760E">
        <w:trPr>
          <w:cantSplit/>
          <w:tblHeader/>
        </w:trPr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D1D0D" w14:textId="77777777" w:rsidR="00F73AF4" w:rsidRPr="00F73AF4" w:rsidRDefault="00F73AF4" w:rsidP="00F73AF4">
            <w:r w:rsidRPr="00F73AF4">
              <w:rPr>
                <w:b/>
                <w:bCs/>
              </w:rPr>
              <w:t>Guided Pathways Strategy</w:t>
            </w:r>
            <w:r w:rsidRPr="00F73AF4">
              <w:t> 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0465A" w14:textId="416AA882" w:rsidR="00F73AF4" w:rsidRPr="00F73AF4" w:rsidRDefault="00F73AF4" w:rsidP="00F73AF4">
            <w:r>
              <w:rPr>
                <w:b/>
                <w:bCs/>
              </w:rPr>
              <w:t>Lead</w:t>
            </w:r>
            <w:r w:rsidRPr="00F73AF4">
              <w:t> </w:t>
            </w:r>
          </w:p>
        </w:tc>
      </w:tr>
      <w:tr w:rsidR="00F73AF4" w:rsidRPr="00F73AF4" w14:paraId="73FA6419" w14:textId="77777777" w:rsidTr="00F73AF4"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E53CE66" w14:textId="77777777" w:rsidR="00F73AF4" w:rsidRPr="00F73AF4" w:rsidRDefault="00F73AF4" w:rsidP="00F73AF4">
            <w:r w:rsidRPr="00F73AF4">
              <w:t> 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0221119" w14:textId="77777777" w:rsidR="00F73AF4" w:rsidRPr="00F73AF4" w:rsidRDefault="00F73AF4" w:rsidP="00F73AF4">
            <w:r w:rsidRPr="00F73AF4">
              <w:t> </w:t>
            </w:r>
          </w:p>
        </w:tc>
      </w:tr>
      <w:tr w:rsidR="00F73AF4" w:rsidRPr="00F73AF4" w14:paraId="5C94A26D" w14:textId="77777777" w:rsidTr="00F73AF4"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F0558" w14:textId="77777777" w:rsidR="00F73AF4" w:rsidRPr="00F73AF4" w:rsidRDefault="00F73AF4" w:rsidP="00F73AF4">
            <w:r w:rsidRPr="00F73AF4">
              <w:t>Finalize Clean Energy, high wage, in-demand program development 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CA04C" w14:textId="06C099C7" w:rsidR="00F73AF4" w:rsidRPr="00F73AF4" w:rsidRDefault="007D7540" w:rsidP="00F73AF4">
            <w:r>
              <w:t>STEM dean (</w:t>
            </w:r>
            <w:proofErr w:type="spellStart"/>
            <w:r>
              <w:t>tbd</w:t>
            </w:r>
            <w:proofErr w:type="spellEnd"/>
            <w:r>
              <w:t>)</w:t>
            </w:r>
          </w:p>
        </w:tc>
      </w:tr>
      <w:tr w:rsidR="00F73AF4" w:rsidRPr="00F73AF4" w14:paraId="16FACB22" w14:textId="77777777" w:rsidTr="00F73AF4"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81400" w14:textId="77777777" w:rsidR="00F73AF4" w:rsidRPr="00F73AF4" w:rsidRDefault="00F73AF4" w:rsidP="00F73AF4">
            <w:r w:rsidRPr="00F73AF4">
              <w:t>Begin B.S. Computer Science, high wage, in-demand program development 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0AB72" w14:textId="3DB2C526" w:rsidR="00F73AF4" w:rsidRPr="00F73AF4" w:rsidRDefault="007D7540" w:rsidP="00F73AF4">
            <w:proofErr w:type="spellStart"/>
            <w:r>
              <w:t>Izad</w:t>
            </w:r>
            <w:proofErr w:type="spellEnd"/>
            <w:r>
              <w:t xml:space="preserve"> </w:t>
            </w:r>
            <w:proofErr w:type="spellStart"/>
            <w:r>
              <w:t>Khormaee</w:t>
            </w:r>
            <w:proofErr w:type="spellEnd"/>
          </w:p>
        </w:tc>
      </w:tr>
      <w:tr w:rsidR="00F73AF4" w:rsidRPr="00F73AF4" w14:paraId="4EAAC3DA" w14:textId="77777777" w:rsidTr="00F73AF4"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FA847" w14:textId="77777777" w:rsidR="00F73AF4" w:rsidRPr="00F73AF4" w:rsidRDefault="00F73AF4" w:rsidP="00F73AF4">
            <w:r w:rsidRPr="00F73AF4">
              <w:t xml:space="preserve">Host Lo Que </w:t>
            </w:r>
            <w:proofErr w:type="spellStart"/>
            <w:r w:rsidRPr="00F73AF4">
              <w:t>Sigue</w:t>
            </w:r>
            <w:proofErr w:type="spellEnd"/>
            <w:r w:rsidRPr="00F73AF4">
              <w:t xml:space="preserve"> Migrant outreach event 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3B16D" w14:textId="446F6AD6" w:rsidR="00F73AF4" w:rsidRPr="00F73AF4" w:rsidRDefault="007D7540" w:rsidP="00F73AF4">
            <w:r>
              <w:t>Brenda Walstead</w:t>
            </w:r>
          </w:p>
        </w:tc>
      </w:tr>
      <w:tr w:rsidR="00F73AF4" w:rsidRPr="00F73AF4" w14:paraId="4B8D9DB3" w14:textId="77777777" w:rsidTr="00F73AF4"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8718B" w14:textId="77777777" w:rsidR="00F73AF4" w:rsidRPr="00F73AF4" w:rsidRDefault="00F73AF4" w:rsidP="00F73AF4">
            <w:r w:rsidRPr="00F73AF4">
              <w:t xml:space="preserve">Host </w:t>
            </w:r>
            <w:proofErr w:type="spellStart"/>
            <w:r w:rsidRPr="00F73AF4">
              <w:t>Noche</w:t>
            </w:r>
            <w:proofErr w:type="spellEnd"/>
            <w:r w:rsidRPr="00F73AF4">
              <w:t xml:space="preserve"> Familia-</w:t>
            </w:r>
            <w:proofErr w:type="spellStart"/>
            <w:r w:rsidRPr="00F73AF4">
              <w:t>Noche</w:t>
            </w:r>
            <w:proofErr w:type="spellEnd"/>
            <w:r w:rsidRPr="00F73AF4">
              <w:t xml:space="preserve"> Latina outreach event 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6F9F9" w14:textId="55EC99CE" w:rsidR="00F73AF4" w:rsidRPr="00F73AF4" w:rsidRDefault="007D7540" w:rsidP="00F73AF4">
            <w:r>
              <w:t>Rosalba Pitkin</w:t>
            </w:r>
          </w:p>
        </w:tc>
      </w:tr>
      <w:tr w:rsidR="00F73AF4" w:rsidRPr="00F73AF4" w14:paraId="59DFCE75" w14:textId="77777777" w:rsidTr="00F73AF4"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7CA2D" w14:textId="77777777" w:rsidR="00F73AF4" w:rsidRPr="00F73AF4" w:rsidRDefault="00F73AF4" w:rsidP="00F73AF4">
            <w:r w:rsidRPr="00F73AF4">
              <w:t>Host Running Start, New Student, and Admitted Student Days 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CF4EB" w14:textId="4506EAF8" w:rsidR="00F73AF4" w:rsidRPr="00F73AF4" w:rsidRDefault="007D7540" w:rsidP="00F73AF4">
            <w:r>
              <w:t>Vanessa Watkins</w:t>
            </w:r>
          </w:p>
        </w:tc>
      </w:tr>
      <w:tr w:rsidR="00F73AF4" w:rsidRPr="00F73AF4" w14:paraId="2D5C1694" w14:textId="77777777" w:rsidTr="00F73AF4"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041C8" w14:textId="77777777" w:rsidR="00F73AF4" w:rsidRPr="00F73AF4" w:rsidRDefault="00F73AF4" w:rsidP="00F73AF4">
            <w:r w:rsidRPr="00F73AF4">
              <w:t xml:space="preserve">Complete </w:t>
            </w:r>
            <w:proofErr w:type="spellStart"/>
            <w:r w:rsidRPr="00F73AF4">
              <w:t>AoS</w:t>
            </w:r>
            <w:proofErr w:type="spellEnd"/>
            <w:r w:rsidRPr="00F73AF4">
              <w:t xml:space="preserve"> video series, STEM and Advanced Manufacturing 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A8EF2" w14:textId="14C716D5" w:rsidR="00F73AF4" w:rsidRPr="00F73AF4" w:rsidRDefault="007D7540" w:rsidP="00F73AF4">
            <w:r>
              <w:t>Chandra Chase</w:t>
            </w:r>
          </w:p>
        </w:tc>
      </w:tr>
      <w:tr w:rsidR="00F73AF4" w:rsidRPr="00F73AF4" w14:paraId="4C0819D7" w14:textId="77777777" w:rsidTr="00F73AF4"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AEC81" w14:textId="77777777" w:rsidR="00F73AF4" w:rsidRPr="00F73AF4" w:rsidRDefault="00F73AF4" w:rsidP="00F73AF4">
            <w:r w:rsidRPr="00F73AF4">
              <w:t>Offer Intro to Healthcare Careers "Bootcamp" 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65CA1" w14:textId="219387C0" w:rsidR="00F73AF4" w:rsidRPr="00F73AF4" w:rsidRDefault="007D7540" w:rsidP="00F73AF4">
            <w:r>
              <w:t xml:space="preserve">Olga </w:t>
            </w:r>
            <w:proofErr w:type="spellStart"/>
            <w:r>
              <w:t>Lyubar</w:t>
            </w:r>
            <w:proofErr w:type="spellEnd"/>
          </w:p>
        </w:tc>
      </w:tr>
      <w:tr w:rsidR="00F73AF4" w:rsidRPr="00F73AF4" w14:paraId="0690113F" w14:textId="77777777" w:rsidTr="00F73AF4"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42F2F" w14:textId="77777777" w:rsidR="00F73AF4" w:rsidRPr="00F73AF4" w:rsidRDefault="00F73AF4" w:rsidP="00F73AF4">
            <w:r w:rsidRPr="00F73AF4">
              <w:t>Add employment outlook and industry information to Clark program map web pages  </w:t>
            </w:r>
          </w:p>
          <w:p w14:paraId="0023155D" w14:textId="77777777" w:rsidR="00F73AF4" w:rsidRPr="00F73AF4" w:rsidRDefault="00F73AF4" w:rsidP="00F73AF4">
            <w:r w:rsidRPr="00F73AF4">
              <w:t> 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74ADA" w14:textId="69BD895D" w:rsidR="00F73AF4" w:rsidRPr="00F73AF4" w:rsidRDefault="007D7540" w:rsidP="00F73AF4">
            <w:r>
              <w:t>Rhianna Johnson</w:t>
            </w:r>
          </w:p>
        </w:tc>
      </w:tr>
    </w:tbl>
    <w:p w14:paraId="5FF261EC" w14:textId="77777777" w:rsidR="00F73AF4" w:rsidRPr="00F73AF4" w:rsidRDefault="00F73AF4" w:rsidP="00F73AF4">
      <w:r w:rsidRPr="00F73AF4">
        <w:t> </w:t>
      </w:r>
    </w:p>
    <w:p w14:paraId="70A371E0" w14:textId="77777777" w:rsidR="00F73AF4" w:rsidRPr="00F73AF4" w:rsidRDefault="00F73AF4" w:rsidP="00F73AF4">
      <w:r w:rsidRPr="00F73AF4">
        <w:t> </w:t>
      </w:r>
    </w:p>
    <w:p w14:paraId="7E74FA9F" w14:textId="77777777" w:rsidR="00F73AF4" w:rsidRDefault="00F73AF4" w:rsidP="00F73AF4">
      <w:pPr>
        <w:rPr>
          <w:b/>
          <w:bCs/>
        </w:rPr>
      </w:pPr>
    </w:p>
    <w:p w14:paraId="1AC7AC7C" w14:textId="77777777" w:rsidR="00F73AF4" w:rsidRDefault="00F73AF4" w:rsidP="00F73AF4">
      <w:pPr>
        <w:rPr>
          <w:b/>
          <w:bCs/>
        </w:rPr>
      </w:pPr>
    </w:p>
    <w:p w14:paraId="5F26B7E5" w14:textId="77777777" w:rsidR="00F73AF4" w:rsidRDefault="00F73AF4" w:rsidP="00F73AF4">
      <w:pPr>
        <w:rPr>
          <w:b/>
          <w:bCs/>
        </w:rPr>
      </w:pPr>
    </w:p>
    <w:p w14:paraId="4EC895F1" w14:textId="77777777" w:rsidR="00F73AF4" w:rsidRDefault="00F73AF4" w:rsidP="00F73AF4">
      <w:pPr>
        <w:rPr>
          <w:b/>
          <w:bCs/>
        </w:rPr>
      </w:pPr>
    </w:p>
    <w:p w14:paraId="5BCB947C" w14:textId="77777777" w:rsidR="00F73AF4" w:rsidRDefault="00F73AF4" w:rsidP="00F73AF4">
      <w:pPr>
        <w:rPr>
          <w:b/>
          <w:bCs/>
        </w:rPr>
      </w:pPr>
    </w:p>
    <w:p w14:paraId="6B25CD3A" w14:textId="77777777" w:rsidR="00F73AF4" w:rsidRDefault="00F73AF4" w:rsidP="00F73AF4">
      <w:pPr>
        <w:rPr>
          <w:b/>
          <w:bCs/>
        </w:rPr>
      </w:pPr>
    </w:p>
    <w:p w14:paraId="250F1F25" w14:textId="77777777" w:rsidR="00F73AF4" w:rsidRDefault="00F73AF4" w:rsidP="00BB768D"/>
    <w:p w14:paraId="495481BB" w14:textId="32FA474A" w:rsidR="00F73AF4" w:rsidRPr="00BB768D" w:rsidRDefault="00F73AF4" w:rsidP="00BB768D">
      <w:pPr>
        <w:pStyle w:val="Heading2"/>
      </w:pPr>
      <w:r w:rsidRPr="00BB768D">
        <w:t>SEM Goal: Reduce equity gaps by 50% </w:t>
      </w:r>
    </w:p>
    <w:p w14:paraId="4A01B761" w14:textId="77777777" w:rsidR="00F73AF4" w:rsidRPr="00F73AF4" w:rsidRDefault="00F73AF4" w:rsidP="00F73AF4">
      <w:r w:rsidRPr="00F73AF4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739"/>
      </w:tblGrid>
      <w:tr w:rsidR="00F73AF4" w:rsidRPr="00F73AF4" w14:paraId="6D3683C7" w14:textId="77777777" w:rsidTr="0060760E">
        <w:trPr>
          <w:cantSplit/>
          <w:tblHeader/>
        </w:trPr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4D2EA" w14:textId="77777777" w:rsidR="00F73AF4" w:rsidRPr="00F73AF4" w:rsidRDefault="00F73AF4" w:rsidP="00F73AF4">
            <w:r w:rsidRPr="00F73AF4">
              <w:rPr>
                <w:b/>
                <w:bCs/>
              </w:rPr>
              <w:t>Guided Pathways Strategy</w:t>
            </w:r>
            <w:r w:rsidRPr="00F73AF4">
              <w:t> 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C2A34" w14:textId="5623D180" w:rsidR="00F73AF4" w:rsidRPr="00F73AF4" w:rsidRDefault="00F73AF4" w:rsidP="00F73AF4">
            <w:r>
              <w:rPr>
                <w:b/>
                <w:bCs/>
              </w:rPr>
              <w:t>Lead</w:t>
            </w:r>
          </w:p>
        </w:tc>
      </w:tr>
      <w:tr w:rsidR="00F73AF4" w:rsidRPr="00F73AF4" w14:paraId="0DABBF4A" w14:textId="77777777" w:rsidTr="00F73AF4"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F6A4F0B" w14:textId="77777777" w:rsidR="00F73AF4" w:rsidRPr="00F73AF4" w:rsidRDefault="00F73AF4" w:rsidP="00F73AF4">
            <w:r w:rsidRPr="00F73AF4">
              <w:t> 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674C9D" w14:textId="77777777" w:rsidR="00F73AF4" w:rsidRPr="00F73AF4" w:rsidRDefault="00F73AF4" w:rsidP="00F73AF4">
            <w:r w:rsidRPr="00F73AF4">
              <w:t> </w:t>
            </w:r>
          </w:p>
        </w:tc>
      </w:tr>
      <w:tr w:rsidR="00F73AF4" w:rsidRPr="00F73AF4" w14:paraId="1391647C" w14:textId="77777777" w:rsidTr="00F73AF4">
        <w:trPr>
          <w:trHeight w:val="1230"/>
        </w:trPr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10D62F9C" w14:textId="77777777" w:rsidR="00F73AF4" w:rsidRPr="00F73AF4" w:rsidRDefault="00F73AF4" w:rsidP="00F73AF4">
            <w:r w:rsidRPr="00F73AF4">
              <w:t>Continue funding for Disability Support Services mentors, Accommodation Specialist and direct student supports 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D3038" w14:textId="0970B594" w:rsidR="00F73AF4" w:rsidRPr="00F73AF4" w:rsidRDefault="007D7540" w:rsidP="00F73AF4">
            <w:r>
              <w:t>Megan Jasurda</w:t>
            </w:r>
          </w:p>
        </w:tc>
      </w:tr>
      <w:tr w:rsidR="00F73AF4" w:rsidRPr="00F73AF4" w14:paraId="09578DA6" w14:textId="77777777" w:rsidTr="00F73AF4"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4BC897E0" w14:textId="77777777" w:rsidR="00F73AF4" w:rsidRPr="00F73AF4" w:rsidRDefault="00F73AF4" w:rsidP="00F73AF4">
            <w:r w:rsidRPr="00F73AF4">
              <w:t>Provide funding for MESA mentoring and STEM summer camp 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75A5E" w14:textId="31212CF3" w:rsidR="00F73AF4" w:rsidRPr="00F73AF4" w:rsidRDefault="007D7540" w:rsidP="00F73AF4">
            <w:r>
              <w:t>MESA Director (</w:t>
            </w:r>
            <w:proofErr w:type="spellStart"/>
            <w:r>
              <w:t>tbd</w:t>
            </w:r>
            <w:proofErr w:type="spellEnd"/>
            <w:r>
              <w:t>)</w:t>
            </w:r>
          </w:p>
        </w:tc>
      </w:tr>
      <w:tr w:rsidR="00F73AF4" w:rsidRPr="00F73AF4" w14:paraId="04E67D2B" w14:textId="77777777" w:rsidTr="00F73AF4"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7EE1D937" w14:textId="77777777" w:rsidR="00F73AF4" w:rsidRPr="00F73AF4" w:rsidRDefault="00F73AF4" w:rsidP="00F73AF4">
            <w:r w:rsidRPr="00F73AF4">
              <w:t>Improve accessibility in STEM gateway courses 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710DC" w14:textId="5119106B" w:rsidR="00F73AF4" w:rsidRPr="00F73AF4" w:rsidRDefault="007D7540" w:rsidP="00F73AF4">
            <w:r>
              <w:t xml:space="preserve">Travis </w:t>
            </w:r>
            <w:proofErr w:type="spellStart"/>
            <w:r>
              <w:t>Kibota</w:t>
            </w:r>
            <w:proofErr w:type="spellEnd"/>
          </w:p>
        </w:tc>
      </w:tr>
      <w:tr w:rsidR="00F73AF4" w:rsidRPr="00F73AF4" w14:paraId="08D1D30D" w14:textId="77777777" w:rsidTr="00F73AF4"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195C9D3C" w14:textId="77777777" w:rsidR="00F73AF4" w:rsidRPr="00F73AF4" w:rsidRDefault="00F73AF4" w:rsidP="00F73AF4">
            <w:r w:rsidRPr="00F73AF4">
              <w:t>Develop HBCU transfer pathways 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8CCA2" w14:textId="1E425B01" w:rsidR="00F73AF4" w:rsidRPr="00F73AF4" w:rsidRDefault="007D7540" w:rsidP="00F73AF4">
            <w:r>
              <w:t>Nicole Harris</w:t>
            </w:r>
          </w:p>
        </w:tc>
      </w:tr>
      <w:tr w:rsidR="00F73AF4" w:rsidRPr="00F73AF4" w14:paraId="0EF0E6EB" w14:textId="77777777" w:rsidTr="00F73AF4"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749A50A4" w14:textId="77777777" w:rsidR="00F73AF4" w:rsidRPr="00F73AF4" w:rsidRDefault="00F73AF4" w:rsidP="00F73AF4">
            <w:r w:rsidRPr="00F73AF4">
              <w:t>Complete focus group project to obtain qualitative data about black student experiences 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4A940" w14:textId="5A25A7A4" w:rsidR="00F73AF4" w:rsidRPr="00F73AF4" w:rsidRDefault="007D7540" w:rsidP="00F73AF4">
            <w:r>
              <w:t>Kevin Damore</w:t>
            </w:r>
          </w:p>
        </w:tc>
      </w:tr>
      <w:tr w:rsidR="00F73AF4" w:rsidRPr="00F73AF4" w14:paraId="3F3C0C73" w14:textId="77777777" w:rsidTr="00F73AF4"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4AD78955" w14:textId="77777777" w:rsidR="00F73AF4" w:rsidRPr="00F73AF4" w:rsidRDefault="00F73AF4" w:rsidP="00F73AF4">
            <w:r w:rsidRPr="00F73AF4">
              <w:t xml:space="preserve">Continued funding for </w:t>
            </w:r>
            <w:proofErr w:type="spellStart"/>
            <w:r w:rsidRPr="00F73AF4">
              <w:t>AoS</w:t>
            </w:r>
            <w:proofErr w:type="spellEnd"/>
            <w:r w:rsidRPr="00F73AF4">
              <w:t xml:space="preserve"> Success Coaching program </w:t>
            </w:r>
          </w:p>
        </w:tc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C520D" w14:textId="78DAB6B6" w:rsidR="00F73AF4" w:rsidRPr="00F73AF4" w:rsidRDefault="007D7540" w:rsidP="00F73AF4">
            <w:r>
              <w:t>Mike Law</w:t>
            </w:r>
          </w:p>
        </w:tc>
      </w:tr>
    </w:tbl>
    <w:p w14:paraId="57F5B151" w14:textId="7D9AC8FE" w:rsidR="00F73AF4" w:rsidRPr="00F73AF4" w:rsidRDefault="00F73AF4" w:rsidP="00F73AF4"/>
    <w:p w14:paraId="07A04792" w14:textId="6F44DB87" w:rsidR="00F73AF4" w:rsidRPr="00BB768D" w:rsidRDefault="00F73AF4" w:rsidP="00BB768D">
      <w:pPr>
        <w:pStyle w:val="Heading2"/>
      </w:pPr>
      <w:r>
        <w:br w:type="page"/>
      </w:r>
      <w:r w:rsidRPr="00BB768D">
        <w:lastRenderedPageBreak/>
        <w:t>SEM Goal: Increase retention by 10% </w:t>
      </w:r>
    </w:p>
    <w:p w14:paraId="2AE66908" w14:textId="77777777" w:rsidR="00F73AF4" w:rsidRPr="00F73AF4" w:rsidRDefault="00F73AF4" w:rsidP="00F73AF4">
      <w:r w:rsidRPr="00F73AF4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F73AF4" w:rsidRPr="00F73AF4" w14:paraId="33213D54" w14:textId="77777777" w:rsidTr="0060760E">
        <w:trPr>
          <w:cantSplit/>
          <w:tblHeader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82C33" w14:textId="77777777" w:rsidR="00F73AF4" w:rsidRPr="00F73AF4" w:rsidRDefault="00F73AF4" w:rsidP="00F73AF4">
            <w:r w:rsidRPr="00F73AF4">
              <w:rPr>
                <w:b/>
                <w:bCs/>
              </w:rPr>
              <w:t>Guided Pathways Strategy</w:t>
            </w:r>
            <w:r w:rsidRPr="00F73AF4"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487A1" w14:textId="6505A850" w:rsidR="00F73AF4" w:rsidRPr="00F73AF4" w:rsidRDefault="00F73AF4" w:rsidP="00F73AF4">
            <w:r>
              <w:rPr>
                <w:b/>
                <w:bCs/>
              </w:rPr>
              <w:t>Lead</w:t>
            </w:r>
            <w:r w:rsidRPr="00F73AF4">
              <w:t> </w:t>
            </w:r>
          </w:p>
        </w:tc>
      </w:tr>
      <w:tr w:rsidR="00F73AF4" w:rsidRPr="00F73AF4" w14:paraId="107E36C4" w14:textId="77777777" w:rsidTr="00F73AF4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D3A8354" w14:textId="77777777" w:rsidR="00F73AF4" w:rsidRPr="00F73AF4" w:rsidRDefault="00F73AF4" w:rsidP="00F73AF4">
            <w:r w:rsidRPr="00F73AF4"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8CCEFC0" w14:textId="77777777" w:rsidR="00F73AF4" w:rsidRPr="00F73AF4" w:rsidRDefault="00F73AF4" w:rsidP="00F73AF4">
            <w:r w:rsidRPr="00F73AF4">
              <w:t> </w:t>
            </w:r>
          </w:p>
        </w:tc>
      </w:tr>
      <w:tr w:rsidR="00F73AF4" w:rsidRPr="00F73AF4" w14:paraId="2C28CBB5" w14:textId="77777777" w:rsidTr="00F73AF4">
        <w:trPr>
          <w:trHeight w:val="78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5507C881" w14:textId="77777777" w:rsidR="00F73AF4" w:rsidRPr="00F73AF4" w:rsidRDefault="00F73AF4" w:rsidP="00F73AF4">
            <w:r w:rsidRPr="00F73AF4">
              <w:t>Build Academic Advising Reports for 22-23, with focus on Transitional Studies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13F7A" w14:textId="486EAAAB" w:rsidR="00F73AF4" w:rsidRPr="00F73AF4" w:rsidRDefault="007D7540" w:rsidP="00F73AF4">
            <w:r>
              <w:t>Shelley Ostermiller</w:t>
            </w:r>
          </w:p>
        </w:tc>
      </w:tr>
      <w:tr w:rsidR="00F73AF4" w:rsidRPr="00F73AF4" w14:paraId="10D48E44" w14:textId="77777777" w:rsidTr="00F73AF4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341BB440" w14:textId="77777777" w:rsidR="00F73AF4" w:rsidRPr="00F73AF4" w:rsidRDefault="00F73AF4" w:rsidP="00F73AF4">
            <w:r w:rsidRPr="00F73AF4">
              <w:t>Strengthen math + business department contextualized learning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C6AD0" w14:textId="5DD12910" w:rsidR="00F73AF4" w:rsidRPr="00F73AF4" w:rsidRDefault="007D7540" w:rsidP="00F73AF4">
            <w:r>
              <w:t>Robert Weston, Dr. Patricia Atkinson</w:t>
            </w:r>
          </w:p>
        </w:tc>
      </w:tr>
      <w:tr w:rsidR="00F73AF4" w:rsidRPr="00F73AF4" w14:paraId="473EF5B9" w14:textId="77777777" w:rsidTr="00F73AF4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4562898A" w14:textId="77777777" w:rsidR="00F73AF4" w:rsidRPr="00F73AF4" w:rsidRDefault="00F73AF4" w:rsidP="00F73AF4">
            <w:r w:rsidRPr="00F73AF4">
              <w:t>Continue to develop math corequisite courses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3C838" w14:textId="22E12951" w:rsidR="00F73AF4" w:rsidRPr="00F73AF4" w:rsidRDefault="007D7540" w:rsidP="00F73AF4">
            <w:r>
              <w:t>Robert Weston</w:t>
            </w:r>
          </w:p>
        </w:tc>
      </w:tr>
      <w:tr w:rsidR="00F73AF4" w:rsidRPr="00F73AF4" w14:paraId="60584718" w14:textId="77777777" w:rsidTr="00F73AF4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55658AE7" w14:textId="77777777" w:rsidR="00F73AF4" w:rsidRPr="00F73AF4" w:rsidRDefault="00F73AF4" w:rsidP="00F73AF4">
            <w:r w:rsidRPr="00F73AF4">
              <w:t>Complete Caring Campus video to market initiative 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EB1CF" w14:textId="0DB469C8" w:rsidR="00F73AF4" w:rsidRPr="00F73AF4" w:rsidRDefault="007D7540" w:rsidP="00F73AF4">
            <w:r>
              <w:t>Heather Adams</w:t>
            </w:r>
          </w:p>
        </w:tc>
      </w:tr>
      <w:tr w:rsidR="00F73AF4" w:rsidRPr="00F73AF4" w14:paraId="1B7BFD03" w14:textId="77777777" w:rsidTr="00F73AF4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35AC5D7A" w14:textId="77777777" w:rsidR="00F73AF4" w:rsidRPr="00F73AF4" w:rsidRDefault="00F73AF4" w:rsidP="00F73AF4">
            <w:r w:rsidRPr="00F73AF4">
              <w:t>Complete instructional projects to improve completion and pathways in English, focusing on equity gaps </w:t>
            </w:r>
          </w:p>
          <w:p w14:paraId="308AF188" w14:textId="77777777" w:rsidR="00F73AF4" w:rsidRPr="00F73AF4" w:rsidRDefault="00F73AF4" w:rsidP="00F73AF4">
            <w:r w:rsidRPr="00F73AF4"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D7CA3" w14:textId="1A2165E0" w:rsidR="00F73AF4" w:rsidRPr="00F73AF4" w:rsidRDefault="007D7540" w:rsidP="00F73AF4">
            <w:r>
              <w:t>Heidi Summers</w:t>
            </w:r>
          </w:p>
        </w:tc>
      </w:tr>
      <w:tr w:rsidR="00F73AF4" w:rsidRPr="00F73AF4" w14:paraId="56828F30" w14:textId="77777777" w:rsidTr="00F73AF4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7EA61C60" w14:textId="77777777" w:rsidR="00F73AF4" w:rsidRPr="00F73AF4" w:rsidRDefault="00F73AF4" w:rsidP="00F73AF4">
            <w:r w:rsidRPr="00F73AF4">
              <w:t>Complete instructional projects to improve completion and pathways in business programs, focusing on equity gaps </w:t>
            </w:r>
          </w:p>
          <w:p w14:paraId="459B893C" w14:textId="77777777" w:rsidR="00F73AF4" w:rsidRPr="00F73AF4" w:rsidRDefault="00F73AF4" w:rsidP="00F73AF4">
            <w:r w:rsidRPr="00F73AF4"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0A112" w14:textId="5CF14B65" w:rsidR="00F73AF4" w:rsidRPr="00F73AF4" w:rsidRDefault="007D7540" w:rsidP="00F73AF4">
            <w:r>
              <w:t>Dr. Patricia Atkinson</w:t>
            </w:r>
          </w:p>
        </w:tc>
      </w:tr>
      <w:tr w:rsidR="00F73AF4" w:rsidRPr="00F73AF4" w14:paraId="79D04AA7" w14:textId="77777777" w:rsidTr="00F73AF4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69BBF80E" w14:textId="77777777" w:rsidR="00F73AF4" w:rsidRPr="00F73AF4" w:rsidRDefault="00F73AF4" w:rsidP="00F73AF4">
            <w:r w:rsidRPr="00F73AF4">
              <w:t>Complete CURE project related to improving exposure and outcomes in STEM courses </w:t>
            </w:r>
          </w:p>
          <w:p w14:paraId="6B282632" w14:textId="77777777" w:rsidR="00F73AF4" w:rsidRPr="00F73AF4" w:rsidRDefault="00F73AF4" w:rsidP="00F73AF4">
            <w:r w:rsidRPr="00F73AF4"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D63DB" w14:textId="57A414A7" w:rsidR="00F73AF4" w:rsidRPr="00F73AF4" w:rsidRDefault="007D7540" w:rsidP="00F73AF4">
            <w:r>
              <w:t xml:space="preserve">Travis </w:t>
            </w:r>
            <w:proofErr w:type="spellStart"/>
            <w:r>
              <w:t>Kibota</w:t>
            </w:r>
            <w:proofErr w:type="spellEnd"/>
          </w:p>
        </w:tc>
      </w:tr>
      <w:tr w:rsidR="00F73AF4" w:rsidRPr="00F73AF4" w14:paraId="029C6E71" w14:textId="77777777" w:rsidTr="00F73AF4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46CCE08E" w14:textId="77777777" w:rsidR="00F73AF4" w:rsidRPr="00F73AF4" w:rsidRDefault="00F73AF4" w:rsidP="00F73AF4">
            <w:r w:rsidRPr="00F73AF4">
              <w:t xml:space="preserve">Establish learning outcomes rubric for </w:t>
            </w:r>
            <w:proofErr w:type="spellStart"/>
            <w:r w:rsidRPr="00F73AF4">
              <w:t>AoS</w:t>
            </w:r>
            <w:proofErr w:type="spellEnd"/>
            <w:r w:rsidRPr="00F73AF4">
              <w:t xml:space="preserve"> coaches, advisors, WES, and career services staff to capture intended measurable outcomes of services provided 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12CB5" w14:textId="09CC5216" w:rsidR="00F73AF4" w:rsidRPr="00F73AF4" w:rsidRDefault="007D7540" w:rsidP="00F73AF4">
            <w:r>
              <w:t>Dr. Michele Cruse</w:t>
            </w:r>
          </w:p>
        </w:tc>
      </w:tr>
      <w:tr w:rsidR="00F73AF4" w:rsidRPr="00F73AF4" w14:paraId="61599E6D" w14:textId="77777777" w:rsidTr="00F73AF4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4645947B" w14:textId="77777777" w:rsidR="00F73AF4" w:rsidRPr="00F73AF4" w:rsidRDefault="00F73AF4" w:rsidP="00F73AF4">
            <w:r w:rsidRPr="00F73AF4">
              <w:t>Continue to develop “My Plan” concept and determine next steps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13BBB" w14:textId="46B77A94" w:rsidR="00F73AF4" w:rsidRPr="00F73AF4" w:rsidRDefault="007D7540" w:rsidP="00F73AF4">
            <w:r>
              <w:t>Cath Keane</w:t>
            </w:r>
          </w:p>
        </w:tc>
      </w:tr>
      <w:tr w:rsidR="00F73AF4" w:rsidRPr="00F73AF4" w14:paraId="3149A5E9" w14:textId="77777777" w:rsidTr="00F73AF4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461FB5E1" w14:textId="77777777" w:rsidR="00F73AF4" w:rsidRPr="00F73AF4" w:rsidRDefault="00F73AF4" w:rsidP="00F73AF4">
            <w:r w:rsidRPr="00F73AF4">
              <w:t>Fully implement current projects related to Appreciative Advising </w:t>
            </w:r>
          </w:p>
          <w:p w14:paraId="4991635C" w14:textId="77777777" w:rsidR="00F73AF4" w:rsidRPr="00F73AF4" w:rsidRDefault="00F73AF4" w:rsidP="00F73AF4">
            <w:r w:rsidRPr="00F73AF4"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DAC77" w14:textId="39E833E7" w:rsidR="00F73AF4" w:rsidRPr="00F73AF4" w:rsidRDefault="007D7540" w:rsidP="00F73AF4">
            <w:r>
              <w:t xml:space="preserve">Emily </w:t>
            </w:r>
            <w:proofErr w:type="spellStart"/>
            <w:r>
              <w:t>Meoz</w:t>
            </w:r>
            <w:proofErr w:type="spellEnd"/>
          </w:p>
        </w:tc>
      </w:tr>
      <w:tr w:rsidR="00F73AF4" w:rsidRPr="00F73AF4" w14:paraId="3A63072E" w14:textId="77777777" w:rsidTr="00F73AF4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716EB82E" w14:textId="77777777" w:rsidR="00F73AF4" w:rsidRPr="00F73AF4" w:rsidRDefault="00F73AF4" w:rsidP="00F73AF4">
            <w:r w:rsidRPr="00F73AF4">
              <w:t>Fully implement current projects related to caseload advising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4AE10" w14:textId="5333570D" w:rsidR="00F73AF4" w:rsidRPr="00F73AF4" w:rsidRDefault="007D7540" w:rsidP="00F73AF4">
            <w:r>
              <w:t xml:space="preserve">Emily </w:t>
            </w:r>
            <w:proofErr w:type="spellStart"/>
            <w:r>
              <w:t>Meoz</w:t>
            </w:r>
            <w:proofErr w:type="spellEnd"/>
          </w:p>
        </w:tc>
      </w:tr>
    </w:tbl>
    <w:p w14:paraId="04173300" w14:textId="77777777" w:rsidR="00F73AF4" w:rsidRPr="00F73AF4" w:rsidRDefault="00F73AF4" w:rsidP="00F73AF4">
      <w:r w:rsidRPr="00F73AF4">
        <w:t> </w:t>
      </w:r>
    </w:p>
    <w:p w14:paraId="090C3ED3" w14:textId="77777777" w:rsidR="00F73AF4" w:rsidRPr="00F73AF4" w:rsidRDefault="00F73AF4" w:rsidP="00BB768D">
      <w:r w:rsidRPr="00F73AF4">
        <w:lastRenderedPageBreak/>
        <w:t> </w:t>
      </w:r>
    </w:p>
    <w:p w14:paraId="76948651" w14:textId="1C6FE036" w:rsidR="00F73AF4" w:rsidRPr="00BB768D" w:rsidRDefault="00F73AF4" w:rsidP="00BB768D">
      <w:pPr>
        <w:pStyle w:val="Heading2"/>
      </w:pPr>
      <w:r w:rsidRPr="00BB768D">
        <w:t>SEM Goal: Increase student success by 5% </w:t>
      </w:r>
    </w:p>
    <w:p w14:paraId="3AF1DBBE" w14:textId="77777777" w:rsidR="00F73AF4" w:rsidRPr="00F73AF4" w:rsidRDefault="00F73AF4" w:rsidP="00F73AF4">
      <w:r w:rsidRPr="00F73AF4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640"/>
      </w:tblGrid>
      <w:tr w:rsidR="00F73AF4" w:rsidRPr="00F73AF4" w14:paraId="2D282D1A" w14:textId="77777777" w:rsidTr="0060760E">
        <w:trPr>
          <w:cantSplit/>
          <w:tblHeader/>
        </w:trPr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7EDD9" w14:textId="77777777" w:rsidR="00F73AF4" w:rsidRPr="00F73AF4" w:rsidRDefault="00F73AF4" w:rsidP="00F73AF4">
            <w:r w:rsidRPr="00F73AF4">
              <w:rPr>
                <w:b/>
                <w:bCs/>
              </w:rPr>
              <w:t>Guided Pathways Strategy</w:t>
            </w:r>
            <w:r w:rsidRPr="00F73AF4">
              <w:t> 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C9844" w14:textId="5955F651" w:rsidR="00F73AF4" w:rsidRPr="00F73AF4" w:rsidRDefault="00F73AF4" w:rsidP="00F73AF4">
            <w:pPr>
              <w:rPr>
                <w:b/>
                <w:bCs/>
              </w:rPr>
            </w:pPr>
            <w:r w:rsidRPr="00F73AF4">
              <w:rPr>
                <w:b/>
                <w:bCs/>
              </w:rPr>
              <w:t>Lead</w:t>
            </w:r>
          </w:p>
        </w:tc>
      </w:tr>
      <w:tr w:rsidR="00F73AF4" w:rsidRPr="00F73AF4" w14:paraId="68E1810B" w14:textId="77777777" w:rsidTr="00F73AF4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9570DF1" w14:textId="77777777" w:rsidR="00F73AF4" w:rsidRPr="00F73AF4" w:rsidRDefault="00F73AF4" w:rsidP="00F73AF4">
            <w:r w:rsidRPr="00F73AF4">
              <w:t> 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BBECC0A" w14:textId="77777777" w:rsidR="00F73AF4" w:rsidRPr="00F73AF4" w:rsidRDefault="00F73AF4" w:rsidP="00F73AF4">
            <w:r w:rsidRPr="00F73AF4">
              <w:t> </w:t>
            </w:r>
          </w:p>
        </w:tc>
      </w:tr>
      <w:tr w:rsidR="00F73AF4" w:rsidRPr="00F73AF4" w14:paraId="48980652" w14:textId="77777777" w:rsidTr="00F73AF4">
        <w:trPr>
          <w:trHeight w:val="780"/>
        </w:trPr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2E206860" w14:textId="77777777" w:rsidR="00F73AF4" w:rsidRPr="00F73AF4" w:rsidRDefault="00F73AF4" w:rsidP="00F73AF4">
            <w:r w:rsidRPr="00F73AF4">
              <w:t>Develop additional OER resources  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5C446" w14:textId="093D43FC" w:rsidR="00F73AF4" w:rsidRPr="00F73AF4" w:rsidRDefault="00DB0232" w:rsidP="00F73AF4">
            <w:r>
              <w:t>Julie Austad</w:t>
            </w:r>
          </w:p>
        </w:tc>
      </w:tr>
      <w:tr w:rsidR="00F73AF4" w:rsidRPr="00F73AF4" w14:paraId="2D25C62F" w14:textId="77777777" w:rsidTr="00F73AF4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0B374D5C" w14:textId="77777777" w:rsidR="00F73AF4" w:rsidRPr="00F73AF4" w:rsidRDefault="00F73AF4" w:rsidP="00F73AF4">
            <w:r w:rsidRPr="00F73AF4">
              <w:t>Revitalize Teaching and Learning Center space and services and reestablish TLC (Teaching &amp; Learning Center) advisory council  </w:t>
            </w:r>
          </w:p>
          <w:p w14:paraId="639F8688" w14:textId="77777777" w:rsidR="00F73AF4" w:rsidRPr="00F73AF4" w:rsidRDefault="00F73AF4" w:rsidP="00F73AF4">
            <w:r w:rsidRPr="00F73AF4">
              <w:t> 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8ED83" w14:textId="02D64C9F" w:rsidR="00F73AF4" w:rsidRPr="00F73AF4" w:rsidRDefault="00DB0232" w:rsidP="00F73AF4">
            <w:r>
              <w:t>Lindsey Schuhmacher</w:t>
            </w:r>
          </w:p>
        </w:tc>
      </w:tr>
      <w:tr w:rsidR="00F73AF4" w:rsidRPr="00F73AF4" w14:paraId="229F9F93" w14:textId="77777777" w:rsidTr="00F73AF4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1D30BD43" w14:textId="77777777" w:rsidR="00F73AF4" w:rsidRPr="00F73AF4" w:rsidRDefault="00F73AF4" w:rsidP="00F73AF4">
            <w:r w:rsidRPr="00F73AF4">
              <w:t>Fund Level Up (Summer College 101 + math bootcamp) 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9720D" w14:textId="287DA4A4" w:rsidR="00F73AF4" w:rsidRPr="00F73AF4" w:rsidRDefault="00DB0232" w:rsidP="00F73AF4">
            <w:r>
              <w:t>Robert Weston, Kristin Sherwood</w:t>
            </w:r>
          </w:p>
        </w:tc>
      </w:tr>
      <w:tr w:rsidR="00F73AF4" w:rsidRPr="00F73AF4" w14:paraId="4A9C6B8B" w14:textId="77777777" w:rsidTr="00F73AF4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60B98418" w14:textId="77777777" w:rsidR="00F73AF4" w:rsidRPr="00F73AF4" w:rsidRDefault="00F73AF4" w:rsidP="00F73AF4">
            <w:r w:rsidRPr="00F73AF4">
              <w:t>Implement English faculty equity training, curricular improvements, and placement process improvements   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579D4" w14:textId="2050A346" w:rsidR="00F73AF4" w:rsidRPr="00F73AF4" w:rsidRDefault="00DB0232" w:rsidP="00F73AF4">
            <w:r>
              <w:t>Heidi Summers</w:t>
            </w:r>
          </w:p>
        </w:tc>
      </w:tr>
      <w:tr w:rsidR="00F73AF4" w:rsidRPr="00F73AF4" w14:paraId="7967B823" w14:textId="77777777" w:rsidTr="00F73AF4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6DD6870A" w14:textId="77777777" w:rsidR="00F73AF4" w:rsidRPr="00F73AF4" w:rsidRDefault="00F73AF4" w:rsidP="00F73AF4">
            <w:r w:rsidRPr="00F73AF4">
              <w:t>Increase course based undergraduate research experiences and early STEM outreach    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C61A1" w14:textId="262D4163" w:rsidR="00F73AF4" w:rsidRPr="00F73AF4" w:rsidRDefault="00DB0232" w:rsidP="00F73AF4">
            <w:r>
              <w:t xml:space="preserve">Travis </w:t>
            </w:r>
            <w:proofErr w:type="spellStart"/>
            <w:r>
              <w:t>Kibota</w:t>
            </w:r>
            <w:proofErr w:type="spellEnd"/>
          </w:p>
        </w:tc>
      </w:tr>
      <w:tr w:rsidR="00F73AF4" w:rsidRPr="00F73AF4" w14:paraId="21D173B4" w14:textId="77777777" w:rsidTr="00F73AF4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1B0FFF8B" w14:textId="77777777" w:rsidR="00F73AF4" w:rsidRPr="00F73AF4" w:rsidRDefault="00F73AF4" w:rsidP="00F73AF4">
            <w:r w:rsidRPr="00F73AF4">
              <w:t>Develop career exploration and additional experiential learning opportunities in instructional programs   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F0D1F" w14:textId="7246551F" w:rsidR="00F73AF4" w:rsidRPr="00F73AF4" w:rsidRDefault="00DB0232" w:rsidP="00F73AF4">
            <w:r>
              <w:t>Interdepartmental</w:t>
            </w:r>
          </w:p>
        </w:tc>
      </w:tr>
      <w:tr w:rsidR="00F73AF4" w:rsidRPr="00F73AF4" w14:paraId="56C3014F" w14:textId="77777777" w:rsidTr="00F73AF4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7B507C1B" w14:textId="77777777" w:rsidR="00F73AF4" w:rsidRPr="00F73AF4" w:rsidRDefault="00F73AF4" w:rsidP="00F73AF4">
            <w:r w:rsidRPr="00F73AF4">
              <w:t>Develop work-based learning toolkit 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9653D" w14:textId="0362BD80" w:rsidR="00F73AF4" w:rsidRPr="00F73AF4" w:rsidRDefault="00DB0232" w:rsidP="00F73AF4">
            <w:r>
              <w:t xml:space="preserve">Emily </w:t>
            </w:r>
            <w:proofErr w:type="spellStart"/>
            <w:r>
              <w:t>Meoz</w:t>
            </w:r>
            <w:proofErr w:type="spellEnd"/>
            <w:r>
              <w:t>, Cath Keane</w:t>
            </w:r>
          </w:p>
        </w:tc>
      </w:tr>
      <w:tr w:rsidR="00F73AF4" w:rsidRPr="00F73AF4" w14:paraId="06A94847" w14:textId="77777777" w:rsidTr="00F73AF4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121629CA" w14:textId="77777777" w:rsidR="00F73AF4" w:rsidRPr="00F73AF4" w:rsidRDefault="00F73AF4" w:rsidP="00F73AF4">
            <w:r w:rsidRPr="00F73AF4">
              <w:t>Continue to infuse PPI and culturally relevant pedagogy into classroom environment 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F6BE3" w14:textId="094B14C6" w:rsidR="00F73AF4" w:rsidRPr="00F73AF4" w:rsidRDefault="00DB0232" w:rsidP="00F73AF4">
            <w:r>
              <w:t>Julie Austad, TLC</w:t>
            </w:r>
          </w:p>
        </w:tc>
      </w:tr>
    </w:tbl>
    <w:p w14:paraId="27468DA8" w14:textId="77777777" w:rsidR="00F73AF4" w:rsidRPr="00F73AF4" w:rsidRDefault="00F73AF4" w:rsidP="00F73AF4">
      <w:r w:rsidRPr="00F73AF4">
        <w:t> </w:t>
      </w:r>
    </w:p>
    <w:p w14:paraId="18E210C0" w14:textId="77777777" w:rsidR="00F73AF4" w:rsidRDefault="00F73AF4">
      <w:pPr>
        <w:rPr>
          <w:b/>
          <w:bCs/>
        </w:rPr>
      </w:pPr>
      <w:r>
        <w:rPr>
          <w:b/>
          <w:bCs/>
        </w:rPr>
        <w:br w:type="page"/>
      </w:r>
    </w:p>
    <w:p w14:paraId="3A6ED60F" w14:textId="068BECAF" w:rsidR="00F73AF4" w:rsidRPr="00F73AF4" w:rsidRDefault="00F73AF4" w:rsidP="00BB768D">
      <w:pPr>
        <w:pStyle w:val="Heading2"/>
      </w:pPr>
      <w:r w:rsidRPr="00F73AF4">
        <w:lastRenderedPageBreak/>
        <w:t>Overarching structural improvements </w:t>
      </w:r>
    </w:p>
    <w:p w14:paraId="4916C6E1" w14:textId="77777777" w:rsidR="00F73AF4" w:rsidRPr="00F73AF4" w:rsidRDefault="00F73AF4" w:rsidP="00F73AF4">
      <w:r w:rsidRPr="00F73AF4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412"/>
      </w:tblGrid>
      <w:tr w:rsidR="00F73AF4" w:rsidRPr="00F73AF4" w14:paraId="4F409A4D" w14:textId="77777777" w:rsidTr="0060760E">
        <w:trPr>
          <w:cantSplit/>
          <w:tblHeader/>
        </w:trPr>
        <w:tc>
          <w:tcPr>
            <w:tcW w:w="2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87FE1" w14:textId="77777777" w:rsidR="00F73AF4" w:rsidRPr="00F73AF4" w:rsidRDefault="00F73AF4" w:rsidP="00F73AF4">
            <w:r w:rsidRPr="00F73AF4">
              <w:rPr>
                <w:b/>
                <w:bCs/>
              </w:rPr>
              <w:t>Guided Pathways Strategy</w:t>
            </w:r>
            <w:r w:rsidRPr="00F73AF4">
              <w:t> 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EA1EB" w14:textId="5AA4B49B" w:rsidR="00F73AF4" w:rsidRPr="00F73AF4" w:rsidRDefault="00F73AF4" w:rsidP="00F73AF4">
            <w:r>
              <w:rPr>
                <w:b/>
                <w:bCs/>
              </w:rPr>
              <w:t>Lead</w:t>
            </w:r>
            <w:r w:rsidRPr="00F73AF4">
              <w:t> </w:t>
            </w:r>
          </w:p>
        </w:tc>
      </w:tr>
      <w:tr w:rsidR="00F73AF4" w:rsidRPr="00F73AF4" w14:paraId="2255C3FB" w14:textId="77777777" w:rsidTr="00E56242">
        <w:tc>
          <w:tcPr>
            <w:tcW w:w="2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C6C6000" w14:textId="77777777" w:rsidR="00F73AF4" w:rsidRPr="00F73AF4" w:rsidRDefault="00F73AF4" w:rsidP="00F73AF4">
            <w:r w:rsidRPr="00F73AF4">
              <w:t> 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4ABCCA5" w14:textId="77777777" w:rsidR="00F73AF4" w:rsidRPr="00F73AF4" w:rsidRDefault="00F73AF4" w:rsidP="00F73AF4">
            <w:r w:rsidRPr="00F73AF4">
              <w:t> </w:t>
            </w:r>
          </w:p>
        </w:tc>
      </w:tr>
      <w:tr w:rsidR="00F73AF4" w:rsidRPr="00F73AF4" w14:paraId="39BD2B17" w14:textId="77777777" w:rsidTr="00E56242">
        <w:trPr>
          <w:trHeight w:val="780"/>
        </w:trPr>
        <w:tc>
          <w:tcPr>
            <w:tcW w:w="2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4F4C4B79" w14:textId="77777777" w:rsidR="00F73AF4" w:rsidRPr="00F73AF4" w:rsidRDefault="00F73AF4" w:rsidP="00F73AF4">
            <w:r w:rsidRPr="00F73AF4">
              <w:t>Utilize student consultants/assistants to assist with campus projects and student outreach 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BB5BE" w14:textId="75420229" w:rsidR="00F73AF4" w:rsidRPr="00F73AF4" w:rsidRDefault="00DB0232" w:rsidP="00F73AF4">
            <w:r>
              <w:t>Multiple</w:t>
            </w:r>
          </w:p>
        </w:tc>
      </w:tr>
      <w:tr w:rsidR="00F73AF4" w:rsidRPr="00F73AF4" w14:paraId="13BE65C4" w14:textId="77777777" w:rsidTr="00E56242">
        <w:tc>
          <w:tcPr>
            <w:tcW w:w="2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292ADF6F" w14:textId="77777777" w:rsidR="00F73AF4" w:rsidRPr="00F73AF4" w:rsidRDefault="00F73AF4" w:rsidP="00F73AF4">
            <w:r w:rsidRPr="00F73AF4">
              <w:t>Fund technology and personnel for the AIR department to support multiple data needs 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561FC" w14:textId="5161637C" w:rsidR="00F73AF4" w:rsidRPr="00F73AF4" w:rsidRDefault="00DB0232" w:rsidP="00F73AF4">
            <w:r>
              <w:t>Guided Pathways</w:t>
            </w:r>
          </w:p>
        </w:tc>
      </w:tr>
      <w:tr w:rsidR="00F73AF4" w:rsidRPr="00F73AF4" w14:paraId="2175FB74" w14:textId="77777777" w:rsidTr="00E56242">
        <w:tc>
          <w:tcPr>
            <w:tcW w:w="2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0A52CCAD" w14:textId="77777777" w:rsidR="00F73AF4" w:rsidRPr="00F73AF4" w:rsidRDefault="00F73AF4" w:rsidP="00F73AF4">
            <w:r w:rsidRPr="00F73AF4">
              <w:t>Fund Communications and Marketing positions to improve multiple areas of communication and outreach strategies 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A9655" w14:textId="532AF1E3" w:rsidR="00F73AF4" w:rsidRPr="00F73AF4" w:rsidRDefault="00DB0232" w:rsidP="00F73AF4">
            <w:r>
              <w:t>Guided Pathways</w:t>
            </w:r>
          </w:p>
        </w:tc>
      </w:tr>
      <w:tr w:rsidR="00F73AF4" w:rsidRPr="00F73AF4" w14:paraId="107CAB9C" w14:textId="77777777" w:rsidTr="00E56242">
        <w:tc>
          <w:tcPr>
            <w:tcW w:w="2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FFFFFF"/>
            <w:hideMark/>
          </w:tcPr>
          <w:p w14:paraId="463C5C98" w14:textId="77777777" w:rsidR="00F73AF4" w:rsidRPr="00F73AF4" w:rsidRDefault="00F73AF4" w:rsidP="00F73AF4">
            <w:r w:rsidRPr="00F73AF4">
              <w:t>Fund student ambassadors and transcript evaluation services 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32556" w14:textId="204EEA5F" w:rsidR="00F73AF4" w:rsidRPr="00F73AF4" w:rsidRDefault="00DB0232" w:rsidP="00F73AF4">
            <w:r>
              <w:t>Guided Pathways</w:t>
            </w:r>
          </w:p>
        </w:tc>
      </w:tr>
      <w:tr w:rsidR="00F73AF4" w:rsidRPr="00F73AF4" w14:paraId="408E17EF" w14:textId="77777777" w:rsidTr="00E56242">
        <w:tc>
          <w:tcPr>
            <w:tcW w:w="2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D0CECE"/>
            </w:tcBorders>
            <w:shd w:val="clear" w:color="auto" w:fill="auto"/>
            <w:hideMark/>
          </w:tcPr>
          <w:p w14:paraId="19D03DB7" w14:textId="77777777" w:rsidR="00F73AF4" w:rsidRPr="00F73AF4" w:rsidRDefault="00F73AF4" w:rsidP="00F73AF4">
            <w:r w:rsidRPr="00F73AF4">
              <w:t>Fund Program Coordinator for ESSER RS grant project 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C583D" w14:textId="67CECA93" w:rsidR="00F73AF4" w:rsidRPr="00F73AF4" w:rsidRDefault="00DB0232" w:rsidP="00F73AF4">
            <w:r>
              <w:t>Guided Pathways</w:t>
            </w:r>
          </w:p>
        </w:tc>
      </w:tr>
    </w:tbl>
    <w:p w14:paraId="2638F9D4" w14:textId="77777777" w:rsidR="00F73AF4" w:rsidRPr="00F73AF4" w:rsidRDefault="00F73AF4" w:rsidP="00F73AF4">
      <w:r w:rsidRPr="00F73AF4">
        <w:t> </w:t>
      </w:r>
    </w:p>
    <w:p w14:paraId="50386617" w14:textId="77777777" w:rsidR="00430F35" w:rsidRDefault="00430F35"/>
    <w:sectPr w:rsidR="0043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1D1C"/>
    <w:multiLevelType w:val="multilevel"/>
    <w:tmpl w:val="DA929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556AD"/>
    <w:multiLevelType w:val="multilevel"/>
    <w:tmpl w:val="FED01B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A2771A"/>
    <w:multiLevelType w:val="multilevel"/>
    <w:tmpl w:val="08EE0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E0874"/>
    <w:multiLevelType w:val="multilevel"/>
    <w:tmpl w:val="0642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75495"/>
    <w:multiLevelType w:val="multilevel"/>
    <w:tmpl w:val="53ECF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F4"/>
    <w:rsid w:val="00430F35"/>
    <w:rsid w:val="0060760E"/>
    <w:rsid w:val="007D7540"/>
    <w:rsid w:val="00BB768D"/>
    <w:rsid w:val="00DB0232"/>
    <w:rsid w:val="00E56242"/>
    <w:rsid w:val="00F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C3A6"/>
  <w15:chartTrackingRefBased/>
  <w15:docId w15:val="{2A94755E-D0EA-446E-9901-C3C15DB3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BB768D"/>
    <w:pPr>
      <w:outlineLvl w:val="0"/>
    </w:p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BB768D"/>
    <w:pPr>
      <w:outlineLvl w:val="1"/>
    </w:pPr>
    <w:rPr>
      <w:rFonts w:asciiTheme="minorHAnsi" w:hAnsiTheme="minorHAnsi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E56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B768D"/>
    <w:rPr>
      <w:rFonts w:eastAsiaTheme="majorEastAsia" w:cstheme="majorBidi"/>
      <w:b/>
      <w:bCs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3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7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8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41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9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Rhianna</dc:creator>
  <cp:keywords/>
  <dc:description/>
  <cp:lastModifiedBy>Tre Sandlin</cp:lastModifiedBy>
  <cp:revision>4</cp:revision>
  <dcterms:created xsi:type="dcterms:W3CDTF">2022-09-07T20:45:00Z</dcterms:created>
  <dcterms:modified xsi:type="dcterms:W3CDTF">2022-09-07T22:57:00Z</dcterms:modified>
</cp:coreProperties>
</file>