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52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82"/>
        <w:gridCol w:w="3510"/>
        <w:gridCol w:w="278"/>
        <w:gridCol w:w="743"/>
        <w:gridCol w:w="353"/>
        <w:gridCol w:w="426"/>
        <w:gridCol w:w="3773"/>
        <w:gridCol w:w="4219"/>
      </w:tblGrid>
      <w:tr w:rsidR="00820AE9" w:rsidRPr="00F63DB0" w14:paraId="5772D290" w14:textId="77777777" w:rsidTr="00D0301B">
        <w:trPr>
          <w:gridAfter w:val="1"/>
          <w:wAfter w:w="4277" w:type="dxa"/>
          <w:trHeight w:val="1440"/>
        </w:trPr>
        <w:tc>
          <w:tcPr>
            <w:tcW w:w="11340" w:type="dxa"/>
            <w:gridSpan w:val="8"/>
          </w:tcPr>
          <w:p w14:paraId="6ECA06C6" w14:textId="41245B8C" w:rsidR="00820AE9" w:rsidRPr="00F63DB0" w:rsidRDefault="00820AE9" w:rsidP="00923C31">
            <w:pPr>
              <w:jc w:val="center"/>
              <w:rPr>
                <w:rFonts w:ascii="Tahoma" w:hAnsi="Tahoma" w:cs="Tahoma"/>
              </w:rPr>
            </w:pPr>
            <w:bookmarkStart w:id="0" w:name="_Hlk158278150"/>
            <w:r w:rsidRPr="00F63DB0">
              <w:rPr>
                <w:rFonts w:ascii="Tahoma" w:hAnsi="Tahoma" w:cs="Tahoma"/>
                <w:noProof/>
              </w:rPr>
              <w:drawing>
                <wp:inline distT="0" distB="0" distL="0" distR="0" wp14:anchorId="38B3D30B" wp14:editId="79630021">
                  <wp:extent cx="1590675" cy="1046832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47" cy="1067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AE9" w:rsidRPr="00F63DB0" w14:paraId="374D3DB8" w14:textId="77777777" w:rsidTr="00D0301B">
        <w:trPr>
          <w:gridAfter w:val="1"/>
          <w:wAfter w:w="4277" w:type="dxa"/>
        </w:trPr>
        <w:tc>
          <w:tcPr>
            <w:tcW w:w="11340" w:type="dxa"/>
            <w:gridSpan w:val="8"/>
          </w:tcPr>
          <w:p w14:paraId="31A8E45B" w14:textId="6F65F7CA" w:rsidR="00820AE9" w:rsidRPr="00F63DB0" w:rsidRDefault="00820AE9" w:rsidP="002362EF">
            <w:pPr>
              <w:pStyle w:val="Heading2"/>
              <w:rPr>
                <w:rFonts w:ascii="Tahoma" w:hAnsi="Tahoma" w:cs="Tahoma"/>
                <w:sz w:val="26"/>
                <w:szCs w:val="26"/>
              </w:rPr>
            </w:pPr>
            <w:r w:rsidRPr="00F63DB0">
              <w:rPr>
                <w:rFonts w:ascii="Tahoma" w:hAnsi="Tahoma" w:cs="Tahoma"/>
                <w:sz w:val="26"/>
                <w:szCs w:val="26"/>
              </w:rPr>
              <w:t>CLARK COLLEGE JAZZ FESTIVAL REGISTRATION HIGH SCHOOL DIVISION</w:t>
            </w:r>
          </w:p>
        </w:tc>
      </w:tr>
      <w:tr w:rsidR="00820AE9" w:rsidRPr="00F63DB0" w14:paraId="6972FB73" w14:textId="77777777" w:rsidTr="00D0301B">
        <w:trPr>
          <w:gridAfter w:val="1"/>
          <w:wAfter w:w="4277" w:type="dxa"/>
          <w:trHeight w:val="333"/>
        </w:trPr>
        <w:tc>
          <w:tcPr>
            <w:tcW w:w="11340" w:type="dxa"/>
            <w:gridSpan w:val="8"/>
          </w:tcPr>
          <w:p w14:paraId="29457A56" w14:textId="338F8B85" w:rsidR="00820AE9" w:rsidRPr="00F63DB0" w:rsidRDefault="00820AE9" w:rsidP="00F94E12">
            <w:pPr>
              <w:pStyle w:val="Default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F63DB0">
              <w:rPr>
                <w:rFonts w:ascii="Tahoma" w:hAnsi="Tahoma" w:cs="Tahoma"/>
                <w:b/>
                <w:bCs/>
                <w:i/>
                <w:iCs/>
                <w:sz w:val="26"/>
                <w:szCs w:val="26"/>
              </w:rPr>
              <w:t>** Use a separate form for each group you are entering **</w:t>
            </w:r>
          </w:p>
        </w:tc>
      </w:tr>
      <w:tr w:rsidR="00820AE9" w:rsidRPr="00F63DB0" w14:paraId="1E1DC2A6" w14:textId="77777777" w:rsidTr="00D0301B">
        <w:trPr>
          <w:gridAfter w:val="1"/>
          <w:wAfter w:w="4277" w:type="dxa"/>
        </w:trPr>
        <w:tc>
          <w:tcPr>
            <w:tcW w:w="11340" w:type="dxa"/>
            <w:gridSpan w:val="8"/>
          </w:tcPr>
          <w:p w14:paraId="7B254C2E" w14:textId="6BC655FF" w:rsidR="00820AE9" w:rsidRPr="00F63DB0" w:rsidRDefault="00820AE9" w:rsidP="00183138">
            <w:pPr>
              <w:pStyle w:val="ListParagraph"/>
              <w:numPr>
                <w:ilvl w:val="0"/>
                <w:numId w:val="3"/>
              </w:numPr>
              <w:tabs>
                <w:tab w:val="right" w:pos="9000"/>
              </w:tabs>
              <w:rPr>
                <w:rFonts w:ascii="Tahoma" w:hAnsi="Tahoma" w:cs="Tahoma"/>
                <w:szCs w:val="24"/>
              </w:rPr>
            </w:pPr>
            <w:bookmarkStart w:id="1" w:name="_Hlk145329678"/>
            <w:r w:rsidRPr="00F63DB0">
              <w:rPr>
                <w:rFonts w:ascii="Tahoma" w:hAnsi="Tahoma" w:cs="Tahoma"/>
                <w:szCs w:val="24"/>
              </w:rPr>
              <w:t xml:space="preserve">A Division (PM)  . . . . . . . . . . . . . . . . . . . . . . . . . . . . . . . . . .Thursday, January </w:t>
            </w:r>
            <w:r w:rsidR="00CF6F36">
              <w:rPr>
                <w:rFonts w:ascii="Tahoma" w:hAnsi="Tahoma" w:cs="Tahoma"/>
                <w:szCs w:val="24"/>
              </w:rPr>
              <w:t>29</w:t>
            </w:r>
            <w:r w:rsidRPr="00F63DB0">
              <w:rPr>
                <w:rFonts w:ascii="Tahoma" w:hAnsi="Tahoma" w:cs="Tahoma"/>
                <w:szCs w:val="24"/>
              </w:rPr>
              <w:t xml:space="preserve">, </w:t>
            </w:r>
            <w:r w:rsidR="00CF6F36">
              <w:rPr>
                <w:rFonts w:ascii="Tahoma" w:hAnsi="Tahoma" w:cs="Tahoma"/>
                <w:szCs w:val="24"/>
              </w:rPr>
              <w:t>2026</w:t>
            </w:r>
          </w:p>
          <w:p w14:paraId="60E88602" w14:textId="589A3C6B" w:rsidR="00820AE9" w:rsidRPr="00F63DB0" w:rsidRDefault="00820AE9" w:rsidP="000A3370">
            <w:pPr>
              <w:pStyle w:val="ListParagraph"/>
              <w:numPr>
                <w:ilvl w:val="0"/>
                <w:numId w:val="3"/>
              </w:numPr>
              <w:tabs>
                <w:tab w:val="right" w:pos="9000"/>
              </w:tabs>
              <w:rPr>
                <w:rFonts w:ascii="Tahoma" w:hAnsi="Tahoma" w:cs="Tahoma"/>
                <w:szCs w:val="24"/>
              </w:rPr>
            </w:pPr>
            <w:r w:rsidRPr="00F63DB0">
              <w:rPr>
                <w:rFonts w:ascii="Tahoma" w:hAnsi="Tahoma" w:cs="Tahoma"/>
                <w:szCs w:val="24"/>
              </w:rPr>
              <w:t xml:space="preserve">AA Division (PM)  . . . . . . . . . . . . . . . . . . . . . . . . . . . . . . . . . . . Friday, January </w:t>
            </w:r>
            <w:r w:rsidR="00CF6F36">
              <w:rPr>
                <w:rFonts w:ascii="Tahoma" w:hAnsi="Tahoma" w:cs="Tahoma"/>
                <w:szCs w:val="24"/>
              </w:rPr>
              <w:t>30</w:t>
            </w:r>
            <w:r w:rsidRPr="00F63DB0">
              <w:rPr>
                <w:rFonts w:ascii="Tahoma" w:hAnsi="Tahoma" w:cs="Tahoma"/>
                <w:szCs w:val="24"/>
              </w:rPr>
              <w:t xml:space="preserve">, </w:t>
            </w:r>
            <w:r w:rsidR="00CF6F36">
              <w:rPr>
                <w:rFonts w:ascii="Tahoma" w:hAnsi="Tahoma" w:cs="Tahoma"/>
                <w:szCs w:val="24"/>
              </w:rPr>
              <w:t>2026</w:t>
            </w:r>
            <w:r w:rsidRPr="00F63DB0">
              <w:rPr>
                <w:rFonts w:ascii="Tahoma" w:hAnsi="Tahoma" w:cs="Tahoma"/>
                <w:szCs w:val="24"/>
              </w:rPr>
              <w:t xml:space="preserve"> </w:t>
            </w:r>
          </w:p>
          <w:p w14:paraId="12493909" w14:textId="772ABC87" w:rsidR="00820AE9" w:rsidRPr="00F63DB0" w:rsidRDefault="00820AE9" w:rsidP="00D062A9">
            <w:pPr>
              <w:pStyle w:val="ListParagraph"/>
              <w:numPr>
                <w:ilvl w:val="0"/>
                <w:numId w:val="3"/>
              </w:numPr>
              <w:tabs>
                <w:tab w:val="right" w:pos="9000"/>
              </w:tabs>
              <w:rPr>
                <w:rFonts w:ascii="Tahoma" w:hAnsi="Tahoma" w:cs="Tahoma"/>
                <w:szCs w:val="24"/>
              </w:rPr>
            </w:pPr>
            <w:r w:rsidRPr="00F63DB0">
              <w:rPr>
                <w:rFonts w:ascii="Tahoma" w:hAnsi="Tahoma" w:cs="Tahoma"/>
                <w:szCs w:val="24"/>
              </w:rPr>
              <w:t xml:space="preserve">AAA (AM) &amp; AAAA (PM) Divisions . . . . . . . . . . . . . . . . . . . . </w:t>
            </w:r>
            <w:r w:rsidR="00F63DB0" w:rsidRPr="00F63DB0">
              <w:rPr>
                <w:rFonts w:ascii="Tahoma" w:hAnsi="Tahoma" w:cs="Tahoma"/>
                <w:szCs w:val="24"/>
              </w:rPr>
              <w:t xml:space="preserve">. . </w:t>
            </w:r>
            <w:r w:rsidRPr="00F63DB0">
              <w:rPr>
                <w:rFonts w:ascii="Tahoma" w:hAnsi="Tahoma" w:cs="Tahoma"/>
                <w:szCs w:val="24"/>
              </w:rPr>
              <w:t xml:space="preserve">Saturday, </w:t>
            </w:r>
            <w:r w:rsidR="00CF6F36" w:rsidRPr="00F63DB0">
              <w:rPr>
                <w:rFonts w:ascii="Tahoma" w:hAnsi="Tahoma" w:cs="Tahoma"/>
                <w:szCs w:val="24"/>
              </w:rPr>
              <w:t xml:space="preserve">January </w:t>
            </w:r>
            <w:r w:rsidR="00CF6F36">
              <w:rPr>
                <w:rFonts w:ascii="Tahoma" w:hAnsi="Tahoma" w:cs="Tahoma"/>
                <w:szCs w:val="24"/>
              </w:rPr>
              <w:t>31</w:t>
            </w:r>
            <w:r w:rsidRPr="00F63DB0">
              <w:rPr>
                <w:rFonts w:ascii="Tahoma" w:hAnsi="Tahoma" w:cs="Tahoma"/>
                <w:szCs w:val="24"/>
              </w:rPr>
              <w:t xml:space="preserve">, </w:t>
            </w:r>
            <w:bookmarkEnd w:id="1"/>
            <w:r w:rsidR="00CF6F36">
              <w:rPr>
                <w:rFonts w:ascii="Tahoma" w:hAnsi="Tahoma" w:cs="Tahoma"/>
                <w:szCs w:val="24"/>
              </w:rPr>
              <w:t>2026</w:t>
            </w:r>
          </w:p>
        </w:tc>
      </w:tr>
      <w:tr w:rsidR="00820AE9" w:rsidRPr="00F63DB0" w14:paraId="6709A586" w14:textId="77777777" w:rsidTr="00D0301B">
        <w:trPr>
          <w:gridAfter w:val="1"/>
          <w:wAfter w:w="4277" w:type="dxa"/>
          <w:trHeight w:val="360"/>
        </w:trPr>
        <w:tc>
          <w:tcPr>
            <w:tcW w:w="11340" w:type="dxa"/>
            <w:gridSpan w:val="8"/>
          </w:tcPr>
          <w:p w14:paraId="76C10C81" w14:textId="7A9BC125" w:rsidR="00820AE9" w:rsidRPr="00F63DB0" w:rsidRDefault="00820AE9" w:rsidP="00753315">
            <w:pPr>
              <w:spacing w:before="240"/>
              <w:rPr>
                <w:rFonts w:ascii="Tahoma" w:hAnsi="Tahoma" w:cs="Tahoma"/>
                <w:szCs w:val="24"/>
              </w:rPr>
            </w:pPr>
            <w:r w:rsidRPr="00F63DB0">
              <w:rPr>
                <w:rFonts w:ascii="Tahoma" w:hAnsi="Tahoma" w:cs="Tahoma"/>
                <w:b/>
                <w:szCs w:val="24"/>
              </w:rPr>
              <w:t>PLEASE FILL</w:t>
            </w:r>
            <w:r w:rsidR="00D0301B" w:rsidRPr="00F63DB0">
              <w:rPr>
                <w:rFonts w:ascii="Tahoma" w:hAnsi="Tahoma" w:cs="Tahoma"/>
                <w:b/>
                <w:szCs w:val="24"/>
              </w:rPr>
              <w:t xml:space="preserve"> IN COMPLETELY</w:t>
            </w:r>
          </w:p>
        </w:tc>
      </w:tr>
      <w:tr w:rsidR="00820AE9" w:rsidRPr="00F63DB0" w14:paraId="1B142399" w14:textId="77777777" w:rsidTr="00D0301B">
        <w:trPr>
          <w:gridAfter w:val="1"/>
          <w:wAfter w:w="4277" w:type="dxa"/>
        </w:trPr>
        <w:tc>
          <w:tcPr>
            <w:tcW w:w="2250" w:type="dxa"/>
            <w:gridSpan w:val="2"/>
          </w:tcPr>
          <w:p w14:paraId="781FFED6" w14:textId="77777777" w:rsidR="00820AE9" w:rsidRPr="00F63DB0" w:rsidRDefault="00820AE9" w:rsidP="00753315">
            <w:pPr>
              <w:spacing w:before="12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Name of School</w:t>
            </w:r>
          </w:p>
        </w:tc>
        <w:bookmarkStart w:id="2" w:name="Text1"/>
        <w:tc>
          <w:tcPr>
            <w:tcW w:w="9090" w:type="dxa"/>
            <w:gridSpan w:val="6"/>
            <w:tcBorders>
              <w:bottom w:val="single" w:sz="4" w:space="0" w:color="auto"/>
            </w:tcBorders>
          </w:tcPr>
          <w:p w14:paraId="7E804CED" w14:textId="408DDE10" w:rsidR="00820AE9" w:rsidRPr="00F63DB0" w:rsidRDefault="00820AE9" w:rsidP="00753315">
            <w:pPr>
              <w:spacing w:before="12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bookmarkEnd w:id="2"/>
          </w:p>
        </w:tc>
      </w:tr>
      <w:tr w:rsidR="00820AE9" w:rsidRPr="00F63DB0" w14:paraId="51A93811" w14:textId="77777777" w:rsidTr="00D0301B">
        <w:trPr>
          <w:gridAfter w:val="1"/>
          <w:wAfter w:w="4277" w:type="dxa"/>
        </w:trPr>
        <w:tc>
          <w:tcPr>
            <w:tcW w:w="2250" w:type="dxa"/>
            <w:gridSpan w:val="2"/>
          </w:tcPr>
          <w:p w14:paraId="6EA67607" w14:textId="77777777" w:rsidR="00820AE9" w:rsidRPr="00F63DB0" w:rsidRDefault="00820AE9" w:rsidP="00EF200F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Name of Ensemble</w:t>
            </w:r>
          </w:p>
        </w:tc>
        <w:bookmarkStart w:id="3" w:name="Text2"/>
        <w:tc>
          <w:tcPr>
            <w:tcW w:w="90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0AD565" w14:textId="01927BB4" w:rsidR="00820AE9" w:rsidRPr="00F63DB0" w:rsidRDefault="00820AE9" w:rsidP="00EF200F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bookmarkEnd w:id="3"/>
          </w:p>
        </w:tc>
      </w:tr>
      <w:tr w:rsidR="00820AE9" w:rsidRPr="00F63DB0" w14:paraId="490C222B" w14:textId="77777777" w:rsidTr="00D0301B">
        <w:trPr>
          <w:gridAfter w:val="1"/>
          <w:wAfter w:w="4277" w:type="dxa"/>
        </w:trPr>
        <w:tc>
          <w:tcPr>
            <w:tcW w:w="2250" w:type="dxa"/>
            <w:gridSpan w:val="2"/>
          </w:tcPr>
          <w:p w14:paraId="63D8BCBE" w14:textId="7FED6464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Mail Address/School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CDAA54" w14:textId="48BEC227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820AE9" w:rsidRPr="00F63DB0" w14:paraId="1F7C3D39" w14:textId="77777777" w:rsidTr="00D0301B">
        <w:trPr>
          <w:gridAfter w:val="1"/>
          <w:wAfter w:w="4277" w:type="dxa"/>
        </w:trPr>
        <w:tc>
          <w:tcPr>
            <w:tcW w:w="2250" w:type="dxa"/>
            <w:gridSpan w:val="2"/>
          </w:tcPr>
          <w:p w14:paraId="7187BAAA" w14:textId="340E6223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City</w:t>
            </w:r>
          </w:p>
        </w:tc>
        <w:tc>
          <w:tcPr>
            <w:tcW w:w="3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0ECF0" w14:textId="14B09428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4" w:name="Text10"/>
            <w:r w:rsidRPr="00F63DB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bookmarkEnd w:id="4"/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</w:tcPr>
          <w:p w14:paraId="475EA3A8" w14:textId="3D25D0DD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State/Zip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9303C" w14:textId="374EA4A6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820AE9" w:rsidRPr="00F63DB0" w14:paraId="68D67AD7" w14:textId="77777777" w:rsidTr="00D0301B">
        <w:trPr>
          <w:gridAfter w:val="1"/>
          <w:wAfter w:w="4277" w:type="dxa"/>
        </w:trPr>
        <w:tc>
          <w:tcPr>
            <w:tcW w:w="2250" w:type="dxa"/>
            <w:gridSpan w:val="2"/>
          </w:tcPr>
          <w:p w14:paraId="7C457BDC" w14:textId="77777777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Name of Director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10ADA40E" w14:textId="77777777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63DB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bookmarkEnd w:id="5"/>
          </w:p>
        </w:tc>
        <w:tc>
          <w:tcPr>
            <w:tcW w:w="779" w:type="dxa"/>
            <w:gridSpan w:val="2"/>
          </w:tcPr>
          <w:p w14:paraId="707B6DBF" w14:textId="1894B6B8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 xml:space="preserve">Email 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A2E2F39" w14:textId="77777777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F63DB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bookmarkEnd w:id="6"/>
          </w:p>
        </w:tc>
      </w:tr>
      <w:tr w:rsidR="00820AE9" w:rsidRPr="00F63DB0" w14:paraId="2A6EF180" w14:textId="77777777" w:rsidTr="00D0301B">
        <w:trPr>
          <w:gridAfter w:val="1"/>
          <w:wAfter w:w="4277" w:type="dxa"/>
        </w:trPr>
        <w:tc>
          <w:tcPr>
            <w:tcW w:w="2250" w:type="dxa"/>
            <w:gridSpan w:val="2"/>
          </w:tcPr>
          <w:p w14:paraId="073381D8" w14:textId="6B97062D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 xml:space="preserve">School Phone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E08F8FC" w14:textId="77777777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63DB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bookmarkEnd w:id="7"/>
          </w:p>
        </w:tc>
        <w:tc>
          <w:tcPr>
            <w:tcW w:w="1800" w:type="dxa"/>
            <w:gridSpan w:val="4"/>
          </w:tcPr>
          <w:p w14:paraId="1944BA42" w14:textId="4982A4A0" w:rsidR="00820AE9" w:rsidRPr="00F63DB0" w:rsidRDefault="00820AE9" w:rsidP="000C5F7D">
            <w:pPr>
              <w:spacing w:before="240"/>
              <w:jc w:val="center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 xml:space="preserve"> Director Cell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CAA403A" w14:textId="77777777" w:rsidR="00820AE9" w:rsidRPr="00F63DB0" w:rsidRDefault="00820AE9" w:rsidP="000C5F7D">
            <w:pPr>
              <w:spacing w:before="24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F63DB0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noProof/>
                <w:sz w:val="22"/>
              </w:rPr>
              <w:t> </w:t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bookmarkEnd w:id="8"/>
          </w:p>
        </w:tc>
      </w:tr>
      <w:tr w:rsidR="00820AE9" w:rsidRPr="00F63DB0" w14:paraId="3B23A840" w14:textId="77777777" w:rsidTr="00D0301B">
        <w:trPr>
          <w:gridAfter w:val="1"/>
          <w:wAfter w:w="4277" w:type="dxa"/>
          <w:trHeight w:val="95"/>
        </w:trPr>
        <w:tc>
          <w:tcPr>
            <w:tcW w:w="11340" w:type="dxa"/>
            <w:gridSpan w:val="8"/>
          </w:tcPr>
          <w:p w14:paraId="7D337BDC" w14:textId="46CF83B5" w:rsidR="00FF3A39" w:rsidRPr="00F63DB0" w:rsidRDefault="00D062A9" w:rsidP="000C5F7D">
            <w:pPr>
              <w:spacing w:before="120"/>
              <w:rPr>
                <w:rFonts w:ascii="Tahoma" w:hAnsi="Tahoma" w:cs="Tahoma"/>
                <w:i/>
                <w:sz w:val="22"/>
              </w:rPr>
            </w:pPr>
            <w:r w:rsidRPr="00F63DB0">
              <w:rPr>
                <w:rFonts w:ascii="Tahoma" w:hAnsi="Tahoma" w:cs="Tahom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3386BA5" wp14:editId="3894FD8B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179070</wp:posOffset>
                      </wp:positionV>
                      <wp:extent cx="6743700" cy="140462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37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48B4D" w14:textId="77777777" w:rsidR="00D062A9" w:rsidRPr="00D062A9" w:rsidRDefault="00D062A9" w:rsidP="00D062A9">
                                  <w:pP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</w:pPr>
                                  <w:r w:rsidRPr="00D062A9"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>Please initial that you have read and understand the following:</w:t>
                                  </w:r>
                                </w:p>
                                <w:p w14:paraId="0C00E3A4" w14:textId="0DA27154" w:rsidR="00D062A9" w:rsidRPr="00D062A9" w:rsidRDefault="00D062A9" w:rsidP="00D062A9">
                                  <w:pPr>
                                    <w:spacing w:before="120"/>
                                    <w:rPr>
                                      <w:rFonts w:ascii="Tahoma" w:hAnsi="Tahoma" w:cs="Tahoma"/>
                                      <w:bCs/>
                                      <w:sz w:val="22"/>
                                    </w:rPr>
                                  </w:pPr>
                                  <w:r w:rsidRPr="00D062A9">
                                    <w:rPr>
                                      <w:rFonts w:ascii="Tahoma" w:hAnsi="Tahoma" w:cs="Tahoma"/>
                                      <w:bCs/>
                                      <w:sz w:val="22"/>
                                    </w:rPr>
                                    <w:t xml:space="preserve">______Only 25 students may perform at any one time. Bands with more than 25 students performing on a tune will NOT </w:t>
                                  </w:r>
                                  <w:r w:rsidR="00F63DB0">
                                    <w:rPr>
                                      <w:rFonts w:ascii="Tahoma" w:hAnsi="Tahoma" w:cs="Tahoma"/>
                                      <w:bCs/>
                                      <w:sz w:val="22"/>
                                    </w:rPr>
                                    <w:t>receive a score</w:t>
                                  </w:r>
                                  <w:r w:rsidRPr="00D062A9">
                                    <w:rPr>
                                      <w:rFonts w:ascii="Tahoma" w:hAnsi="Tahoma" w:cs="Tahoma"/>
                                      <w:bCs/>
                                      <w:sz w:val="22"/>
                                    </w:rPr>
                                    <w:t xml:space="preserve"> and will not be eligible for finals.</w:t>
                                  </w:r>
                                </w:p>
                                <w:p w14:paraId="1929B5D0" w14:textId="77777777" w:rsidR="00D062A9" w:rsidRPr="00D062A9" w:rsidRDefault="00D062A9" w:rsidP="00D062A9">
                                  <w:pPr>
                                    <w:spacing w:before="120"/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</w:pPr>
                                  <w:r w:rsidRPr="00D062A9">
                                    <w:rPr>
                                      <w:rFonts w:ascii="Tahoma" w:hAnsi="Tahoma" w:cs="Tahoma"/>
                                      <w:bCs/>
                                      <w:sz w:val="22"/>
                                    </w:rPr>
                                    <w:t xml:space="preserve">______Clark College does NOT provide cymbals.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3386B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25pt;margin-top:14.1pt;width:53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" fillcolor="#bfbfbf [2412]" strokeweight="1.5pt">
                      <v:textbox style="mso-fit-shape-to-text:t">
                        <w:txbxContent>
                          <w:p w14:paraId="63248B4D" w14:textId="77777777" w:rsidR="00D062A9" w:rsidRPr="00D062A9" w:rsidRDefault="00D062A9" w:rsidP="00D062A9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D062A9">
                              <w:rPr>
                                <w:rFonts w:ascii="Tahoma" w:hAnsi="Tahoma" w:cs="Tahoma"/>
                                <w:sz w:val="22"/>
                              </w:rPr>
                              <w:t>Please initial that you have read and understand the following:</w:t>
                            </w:r>
                          </w:p>
                          <w:p w14:paraId="0C00E3A4" w14:textId="0DA27154" w:rsidR="00D062A9" w:rsidRPr="00D062A9" w:rsidRDefault="00D062A9" w:rsidP="00D062A9">
                            <w:pPr>
                              <w:spacing w:before="120"/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 w:rsidRPr="00D062A9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______Only 25 students may perform at any one time. Bands with more than 25 students performing on a tune will NOT </w:t>
                            </w:r>
                            <w:r w:rsidR="00F63DB0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receive a score</w:t>
                            </w:r>
                            <w:r w:rsidRPr="00D062A9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and will not be eligible for finals.</w:t>
                            </w:r>
                          </w:p>
                          <w:p w14:paraId="1929B5D0" w14:textId="77777777" w:rsidR="00D062A9" w:rsidRPr="00D062A9" w:rsidRDefault="00D062A9" w:rsidP="00D062A9">
                            <w:pPr>
                              <w:spacing w:before="120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D062A9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______Clark College does NOT provide cymbals.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20AE9" w:rsidRPr="00F63DB0">
              <w:rPr>
                <w:rFonts w:ascii="Tahoma" w:hAnsi="Tahoma" w:cs="Tahoma"/>
                <w:b/>
                <w:sz w:val="22"/>
              </w:rPr>
              <w:t xml:space="preserve">Check all that apply:  </w:t>
            </w:r>
            <w:r w:rsidR="00820AE9" w:rsidRPr="00F63DB0">
              <w:rPr>
                <w:rFonts w:ascii="Tahoma" w:hAnsi="Tahoma" w:cs="Tahoma"/>
                <w:i/>
                <w:sz w:val="22"/>
              </w:rPr>
              <w:t xml:space="preserve">High school size is determined by grades </w:t>
            </w:r>
            <w:r w:rsidR="00820AE9" w:rsidRPr="00F63DB0">
              <w:rPr>
                <w:rFonts w:ascii="Tahoma" w:hAnsi="Tahoma" w:cs="Tahoma"/>
                <w:b/>
                <w:i/>
                <w:sz w:val="22"/>
                <w:u w:val="single"/>
              </w:rPr>
              <w:t>10-12</w:t>
            </w:r>
            <w:r w:rsidR="00820AE9" w:rsidRPr="00F63DB0">
              <w:rPr>
                <w:rFonts w:ascii="Tahoma" w:hAnsi="Tahoma" w:cs="Tahoma"/>
                <w:i/>
                <w:sz w:val="22"/>
              </w:rPr>
              <w:t xml:space="preserve">.  You may use younger players but please review the regulations for eligibility. </w:t>
            </w:r>
          </w:p>
        </w:tc>
      </w:tr>
      <w:tr w:rsidR="00820AE9" w:rsidRPr="00F63DB0" w14:paraId="04BC2281" w14:textId="77777777" w:rsidTr="00D0301B">
        <w:trPr>
          <w:gridAfter w:val="1"/>
          <w:wAfter w:w="4277" w:type="dxa"/>
          <w:trHeight w:val="171"/>
        </w:trPr>
        <w:tc>
          <w:tcPr>
            <w:tcW w:w="1368" w:type="dxa"/>
          </w:tcPr>
          <w:p w14:paraId="61FA6681" w14:textId="70052D0A" w:rsidR="00820AE9" w:rsidRPr="00F63DB0" w:rsidRDefault="00820AE9" w:rsidP="002362EF">
            <w:pPr>
              <w:rPr>
                <w:rFonts w:ascii="Tahoma" w:hAnsi="Tahoma" w:cs="Tahoma"/>
                <w:sz w:val="22"/>
              </w:rPr>
            </w:pPr>
          </w:p>
        </w:tc>
        <w:bookmarkStart w:id="9" w:name="Check2"/>
        <w:tc>
          <w:tcPr>
            <w:tcW w:w="882" w:type="dxa"/>
          </w:tcPr>
          <w:p w14:paraId="5E3B5919" w14:textId="77777777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bookmarkEnd w:id="9"/>
          </w:p>
        </w:tc>
        <w:tc>
          <w:tcPr>
            <w:tcW w:w="3510" w:type="dxa"/>
          </w:tcPr>
          <w:p w14:paraId="25D6060D" w14:textId="29D12F6D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“A” Division  (1-525)</w:t>
            </w:r>
          </w:p>
        </w:tc>
        <w:tc>
          <w:tcPr>
            <w:tcW w:w="1021" w:type="dxa"/>
            <w:gridSpan w:val="2"/>
          </w:tcPr>
          <w:p w14:paraId="1EB2DEC4" w14:textId="5B32409B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4559" w:type="dxa"/>
            <w:gridSpan w:val="3"/>
          </w:tcPr>
          <w:p w14:paraId="4F18C7F7" w14:textId="180AD2AA" w:rsidR="00820AE9" w:rsidRPr="00F63DB0" w:rsidRDefault="00FF3A39" w:rsidP="00FF3A39">
            <w:pPr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“AAAA” Division (1201+ and magnet high schools specializing in performing arts)</w:t>
            </w:r>
          </w:p>
        </w:tc>
      </w:tr>
      <w:tr w:rsidR="00820AE9" w:rsidRPr="00F63DB0" w14:paraId="7D72D1FD" w14:textId="77777777" w:rsidTr="00D0301B">
        <w:trPr>
          <w:gridAfter w:val="1"/>
          <w:wAfter w:w="4277" w:type="dxa"/>
          <w:trHeight w:val="594"/>
        </w:trPr>
        <w:tc>
          <w:tcPr>
            <w:tcW w:w="1368" w:type="dxa"/>
          </w:tcPr>
          <w:p w14:paraId="40846530" w14:textId="77777777" w:rsidR="00820AE9" w:rsidRPr="00F63DB0" w:rsidRDefault="00820AE9" w:rsidP="002362EF">
            <w:pPr>
              <w:pStyle w:val="Heading1"/>
              <w:spacing w:before="0"/>
              <w:rPr>
                <w:rFonts w:ascii="Tahoma" w:hAnsi="Tahoma" w:cs="Tahoma"/>
                <w:color w:val="auto"/>
                <w:sz w:val="22"/>
              </w:rPr>
            </w:pPr>
          </w:p>
        </w:tc>
        <w:bookmarkStart w:id="10" w:name="Check3"/>
        <w:tc>
          <w:tcPr>
            <w:tcW w:w="882" w:type="dxa"/>
          </w:tcPr>
          <w:p w14:paraId="322AB05D" w14:textId="77777777" w:rsidR="00820AE9" w:rsidRPr="00F63DB0" w:rsidRDefault="00820AE9" w:rsidP="00833350">
            <w:pPr>
              <w:pStyle w:val="Heading1"/>
              <w:spacing w:before="0"/>
              <w:rPr>
                <w:rFonts w:ascii="Tahoma" w:hAnsi="Tahoma" w:cs="Tahoma"/>
                <w:color w:val="auto"/>
                <w:sz w:val="22"/>
              </w:rPr>
            </w:pPr>
            <w:r w:rsidRPr="00F63DB0">
              <w:rPr>
                <w:rFonts w:ascii="Tahoma" w:hAnsi="Tahoma" w:cs="Tahoma"/>
                <w:color w:val="auto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B0">
              <w:rPr>
                <w:rFonts w:ascii="Tahoma" w:hAnsi="Tahoma" w:cs="Tahoma"/>
                <w:color w:val="auto"/>
                <w:sz w:val="22"/>
              </w:rPr>
              <w:instrText xml:space="preserve"> FORMCHECKBOX </w:instrText>
            </w:r>
            <w:r w:rsidRPr="00F63DB0">
              <w:rPr>
                <w:rFonts w:ascii="Tahoma" w:hAnsi="Tahoma" w:cs="Tahoma"/>
                <w:color w:val="auto"/>
                <w:sz w:val="22"/>
              </w:rPr>
            </w:r>
            <w:r w:rsidRPr="00F63DB0">
              <w:rPr>
                <w:rFonts w:ascii="Tahoma" w:hAnsi="Tahoma" w:cs="Tahoma"/>
                <w:color w:val="auto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color w:val="auto"/>
                <w:sz w:val="22"/>
              </w:rPr>
              <w:fldChar w:fldCharType="end"/>
            </w:r>
            <w:bookmarkEnd w:id="10"/>
          </w:p>
        </w:tc>
        <w:tc>
          <w:tcPr>
            <w:tcW w:w="3510" w:type="dxa"/>
          </w:tcPr>
          <w:p w14:paraId="2ABCB607" w14:textId="77777777" w:rsidR="00820AE9" w:rsidRPr="00F63DB0" w:rsidRDefault="00820AE9" w:rsidP="00833350">
            <w:pPr>
              <w:pStyle w:val="Heading1"/>
              <w:spacing w:before="0"/>
              <w:rPr>
                <w:rFonts w:ascii="Tahoma" w:hAnsi="Tahoma" w:cs="Tahoma"/>
                <w:color w:val="auto"/>
                <w:sz w:val="22"/>
              </w:rPr>
            </w:pPr>
            <w:r w:rsidRPr="00F63DB0">
              <w:rPr>
                <w:rFonts w:ascii="Tahoma" w:hAnsi="Tahoma" w:cs="Tahoma"/>
                <w:color w:val="auto"/>
                <w:sz w:val="22"/>
              </w:rPr>
              <w:t>“AA” Division  (526-1000)</w:t>
            </w:r>
          </w:p>
        </w:tc>
        <w:tc>
          <w:tcPr>
            <w:tcW w:w="1021" w:type="dxa"/>
            <w:gridSpan w:val="2"/>
          </w:tcPr>
          <w:p w14:paraId="24A00702" w14:textId="4774A46D" w:rsidR="00820AE9" w:rsidRPr="00F63DB0" w:rsidRDefault="00820AE9" w:rsidP="00833350">
            <w:pPr>
              <w:pStyle w:val="Heading1"/>
              <w:spacing w:before="0"/>
              <w:rPr>
                <w:rFonts w:ascii="Tahoma" w:hAnsi="Tahoma" w:cs="Tahoma"/>
                <w:color w:val="auto"/>
                <w:sz w:val="22"/>
              </w:rPr>
            </w:pPr>
            <w:r w:rsidRPr="00F63DB0">
              <w:rPr>
                <w:rFonts w:ascii="Tahoma" w:hAnsi="Tahoma" w:cs="Tahoma"/>
                <w:color w:val="auto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B0">
              <w:rPr>
                <w:rFonts w:ascii="Tahoma" w:hAnsi="Tahoma" w:cs="Tahoma"/>
                <w:color w:val="auto"/>
                <w:sz w:val="22"/>
              </w:rPr>
              <w:instrText xml:space="preserve"> FORMCHECKBOX </w:instrText>
            </w:r>
            <w:r w:rsidRPr="00F63DB0">
              <w:rPr>
                <w:rFonts w:ascii="Tahoma" w:hAnsi="Tahoma" w:cs="Tahoma"/>
                <w:color w:val="auto"/>
                <w:sz w:val="22"/>
              </w:rPr>
            </w:r>
            <w:r w:rsidRPr="00F63DB0">
              <w:rPr>
                <w:rFonts w:ascii="Tahoma" w:hAnsi="Tahoma" w:cs="Tahoma"/>
                <w:color w:val="auto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color w:val="auto"/>
                <w:sz w:val="22"/>
              </w:rPr>
              <w:fldChar w:fldCharType="end"/>
            </w:r>
          </w:p>
        </w:tc>
        <w:tc>
          <w:tcPr>
            <w:tcW w:w="4559" w:type="dxa"/>
            <w:gridSpan w:val="3"/>
          </w:tcPr>
          <w:p w14:paraId="2D1FB67F" w14:textId="77777777" w:rsidR="00FF3A39" w:rsidRPr="00F63DB0" w:rsidRDefault="00FF3A39" w:rsidP="00FF3A39">
            <w:pPr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COMMENTS ONLY (Friday AM Slots ONLY)</w:t>
            </w:r>
          </w:p>
          <w:p w14:paraId="2A3990C0" w14:textId="72407043" w:rsidR="00820AE9" w:rsidRPr="00F63DB0" w:rsidRDefault="00820AE9" w:rsidP="00833350">
            <w:pPr>
              <w:pStyle w:val="Heading1"/>
              <w:spacing w:before="0"/>
              <w:rPr>
                <w:rFonts w:ascii="Tahoma" w:hAnsi="Tahoma" w:cs="Tahoma"/>
                <w:color w:val="auto"/>
                <w:sz w:val="22"/>
              </w:rPr>
            </w:pPr>
          </w:p>
        </w:tc>
      </w:tr>
      <w:tr w:rsidR="00820AE9" w:rsidRPr="00F63DB0" w14:paraId="39C6785A" w14:textId="77777777" w:rsidTr="00D0301B">
        <w:trPr>
          <w:gridAfter w:val="1"/>
          <w:wAfter w:w="4277" w:type="dxa"/>
          <w:trHeight w:val="441"/>
        </w:trPr>
        <w:tc>
          <w:tcPr>
            <w:tcW w:w="1368" w:type="dxa"/>
          </w:tcPr>
          <w:p w14:paraId="38EED89D" w14:textId="77777777" w:rsidR="00820AE9" w:rsidRPr="00F63DB0" w:rsidRDefault="00820AE9" w:rsidP="002362EF">
            <w:pPr>
              <w:rPr>
                <w:rFonts w:ascii="Tahoma" w:hAnsi="Tahoma" w:cs="Tahoma"/>
                <w:sz w:val="22"/>
              </w:rPr>
            </w:pPr>
          </w:p>
        </w:tc>
        <w:bookmarkStart w:id="11" w:name="Check4"/>
        <w:tc>
          <w:tcPr>
            <w:tcW w:w="882" w:type="dxa"/>
          </w:tcPr>
          <w:p w14:paraId="3DF8C2B2" w14:textId="77777777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bookmarkEnd w:id="11"/>
          </w:p>
        </w:tc>
        <w:tc>
          <w:tcPr>
            <w:tcW w:w="3510" w:type="dxa"/>
          </w:tcPr>
          <w:p w14:paraId="0B520155" w14:textId="77777777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“AAA” Division  (1001-1200)</w:t>
            </w:r>
          </w:p>
        </w:tc>
        <w:tc>
          <w:tcPr>
            <w:tcW w:w="1021" w:type="dxa"/>
            <w:gridSpan w:val="2"/>
          </w:tcPr>
          <w:p w14:paraId="6409C51C" w14:textId="1EB59059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4559" w:type="dxa"/>
            <w:gridSpan w:val="3"/>
          </w:tcPr>
          <w:p w14:paraId="65DBBBF4" w14:textId="1204AB10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>My band can stay for evening finals (until ~9:30pm)</w:t>
            </w:r>
          </w:p>
        </w:tc>
      </w:tr>
      <w:tr w:rsidR="00820AE9" w:rsidRPr="00F63DB0" w14:paraId="0F31F4E6" w14:textId="77777777" w:rsidTr="00D0301B">
        <w:trPr>
          <w:gridAfter w:val="1"/>
          <w:wAfter w:w="4277" w:type="dxa"/>
          <w:trHeight w:val="144"/>
        </w:trPr>
        <w:tc>
          <w:tcPr>
            <w:tcW w:w="1368" w:type="dxa"/>
          </w:tcPr>
          <w:p w14:paraId="0E03E014" w14:textId="77777777" w:rsidR="00820AE9" w:rsidRPr="00F63DB0" w:rsidRDefault="00820AE9" w:rsidP="002362EF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882" w:type="dxa"/>
          </w:tcPr>
          <w:p w14:paraId="45B80867" w14:textId="34A8FF3A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510" w:type="dxa"/>
          </w:tcPr>
          <w:p w14:paraId="4027268B" w14:textId="29C0B0AD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021" w:type="dxa"/>
            <w:gridSpan w:val="2"/>
          </w:tcPr>
          <w:p w14:paraId="38FE7525" w14:textId="2928D664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559" w:type="dxa"/>
            <w:gridSpan w:val="3"/>
          </w:tcPr>
          <w:p w14:paraId="14E0CD55" w14:textId="46B7BE19" w:rsidR="00820AE9" w:rsidRPr="00F63DB0" w:rsidRDefault="00820AE9" w:rsidP="00833350">
            <w:pPr>
              <w:rPr>
                <w:rFonts w:ascii="Tahoma" w:hAnsi="Tahoma" w:cs="Tahoma"/>
                <w:sz w:val="22"/>
              </w:rPr>
            </w:pPr>
          </w:p>
        </w:tc>
      </w:tr>
      <w:tr w:rsidR="00820AE9" w:rsidRPr="00F63DB0" w14:paraId="5A4E11D7" w14:textId="0E4B1B5E" w:rsidTr="00D0301B">
        <w:trPr>
          <w:trHeight w:val="1224"/>
        </w:trPr>
        <w:tc>
          <w:tcPr>
            <w:tcW w:w="11340" w:type="dxa"/>
            <w:gridSpan w:val="8"/>
          </w:tcPr>
          <w:p w14:paraId="08AF4798" w14:textId="6B5EE449" w:rsidR="00D062A9" w:rsidRPr="00F63DB0" w:rsidRDefault="00820AE9" w:rsidP="00D062A9">
            <w:pPr>
              <w:rPr>
                <w:rFonts w:ascii="Tahoma" w:hAnsi="Tahoma" w:cs="Tahoma"/>
                <w:bCs/>
                <w:i/>
                <w:iCs/>
                <w:sz w:val="22"/>
              </w:rPr>
            </w:pPr>
            <w:r w:rsidRPr="00F63DB0">
              <w:rPr>
                <w:rFonts w:ascii="Tahoma" w:hAnsi="Tahoma" w:cs="Tahoma"/>
                <w:b/>
                <w:sz w:val="22"/>
              </w:rPr>
              <w:t xml:space="preserve">PAYMENT OPTIONS: </w:t>
            </w:r>
            <w:r w:rsidRPr="00F63DB0">
              <w:rPr>
                <w:rFonts w:ascii="Tahoma" w:hAnsi="Tahoma" w:cs="Tahoma"/>
                <w:b/>
                <w:i/>
                <w:iCs/>
                <w:sz w:val="22"/>
              </w:rPr>
              <w:t>One option MUST be selected.</w:t>
            </w:r>
            <w:r w:rsidR="00D062A9" w:rsidRPr="00F63DB0">
              <w:rPr>
                <w:rFonts w:ascii="Tahoma" w:hAnsi="Tahoma" w:cs="Tahoma"/>
                <w:b/>
                <w:bCs/>
                <w:i/>
                <w:iCs/>
                <w:sz w:val="22"/>
                <w:u w:val="single"/>
              </w:rPr>
              <w:t xml:space="preserve"> Bands will be scheduled when both the form and payment have been received.</w:t>
            </w:r>
          </w:p>
          <w:p w14:paraId="5EAAF9AB" w14:textId="03D08C2C" w:rsidR="00820AE9" w:rsidRPr="00F63DB0" w:rsidRDefault="00820AE9" w:rsidP="002362EF">
            <w:pPr>
              <w:spacing w:before="12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r w:rsidRPr="00F63DB0">
              <w:rPr>
                <w:rFonts w:ascii="Tahoma" w:hAnsi="Tahoma" w:cs="Tahoma"/>
                <w:sz w:val="22"/>
              </w:rPr>
              <w:t xml:space="preserve">  PO is attached/or number is:__________________ </w:t>
            </w:r>
          </w:p>
          <w:p w14:paraId="00751E8B" w14:textId="39310CA8" w:rsidR="00820AE9" w:rsidRPr="00F63DB0" w:rsidRDefault="00820AE9" w:rsidP="002362EF">
            <w:pPr>
              <w:spacing w:before="12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t xml:space="preserve">  Clark invoice should be mailed to (provide email address)________________</w:t>
            </w:r>
            <w:r w:rsidR="00B143C3" w:rsidRPr="00F63DB0">
              <w:rPr>
                <w:rFonts w:ascii="Tahoma" w:hAnsi="Tahoma" w:cs="Tahoma"/>
                <w:sz w:val="22"/>
              </w:rPr>
              <w:t>__</w:t>
            </w:r>
            <w:r w:rsidRPr="00F63DB0">
              <w:rPr>
                <w:rFonts w:ascii="Tahoma" w:hAnsi="Tahoma" w:cs="Tahoma"/>
                <w:sz w:val="22"/>
              </w:rPr>
              <w:t>_</w:t>
            </w:r>
            <w:r w:rsidR="00B143C3" w:rsidRPr="00F63DB0">
              <w:rPr>
                <w:rFonts w:ascii="Tahoma" w:hAnsi="Tahoma" w:cs="Tahoma"/>
                <w:sz w:val="22"/>
              </w:rPr>
              <w:t>_____</w:t>
            </w:r>
            <w:r w:rsidRPr="00F63DB0">
              <w:rPr>
                <w:rFonts w:ascii="Tahoma" w:hAnsi="Tahoma" w:cs="Tahoma"/>
                <w:sz w:val="22"/>
              </w:rPr>
              <w:t>____________________</w:t>
            </w:r>
          </w:p>
          <w:p w14:paraId="3DD57754" w14:textId="0F94563D" w:rsidR="00820AE9" w:rsidRPr="00F63DB0" w:rsidRDefault="00820AE9" w:rsidP="002362EF">
            <w:pPr>
              <w:spacing w:before="120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r w:rsidRPr="00F63DB0">
              <w:rPr>
                <w:rFonts w:ascii="Tahoma" w:hAnsi="Tahoma" w:cs="Tahoma"/>
                <w:sz w:val="22"/>
              </w:rPr>
              <w:t xml:space="preserve">  Accounting will call with a credit card by December 1, </w:t>
            </w:r>
            <w:r w:rsidR="00CF6F36">
              <w:rPr>
                <w:rFonts w:ascii="Tahoma" w:hAnsi="Tahoma" w:cs="Tahoma"/>
                <w:sz w:val="22"/>
              </w:rPr>
              <w:t>2025</w:t>
            </w:r>
            <w:r w:rsidRPr="00F63DB0">
              <w:rPr>
                <w:rFonts w:ascii="Tahoma" w:hAnsi="Tahoma" w:cs="Tahoma"/>
                <w:sz w:val="22"/>
              </w:rPr>
              <w:t xml:space="preserve"> </w:t>
            </w:r>
          </w:p>
          <w:p w14:paraId="2561D888" w14:textId="373C2FBF" w:rsidR="00B30825" w:rsidRPr="00F63DB0" w:rsidRDefault="00820AE9" w:rsidP="00F63DB0">
            <w:pPr>
              <w:spacing w:before="120"/>
              <w:rPr>
                <w:rFonts w:ascii="Tahoma" w:hAnsi="Tahoma" w:cs="Tahoma"/>
                <w:b/>
                <w:sz w:val="12"/>
                <w:szCs w:val="12"/>
              </w:rPr>
            </w:pPr>
            <w:r w:rsidRPr="00F63DB0">
              <w:rPr>
                <w:rFonts w:ascii="Tahoma" w:hAnsi="Tahoma"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B0">
              <w:rPr>
                <w:rFonts w:ascii="Tahoma" w:hAnsi="Tahoma" w:cs="Tahoma"/>
                <w:sz w:val="22"/>
              </w:rPr>
              <w:instrText xml:space="preserve"> FORMCHECKBOX </w:instrText>
            </w:r>
            <w:r w:rsidRPr="00F63DB0">
              <w:rPr>
                <w:rFonts w:ascii="Tahoma" w:hAnsi="Tahoma" w:cs="Tahoma"/>
                <w:sz w:val="22"/>
              </w:rPr>
            </w:r>
            <w:r w:rsidRPr="00F63DB0">
              <w:rPr>
                <w:rFonts w:ascii="Tahoma" w:hAnsi="Tahoma" w:cs="Tahoma"/>
                <w:sz w:val="22"/>
              </w:rPr>
              <w:fldChar w:fldCharType="separate"/>
            </w:r>
            <w:r w:rsidRPr="00F63DB0">
              <w:rPr>
                <w:rFonts w:ascii="Tahoma" w:hAnsi="Tahoma" w:cs="Tahoma"/>
                <w:sz w:val="22"/>
              </w:rPr>
              <w:fldChar w:fldCharType="end"/>
            </w:r>
            <w:r w:rsidRPr="00F63DB0">
              <w:rPr>
                <w:rFonts w:ascii="Tahoma" w:hAnsi="Tahoma" w:cs="Tahoma"/>
                <w:sz w:val="22"/>
              </w:rPr>
              <w:t xml:space="preserve">  Check is enclosed (</w:t>
            </w:r>
            <w:r w:rsidRPr="00F63DB0">
              <w:rPr>
                <w:rFonts w:ascii="Tahoma" w:hAnsi="Tahoma" w:cs="Tahoma"/>
                <w:sz w:val="18"/>
                <w:szCs w:val="18"/>
              </w:rPr>
              <w:t>made payable to CLARK COLLEGE FOUNDATION, 1933 Fort Vancouver Way, Vancouver, WA 98663)</w:t>
            </w:r>
          </w:p>
          <w:p w14:paraId="0A8CC5D1" w14:textId="1AA47949" w:rsidR="00820AE9" w:rsidRPr="00F63DB0" w:rsidRDefault="00820AE9" w:rsidP="00B30825">
            <w:pPr>
              <w:jc w:val="center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b/>
                <w:sz w:val="22"/>
              </w:rPr>
              <w:t xml:space="preserve">REGISTRATION DEADLINE: December 1, </w:t>
            </w:r>
            <w:r w:rsidR="00CF6F36">
              <w:rPr>
                <w:rFonts w:ascii="Tahoma" w:hAnsi="Tahoma" w:cs="Tahoma"/>
                <w:b/>
                <w:sz w:val="22"/>
              </w:rPr>
              <w:t>2025</w:t>
            </w:r>
            <w:r w:rsidRPr="00F63DB0">
              <w:rPr>
                <w:rFonts w:ascii="Tahoma" w:hAnsi="Tahoma" w:cs="Tahoma"/>
                <w:b/>
                <w:sz w:val="22"/>
              </w:rPr>
              <w:t>. . . . . . . . . . . .REGISTRATION FEE: $250</w:t>
            </w:r>
          </w:p>
          <w:p w14:paraId="558DA77C" w14:textId="45EF1085" w:rsidR="00820AE9" w:rsidRPr="00F63DB0" w:rsidRDefault="00820AE9" w:rsidP="002362E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63DB0">
              <w:rPr>
                <w:rFonts w:ascii="Tahoma" w:hAnsi="Tahoma" w:cs="Tahoma"/>
                <w:b/>
                <w:sz w:val="18"/>
                <w:szCs w:val="18"/>
                <w:u w:val="single"/>
              </w:rPr>
              <w:t>Any registrations received after December 1</w:t>
            </w:r>
            <w:r w:rsidRPr="00F63DB0">
              <w:rPr>
                <w:rFonts w:ascii="Tahoma" w:hAnsi="Tahoma" w:cs="Tahoma"/>
                <w:b/>
                <w:sz w:val="18"/>
                <w:szCs w:val="18"/>
              </w:rPr>
              <w:t xml:space="preserve"> will be charged a late registration fee of </w:t>
            </w:r>
            <w:r w:rsidR="00FF3A39" w:rsidRPr="00F63DB0">
              <w:rPr>
                <w:rFonts w:ascii="Tahoma" w:hAnsi="Tahoma" w:cs="Tahoma"/>
                <w:b/>
                <w:sz w:val="18"/>
                <w:szCs w:val="18"/>
              </w:rPr>
              <w:t>an additional $25 (</w:t>
            </w:r>
            <w:r w:rsidR="00D062A9" w:rsidRPr="00F63DB0">
              <w:rPr>
                <w:rFonts w:ascii="Tahoma" w:hAnsi="Tahoma" w:cs="Tahoma"/>
                <w:b/>
                <w:sz w:val="18"/>
                <w:szCs w:val="18"/>
              </w:rPr>
              <w:t>t</w:t>
            </w:r>
            <w:r w:rsidR="00FF3A39" w:rsidRPr="00F63DB0">
              <w:rPr>
                <w:rFonts w:ascii="Tahoma" w:hAnsi="Tahoma" w:cs="Tahoma"/>
                <w:b/>
                <w:sz w:val="18"/>
                <w:szCs w:val="18"/>
              </w:rPr>
              <w:t xml:space="preserve">otal </w:t>
            </w:r>
            <w:r w:rsidR="00D062A9" w:rsidRPr="00F63DB0">
              <w:rPr>
                <w:rFonts w:ascii="Tahoma" w:hAnsi="Tahoma" w:cs="Tahoma"/>
                <w:b/>
                <w:sz w:val="18"/>
                <w:szCs w:val="18"/>
              </w:rPr>
              <w:t xml:space="preserve">of </w:t>
            </w:r>
            <w:r w:rsidR="00FF3A39" w:rsidRPr="00F63DB0">
              <w:rPr>
                <w:rFonts w:ascii="Tahoma" w:hAnsi="Tahoma" w:cs="Tahoma"/>
                <w:b/>
                <w:sz w:val="18"/>
                <w:szCs w:val="18"/>
              </w:rPr>
              <w:t>$275)</w:t>
            </w:r>
          </w:p>
          <w:p w14:paraId="6D440F15" w14:textId="6CAD5A8C" w:rsidR="00820AE9" w:rsidRPr="00F63DB0" w:rsidRDefault="00820AE9" w:rsidP="002362EF">
            <w:pPr>
              <w:tabs>
                <w:tab w:val="num" w:pos="81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63DB0">
              <w:rPr>
                <w:rFonts w:ascii="Tahoma" w:hAnsi="Tahoma" w:cs="Tahoma"/>
                <w:b/>
                <w:sz w:val="18"/>
                <w:szCs w:val="18"/>
              </w:rPr>
              <w:t xml:space="preserve">Registration fees are </w:t>
            </w:r>
            <w:r w:rsidRPr="00F63DB0">
              <w:rPr>
                <w:rFonts w:ascii="Tahoma" w:hAnsi="Tahoma" w:cs="Tahoma"/>
                <w:b/>
                <w:i/>
                <w:sz w:val="18"/>
                <w:szCs w:val="18"/>
              </w:rPr>
              <w:t>non-refundable</w:t>
            </w:r>
            <w:r w:rsidRPr="00F63DB0">
              <w:rPr>
                <w:rFonts w:ascii="Tahoma" w:hAnsi="Tahoma" w:cs="Tahoma"/>
                <w:b/>
                <w:sz w:val="18"/>
                <w:szCs w:val="18"/>
              </w:rPr>
              <w:t xml:space="preserve"> and include 3-day festival admission for director and </w:t>
            </w:r>
            <w:r w:rsidR="00B143C3" w:rsidRPr="00F63DB0">
              <w:rPr>
                <w:rFonts w:ascii="Tahoma" w:hAnsi="Tahoma" w:cs="Tahoma"/>
                <w:b/>
                <w:sz w:val="18"/>
                <w:szCs w:val="18"/>
              </w:rPr>
              <w:t>five</w:t>
            </w:r>
            <w:r w:rsidRPr="00F63DB0">
              <w:rPr>
                <w:rFonts w:ascii="Tahoma" w:hAnsi="Tahoma" w:cs="Tahoma"/>
                <w:b/>
                <w:sz w:val="18"/>
                <w:szCs w:val="18"/>
              </w:rPr>
              <w:t xml:space="preserve"> other chaperones.</w:t>
            </w:r>
          </w:p>
          <w:p w14:paraId="7A98FDD0" w14:textId="2BF55F48" w:rsidR="00820AE9" w:rsidRPr="00F63DB0" w:rsidRDefault="00820AE9" w:rsidP="002362EF">
            <w:pPr>
              <w:tabs>
                <w:tab w:val="num" w:pos="810"/>
              </w:tabs>
              <w:jc w:val="center"/>
              <w:rPr>
                <w:rFonts w:ascii="Tahoma" w:hAnsi="Tahoma" w:cs="Tahoma"/>
                <w:sz w:val="22"/>
              </w:rPr>
            </w:pPr>
            <w:r w:rsidRPr="00F63DB0">
              <w:rPr>
                <w:rFonts w:ascii="Tahoma" w:hAnsi="Tahoma" w:cs="Tahoma"/>
                <w:b/>
                <w:sz w:val="18"/>
                <w:szCs w:val="18"/>
              </w:rPr>
              <w:t xml:space="preserve">For more information:  Shelly Williams, </w:t>
            </w:r>
            <w:hyperlink r:id="rId9" w:history="1">
              <w:r w:rsidRPr="00F63DB0">
                <w:rPr>
                  <w:rStyle w:val="Hyperlink"/>
                  <w:rFonts w:ascii="Tahoma" w:hAnsi="Tahoma" w:cs="Tahoma"/>
                  <w:b/>
                  <w:sz w:val="18"/>
                  <w:szCs w:val="18"/>
                </w:rPr>
                <w:t>sjwilliams@clark.edu</w:t>
              </w:r>
            </w:hyperlink>
            <w:r w:rsidRPr="00F63DB0">
              <w:rPr>
                <w:rFonts w:ascii="Tahoma" w:hAnsi="Tahoma" w:cs="Tahoma"/>
                <w:b/>
                <w:sz w:val="18"/>
                <w:szCs w:val="18"/>
              </w:rPr>
              <w:t xml:space="preserve"> or 360-992-266</w:t>
            </w:r>
            <w:r w:rsidR="00D062A9" w:rsidRPr="00F63DB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277" w:type="dxa"/>
          </w:tcPr>
          <w:p w14:paraId="3CB179E9" w14:textId="4753A774" w:rsidR="00820AE9" w:rsidRPr="00F63DB0" w:rsidRDefault="00820AE9" w:rsidP="00183138">
            <w:pPr>
              <w:rPr>
                <w:rFonts w:ascii="Tahoma" w:hAnsi="Tahoma" w:cs="Tahoma"/>
              </w:rPr>
            </w:pPr>
          </w:p>
        </w:tc>
      </w:tr>
      <w:bookmarkEnd w:id="0"/>
    </w:tbl>
    <w:p w14:paraId="403642CF" w14:textId="466B43D9" w:rsidR="002C57E8" w:rsidRPr="00F63DB0" w:rsidRDefault="002C57E8" w:rsidP="00D062A9">
      <w:pPr>
        <w:rPr>
          <w:rFonts w:ascii="Tahoma" w:hAnsi="Tahoma" w:cs="Tahoma"/>
        </w:rPr>
      </w:pPr>
    </w:p>
    <w:sectPr w:rsidR="002C57E8" w:rsidRPr="00F63DB0" w:rsidSect="00EB59F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1D20" w14:textId="77777777" w:rsidR="00597FD8" w:rsidRDefault="00597FD8" w:rsidP="00672B1F">
      <w:r>
        <w:separator/>
      </w:r>
    </w:p>
  </w:endnote>
  <w:endnote w:type="continuationSeparator" w:id="0">
    <w:p w14:paraId="5DE0122F" w14:textId="77777777" w:rsidR="00597FD8" w:rsidRDefault="00597FD8" w:rsidP="0067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075D" w14:textId="77777777" w:rsidR="00597FD8" w:rsidRDefault="00597FD8" w:rsidP="00672B1F">
      <w:r>
        <w:separator/>
      </w:r>
    </w:p>
  </w:footnote>
  <w:footnote w:type="continuationSeparator" w:id="0">
    <w:p w14:paraId="172C2A8E" w14:textId="77777777" w:rsidR="00597FD8" w:rsidRDefault="00597FD8" w:rsidP="0067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B4398"/>
    <w:multiLevelType w:val="hybridMultilevel"/>
    <w:tmpl w:val="A13A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06602"/>
    <w:multiLevelType w:val="hybridMultilevel"/>
    <w:tmpl w:val="71543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30DAB"/>
    <w:multiLevelType w:val="hybridMultilevel"/>
    <w:tmpl w:val="B2748BCE"/>
    <w:lvl w:ilvl="0" w:tplc="0409000B">
      <w:start w:val="1"/>
      <w:numFmt w:val="bullet"/>
      <w:lvlText w:val=""/>
      <w:lvlJc w:val="left"/>
      <w:pPr>
        <w:tabs>
          <w:tab w:val="num" w:pos="2499"/>
        </w:tabs>
        <w:ind w:left="24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9"/>
        </w:tabs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9"/>
        </w:tabs>
        <w:ind w:left="75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9"/>
        </w:tabs>
        <w:ind w:left="8259" w:hanging="360"/>
      </w:pPr>
      <w:rPr>
        <w:rFonts w:ascii="Wingdings" w:hAnsi="Wingdings" w:hint="default"/>
      </w:rPr>
    </w:lvl>
  </w:abstractNum>
  <w:num w:numId="1" w16cid:durableId="261452188">
    <w:abstractNumId w:val="2"/>
  </w:num>
  <w:num w:numId="2" w16cid:durableId="127210114">
    <w:abstractNumId w:val="0"/>
  </w:num>
  <w:num w:numId="3" w16cid:durableId="10573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A5"/>
    <w:rsid w:val="00020783"/>
    <w:rsid w:val="00020F7C"/>
    <w:rsid w:val="00022CC7"/>
    <w:rsid w:val="000322F0"/>
    <w:rsid w:val="000C4BEA"/>
    <w:rsid w:val="000C5F7D"/>
    <w:rsid w:val="000E0B7A"/>
    <w:rsid w:val="000F3A91"/>
    <w:rsid w:val="00133550"/>
    <w:rsid w:val="00142E14"/>
    <w:rsid w:val="0017428F"/>
    <w:rsid w:val="00183138"/>
    <w:rsid w:val="001B0484"/>
    <w:rsid w:val="001B566A"/>
    <w:rsid w:val="001B5754"/>
    <w:rsid w:val="001E4F21"/>
    <w:rsid w:val="001F234C"/>
    <w:rsid w:val="00207577"/>
    <w:rsid w:val="002121E0"/>
    <w:rsid w:val="002362EF"/>
    <w:rsid w:val="00265A99"/>
    <w:rsid w:val="002C57E8"/>
    <w:rsid w:val="0031273D"/>
    <w:rsid w:val="00313366"/>
    <w:rsid w:val="00330740"/>
    <w:rsid w:val="00336432"/>
    <w:rsid w:val="00351313"/>
    <w:rsid w:val="00354200"/>
    <w:rsid w:val="003975E5"/>
    <w:rsid w:val="003B6350"/>
    <w:rsid w:val="003C03D7"/>
    <w:rsid w:val="003C648D"/>
    <w:rsid w:val="003C7A94"/>
    <w:rsid w:val="003D7C1E"/>
    <w:rsid w:val="003E4814"/>
    <w:rsid w:val="004038CE"/>
    <w:rsid w:val="00406379"/>
    <w:rsid w:val="0042321C"/>
    <w:rsid w:val="004424B6"/>
    <w:rsid w:val="00443040"/>
    <w:rsid w:val="004750D6"/>
    <w:rsid w:val="004E7F5A"/>
    <w:rsid w:val="00502556"/>
    <w:rsid w:val="00524EA3"/>
    <w:rsid w:val="00532F90"/>
    <w:rsid w:val="0055107D"/>
    <w:rsid w:val="00580C8E"/>
    <w:rsid w:val="005857F6"/>
    <w:rsid w:val="00597FD8"/>
    <w:rsid w:val="005B1023"/>
    <w:rsid w:val="005E7586"/>
    <w:rsid w:val="005F0E06"/>
    <w:rsid w:val="005F65D4"/>
    <w:rsid w:val="00621FF2"/>
    <w:rsid w:val="00672B1F"/>
    <w:rsid w:val="0068542E"/>
    <w:rsid w:val="006D0FDE"/>
    <w:rsid w:val="006D380E"/>
    <w:rsid w:val="006D7C4C"/>
    <w:rsid w:val="00711F86"/>
    <w:rsid w:val="00724596"/>
    <w:rsid w:val="007316F0"/>
    <w:rsid w:val="00753315"/>
    <w:rsid w:val="007C69BF"/>
    <w:rsid w:val="007D7CCF"/>
    <w:rsid w:val="00820AE9"/>
    <w:rsid w:val="00821344"/>
    <w:rsid w:val="00833350"/>
    <w:rsid w:val="00923C31"/>
    <w:rsid w:val="009262FF"/>
    <w:rsid w:val="00937D5C"/>
    <w:rsid w:val="00942527"/>
    <w:rsid w:val="0096728E"/>
    <w:rsid w:val="009A1998"/>
    <w:rsid w:val="009B7156"/>
    <w:rsid w:val="009C4754"/>
    <w:rsid w:val="009D3BB2"/>
    <w:rsid w:val="00A327FD"/>
    <w:rsid w:val="00A80C74"/>
    <w:rsid w:val="00A86F56"/>
    <w:rsid w:val="00AA06A0"/>
    <w:rsid w:val="00AB0F59"/>
    <w:rsid w:val="00AE3B8A"/>
    <w:rsid w:val="00B03FE3"/>
    <w:rsid w:val="00B143C3"/>
    <w:rsid w:val="00B17DA5"/>
    <w:rsid w:val="00B269F2"/>
    <w:rsid w:val="00B30825"/>
    <w:rsid w:val="00B41AF7"/>
    <w:rsid w:val="00B67F60"/>
    <w:rsid w:val="00B936E4"/>
    <w:rsid w:val="00B97946"/>
    <w:rsid w:val="00BA18A6"/>
    <w:rsid w:val="00BA586C"/>
    <w:rsid w:val="00C31C37"/>
    <w:rsid w:val="00C42951"/>
    <w:rsid w:val="00C9126B"/>
    <w:rsid w:val="00CC3F56"/>
    <w:rsid w:val="00CD30D1"/>
    <w:rsid w:val="00CD3C75"/>
    <w:rsid w:val="00CF6F36"/>
    <w:rsid w:val="00CF7F7D"/>
    <w:rsid w:val="00D001CC"/>
    <w:rsid w:val="00D0301B"/>
    <w:rsid w:val="00D062A9"/>
    <w:rsid w:val="00D1712A"/>
    <w:rsid w:val="00D73CFC"/>
    <w:rsid w:val="00D7641F"/>
    <w:rsid w:val="00D834F6"/>
    <w:rsid w:val="00D85BCA"/>
    <w:rsid w:val="00DD6EFF"/>
    <w:rsid w:val="00DF0536"/>
    <w:rsid w:val="00E12600"/>
    <w:rsid w:val="00E76643"/>
    <w:rsid w:val="00E77C0F"/>
    <w:rsid w:val="00EA1A5D"/>
    <w:rsid w:val="00EA2D95"/>
    <w:rsid w:val="00EA43A5"/>
    <w:rsid w:val="00EB59FA"/>
    <w:rsid w:val="00EE4868"/>
    <w:rsid w:val="00EF200F"/>
    <w:rsid w:val="00F16280"/>
    <w:rsid w:val="00F24C2B"/>
    <w:rsid w:val="00F416B8"/>
    <w:rsid w:val="00F571F4"/>
    <w:rsid w:val="00F63DB0"/>
    <w:rsid w:val="00F800E3"/>
    <w:rsid w:val="00F94E12"/>
    <w:rsid w:val="00FB2FCB"/>
    <w:rsid w:val="00FD7B39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7631CC"/>
  <w15:docId w15:val="{CEC6B2EE-70E5-4707-B2C5-C07C83EA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F7"/>
  </w:style>
  <w:style w:type="paragraph" w:styleId="Heading1">
    <w:name w:val="heading 1"/>
    <w:basedOn w:val="Normal"/>
    <w:next w:val="Normal"/>
    <w:link w:val="Heading1Char"/>
    <w:uiPriority w:val="9"/>
    <w:qFormat/>
    <w:rsid w:val="001831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F0536"/>
    <w:pPr>
      <w:keepNext/>
      <w:jc w:val="center"/>
      <w:outlineLvl w:val="1"/>
    </w:pPr>
    <w:rPr>
      <w:rFonts w:eastAsia="Times New Roman" w:cs="Times New Roman"/>
      <w:b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C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C3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C31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DF0536"/>
    <w:rPr>
      <w:rFonts w:eastAsia="Times New Roman" w:cs="Times New Roman"/>
      <w:b/>
      <w:sz w:val="44"/>
      <w:szCs w:val="20"/>
    </w:rPr>
  </w:style>
  <w:style w:type="paragraph" w:styleId="ListParagraph">
    <w:name w:val="List Paragraph"/>
    <w:basedOn w:val="Normal"/>
    <w:uiPriority w:val="34"/>
    <w:qFormat/>
    <w:rsid w:val="003C7A94"/>
    <w:pPr>
      <w:ind w:left="720"/>
      <w:contextualSpacing/>
    </w:pPr>
  </w:style>
  <w:style w:type="paragraph" w:customStyle="1" w:styleId="Default">
    <w:name w:val="Default"/>
    <w:rsid w:val="00F94E12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31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72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B1F"/>
  </w:style>
  <w:style w:type="paragraph" w:styleId="Footer">
    <w:name w:val="footer"/>
    <w:basedOn w:val="Normal"/>
    <w:link w:val="FooterChar"/>
    <w:uiPriority w:val="99"/>
    <w:unhideWhenUsed/>
    <w:rsid w:val="00672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B1F"/>
  </w:style>
  <w:style w:type="character" w:styleId="Hyperlink">
    <w:name w:val="Hyperlink"/>
    <w:basedOn w:val="DefaultParagraphFont"/>
    <w:uiPriority w:val="99"/>
    <w:unhideWhenUsed/>
    <w:rsid w:val="002362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jwilliams@clark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nouye\Local%20Settings\Temporary%20Internet%20Files\Content.Outlook\3S2A3GVH\Jazz%20Band%20Registration%20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FE4F-1B5A-4F78-AE69-B141A062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Jazz Band Registration 2011.dotx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Williams, Shelly</cp:lastModifiedBy>
  <cp:revision>2</cp:revision>
  <cp:lastPrinted>2024-09-04T21:06:00Z</cp:lastPrinted>
  <dcterms:created xsi:type="dcterms:W3CDTF">2025-09-02T16:03:00Z</dcterms:created>
  <dcterms:modified xsi:type="dcterms:W3CDTF">2025-09-02T16:03:00Z</dcterms:modified>
</cp:coreProperties>
</file>