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0F4D62">
                              <w:rPr>
                                <w:b/>
                                <w:sz w:val="24"/>
                              </w:rPr>
                              <w:t>MECHATRONICS</w:t>
                            </w:r>
                          </w:p>
                          <w:p w:rsidR="000347E8" w:rsidRDefault="000347E8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0F4D62">
                              <w:rPr>
                                <w:color w:val="002060"/>
                                <w:sz w:val="24"/>
                              </w:rPr>
                              <w:t xml:space="preserve"> Tuesday, October 10 2017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0F4D62">
                              <w:rPr>
                                <w:color w:val="002060"/>
                                <w:sz w:val="24"/>
                              </w:rPr>
                              <w:t xml:space="preserve"> 6.00pm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0F4D62">
                              <w:rPr>
                                <w:color w:val="002060"/>
                                <w:sz w:val="24"/>
                              </w:rPr>
                              <w:t xml:space="preserve"> CTC 202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0F4D62">
                        <w:rPr>
                          <w:b/>
                          <w:sz w:val="24"/>
                        </w:rPr>
                        <w:t>MECHATRONICS</w:t>
                      </w:r>
                    </w:p>
                    <w:p w:rsidR="000347E8" w:rsidRDefault="000347E8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0F4D62">
                        <w:rPr>
                          <w:color w:val="002060"/>
                          <w:sz w:val="24"/>
                        </w:rPr>
                        <w:t xml:space="preserve"> Tuesday, October 10 2017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0F4D62">
                        <w:rPr>
                          <w:color w:val="002060"/>
                          <w:sz w:val="24"/>
                        </w:rPr>
                        <w:t xml:space="preserve"> 6.00pm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0F4D62">
                        <w:rPr>
                          <w:color w:val="002060"/>
                          <w:sz w:val="24"/>
                        </w:rPr>
                        <w:t xml:space="preserve"> CTC 202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9529D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3371850</wp:posOffset>
                </wp:positionH>
                <wp:positionV relativeFrom="paragraph">
                  <wp:posOffset>29209</wp:posOffset>
                </wp:positionV>
                <wp:extent cx="3171825" cy="12096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20967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29" style="position:absolute;margin-left:265.5pt;margin-top:2.3pt;width:249.75pt;height:9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3371850</wp:posOffset>
                </wp:positionH>
                <wp:positionV relativeFrom="paragraph">
                  <wp:posOffset>1600835</wp:posOffset>
                </wp:positionV>
                <wp:extent cx="3171825" cy="11811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811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0" style="position:absolute;margin-left:265.5pt;margin-top:126.05pt;width:249.75pt;height:9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3371850</wp:posOffset>
                </wp:positionH>
                <wp:positionV relativeFrom="paragraph">
                  <wp:posOffset>4801235</wp:posOffset>
                </wp:positionV>
                <wp:extent cx="3171825" cy="11525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525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226D3" id="Text Box 8" o:spid="_x0000_s1031" style="position:absolute;margin-left:265.5pt;margin-top:378.05pt;width:249.75pt;height:90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3371850</wp:posOffset>
                </wp:positionH>
                <wp:positionV relativeFrom="paragraph">
                  <wp:posOffset>3181350</wp:posOffset>
                </wp:positionV>
                <wp:extent cx="3172178" cy="11906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11906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bookmarkStart w:id="0" w:name="_GoBack"/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2" style="position:absolute;margin-left:265.5pt;margin-top:250.5pt;width:249.8pt;height:9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bookmarkStart w:id="1" w:name="_GoBack"/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4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6F2E5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0400A5"/>
    <w:rsid w:val="000F4D62"/>
    <w:rsid w:val="004963F8"/>
    <w:rsid w:val="0056070E"/>
    <w:rsid w:val="00585035"/>
    <w:rsid w:val="00692D39"/>
    <w:rsid w:val="006D76E1"/>
    <w:rsid w:val="006F2E5B"/>
    <w:rsid w:val="00703C7A"/>
    <w:rsid w:val="008145C6"/>
    <w:rsid w:val="009529DD"/>
    <w:rsid w:val="00975D36"/>
    <w:rsid w:val="009F5EFE"/>
    <w:rsid w:val="00AC4887"/>
    <w:rsid w:val="00BA48D4"/>
    <w:rsid w:val="00C45512"/>
    <w:rsid w:val="00F73761"/>
    <w:rsid w:val="00FE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D44F3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 custT="1"/>
      <dgm:spPr/>
      <dgm:t>
        <a:bodyPr/>
        <a:lstStyle/>
        <a:p>
          <a:endParaRPr lang="en-US" sz="1100"/>
        </a:p>
        <a:p>
          <a:r>
            <a:rPr lang="en-US" sz="1100"/>
            <a:t>Meeting Administration &amp; Committee 'Housekeeping'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 custT="1"/>
      <dgm:spPr/>
      <dgm:t>
        <a:bodyPr/>
        <a:lstStyle/>
        <a:p>
          <a:r>
            <a:rPr lang="en-US" sz="1100"/>
            <a:t>Academic Plan Goal</a:t>
          </a:r>
        </a:p>
        <a:p>
          <a:r>
            <a:rPr lang="en-US" sz="1100"/>
            <a:t>Various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 custT="1"/>
      <dgm:spPr/>
      <dgm:t>
        <a:bodyPr/>
        <a:lstStyle/>
        <a:p>
          <a:endParaRPr lang="en-US" sz="1050"/>
        </a:p>
        <a:p>
          <a:r>
            <a:rPr lang="en-US" sz="1050"/>
            <a:t>Academic Plan Goal 1</a:t>
          </a:r>
        </a:p>
        <a:p>
          <a:r>
            <a:rPr lang="en-US" sz="1050"/>
            <a:t>Establish pathways for all degree/cert programs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1100" b="1">
              <a:solidFill>
                <a:srgbClr val="002060"/>
              </a:solidFill>
            </a:rPr>
            <a:t>Program Structure Discussion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 4 </a:t>
          </a:r>
        </a:p>
        <a:p>
          <a:r>
            <a:rPr lang="en-US"/>
            <a:t>Develop physical and virtual spaces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900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 custT="1"/>
      <dgm:spPr/>
      <dgm:t>
        <a:bodyPr/>
        <a:lstStyle/>
        <a:p>
          <a:r>
            <a:rPr lang="en-US" sz="900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 custT="1"/>
      <dgm:spPr/>
      <dgm:t>
        <a:bodyPr/>
        <a:lstStyle/>
        <a:p>
          <a:r>
            <a:rPr lang="en-US" sz="900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 custT="1"/>
      <dgm:spPr/>
      <dgm:t>
        <a:bodyPr/>
        <a:lstStyle/>
        <a:p>
          <a:r>
            <a:rPr lang="en-US" sz="900"/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389E426C-6DCB-48E3-8710-F569DB63455C}">
      <dgm:prSet phldrT="[Text]" custT="1"/>
      <dgm:spPr/>
      <dgm:t>
        <a:bodyPr/>
        <a:lstStyle/>
        <a:p>
          <a:r>
            <a:rPr lang="en-US" sz="900"/>
            <a:t>Elections and Quorum discussion</a:t>
          </a:r>
        </a:p>
      </dgm:t>
    </dgm:pt>
    <dgm:pt modelId="{826132ED-7192-4208-82F6-1EA30EC4D887}" type="parTrans" cxnId="{CCF86E06-BF0E-4D0C-9268-B4F8126FB6BD}">
      <dgm:prSet/>
      <dgm:spPr/>
      <dgm:t>
        <a:bodyPr/>
        <a:lstStyle/>
        <a:p>
          <a:endParaRPr lang="en-US"/>
        </a:p>
      </dgm:t>
    </dgm:pt>
    <dgm:pt modelId="{73F41F0E-D020-4E93-B2C6-6CAF164900B5}" type="sibTrans" cxnId="{CCF86E06-BF0E-4D0C-9268-B4F8126FB6BD}">
      <dgm:prSet/>
      <dgm:spPr/>
      <dgm:t>
        <a:bodyPr/>
        <a:lstStyle/>
        <a:p>
          <a:endParaRPr lang="en-US"/>
        </a:p>
      </dgm:t>
    </dgm:pt>
    <dgm:pt modelId="{1B9A40AB-5E54-470B-8992-1EED089A4686}">
      <dgm:prSet phldrT="[Text]" custT="1"/>
      <dgm:spPr/>
      <dgm:t>
        <a:bodyPr/>
        <a:lstStyle/>
        <a:p>
          <a:r>
            <a:rPr lang="en-US" sz="1100"/>
            <a:t>Degree Pathways</a:t>
          </a:r>
        </a:p>
      </dgm:t>
    </dgm:pt>
    <dgm:pt modelId="{796F5908-6603-441C-965C-B0537C7E315D}" type="parTrans" cxnId="{EDA765F4-1592-4C9D-A62C-0281CF27B476}">
      <dgm:prSet/>
      <dgm:spPr/>
      <dgm:t>
        <a:bodyPr/>
        <a:lstStyle/>
        <a:p>
          <a:endParaRPr lang="en-US"/>
        </a:p>
      </dgm:t>
    </dgm:pt>
    <dgm:pt modelId="{2D2EEF29-ED68-42EA-A692-ADE2D2D88732}" type="sibTrans" cxnId="{EDA765F4-1592-4C9D-A62C-0281CF27B476}">
      <dgm:prSet/>
      <dgm:spPr/>
      <dgm:t>
        <a:bodyPr/>
        <a:lstStyle/>
        <a:p>
          <a:endParaRPr lang="en-US"/>
        </a:p>
      </dgm:t>
    </dgm:pt>
    <dgm:pt modelId="{1E0D9CD0-3DF5-42D8-95D5-BBD3DFFF46AD}">
      <dgm:prSet phldrT="[Text]" custT="1"/>
      <dgm:spPr/>
      <dgm:t>
        <a:bodyPr/>
        <a:lstStyle/>
        <a:p>
          <a:r>
            <a:rPr lang="en-US" sz="1100"/>
            <a:t>Curriculum map for degrees offered </a:t>
          </a:r>
        </a:p>
      </dgm:t>
    </dgm:pt>
    <dgm:pt modelId="{145CBCDC-BFAA-4088-8B35-9D6D132E024B}" type="parTrans" cxnId="{1F2271F4-2EB2-48A9-A6BE-038517B5E699}">
      <dgm:prSet/>
      <dgm:spPr/>
      <dgm:t>
        <a:bodyPr/>
        <a:lstStyle/>
        <a:p>
          <a:endParaRPr lang="en-US"/>
        </a:p>
      </dgm:t>
    </dgm:pt>
    <dgm:pt modelId="{83FDD2D6-3645-4598-974D-2F6EEFE05DB2}" type="sibTrans" cxnId="{1F2271F4-2EB2-48A9-A6BE-038517B5E699}">
      <dgm:prSet/>
      <dgm:spPr/>
      <dgm:t>
        <a:bodyPr/>
        <a:lstStyle/>
        <a:p>
          <a:endParaRPr lang="en-US"/>
        </a:p>
      </dgm:t>
    </dgm:pt>
    <dgm:pt modelId="{7E3339D4-34CD-4AC7-A00A-EB215F4025CD}">
      <dgm:prSet phldrT="[Text]" custT="1"/>
      <dgm:spPr/>
      <dgm:t>
        <a:bodyPr/>
        <a:lstStyle/>
        <a:p>
          <a:r>
            <a:rPr lang="en-US" sz="900"/>
            <a:t>New committee membership recruitment</a:t>
          </a:r>
        </a:p>
      </dgm:t>
    </dgm:pt>
    <dgm:pt modelId="{6FD4D001-218E-4E82-B81C-73021D456EC1}" type="parTrans" cxnId="{4F04BD00-A0A6-4B8D-9524-8660E59DFF38}">
      <dgm:prSet/>
      <dgm:spPr/>
      <dgm:t>
        <a:bodyPr/>
        <a:lstStyle/>
        <a:p>
          <a:endParaRPr lang="en-US"/>
        </a:p>
      </dgm:t>
    </dgm:pt>
    <dgm:pt modelId="{10428748-D74A-4497-A41D-4E6DEEBBF7BA}" type="sibTrans" cxnId="{4F04BD00-A0A6-4B8D-9524-8660E59DFF38}">
      <dgm:prSet/>
      <dgm:spPr/>
      <dgm:t>
        <a:bodyPr/>
        <a:lstStyle/>
        <a:p>
          <a:endParaRPr lang="en-US"/>
        </a:p>
      </dgm:t>
    </dgm:pt>
    <dgm:pt modelId="{0D3FDF71-157B-41C2-9C99-DF22A79A3D56}">
      <dgm:prSet phldrT="[Text]" custT="1"/>
      <dgm:spPr/>
      <dgm:t>
        <a:bodyPr/>
        <a:lstStyle/>
        <a:p>
          <a:r>
            <a:rPr lang="en-US" sz="1100" b="1">
              <a:solidFill>
                <a:srgbClr val="002060"/>
              </a:solidFill>
            </a:rPr>
            <a:t>Department Updates - Chris</a:t>
          </a:r>
        </a:p>
      </dgm:t>
    </dgm:pt>
    <dgm:pt modelId="{8391C394-4610-4E8E-A358-210C58399A7A}" type="parTrans" cxnId="{A6C79D7E-31AE-43E2-8E28-591E80B98954}">
      <dgm:prSet/>
      <dgm:spPr/>
      <dgm:t>
        <a:bodyPr/>
        <a:lstStyle/>
        <a:p>
          <a:endParaRPr lang="en-US"/>
        </a:p>
      </dgm:t>
    </dgm:pt>
    <dgm:pt modelId="{3DBCCE1A-426A-4DF7-9938-0612C261188D}" type="sibTrans" cxnId="{A6C79D7E-31AE-43E2-8E28-591E80B98954}">
      <dgm:prSet/>
      <dgm:spPr/>
      <dgm:t>
        <a:bodyPr/>
        <a:lstStyle/>
        <a:p>
          <a:endParaRPr lang="en-US"/>
        </a:p>
      </dgm:t>
    </dgm:pt>
    <dgm:pt modelId="{CBCDB472-2A45-4781-A369-43162CB04116}">
      <dgm:prSet phldrT="[Text]" custT="1"/>
      <dgm:spPr/>
      <dgm:t>
        <a:bodyPr/>
        <a:lstStyle/>
        <a:p>
          <a:endParaRPr lang="en-US" sz="1100" b="1">
            <a:solidFill>
              <a:srgbClr val="002060"/>
            </a:solidFill>
          </a:endParaRPr>
        </a:p>
      </dgm:t>
    </dgm:pt>
    <dgm:pt modelId="{92B10176-D01C-4EE1-BA13-270AF5B03D63}" type="parTrans" cxnId="{4FB372B3-66F2-4F98-BEB1-9163B2E445C6}">
      <dgm:prSet/>
      <dgm:spPr/>
      <dgm:t>
        <a:bodyPr/>
        <a:lstStyle/>
        <a:p>
          <a:endParaRPr lang="en-US"/>
        </a:p>
      </dgm:t>
    </dgm:pt>
    <dgm:pt modelId="{822E915F-11AB-4F92-BA20-DD6AC91E7FCF}" type="sibTrans" cxnId="{4FB372B3-66F2-4F98-BEB1-9163B2E445C6}">
      <dgm:prSet/>
      <dgm:spPr/>
      <dgm:t>
        <a:bodyPr/>
        <a:lstStyle/>
        <a:p>
          <a:endParaRPr lang="en-US"/>
        </a:p>
      </dgm:t>
    </dgm:pt>
    <dgm:pt modelId="{8B007A83-E3FC-44D3-B44A-AD8857371CAB}">
      <dgm:prSet phldrT="[Text]" custT="1"/>
      <dgm:spPr/>
      <dgm:t>
        <a:bodyPr/>
        <a:lstStyle/>
        <a:p>
          <a:r>
            <a:rPr lang="en-US" sz="1100"/>
            <a:t>Enrollment Concerns</a:t>
          </a:r>
        </a:p>
      </dgm:t>
    </dgm:pt>
    <dgm:pt modelId="{006F67B0-34E2-425D-A1F6-FD74A2819BB9}" type="parTrans" cxnId="{F3C374F4-28BF-485C-BD2F-7DEC10623A50}">
      <dgm:prSet/>
      <dgm:spPr/>
      <dgm:t>
        <a:bodyPr/>
        <a:lstStyle/>
        <a:p>
          <a:endParaRPr lang="en-US"/>
        </a:p>
      </dgm:t>
    </dgm:pt>
    <dgm:pt modelId="{64895A14-12F7-4A58-B49E-05573C0805DC}" type="sibTrans" cxnId="{F3C374F4-28BF-485C-BD2F-7DEC10623A50}">
      <dgm:prSet/>
      <dgm:spPr/>
      <dgm:t>
        <a:bodyPr/>
        <a:lstStyle/>
        <a:p>
          <a:endParaRPr lang="en-US"/>
        </a:p>
      </dgm:t>
    </dgm:pt>
    <dgm:pt modelId="{DC136553-D879-4E95-9F1B-C87BDF66FD48}">
      <dgm:prSet phldrT="[Text]"/>
      <dgm:spPr/>
      <dgm:t>
        <a:bodyPr/>
        <a:lstStyle/>
        <a:p>
          <a:endParaRPr lang="en-US" sz="800"/>
        </a:p>
      </dgm:t>
    </dgm:pt>
    <dgm:pt modelId="{8952BF4A-9DDE-4A8C-8AD2-EF14DDCAF453}" type="parTrans" cxnId="{88BE4E07-1F91-4BFB-995A-A9778B4D4F32}">
      <dgm:prSet/>
      <dgm:spPr/>
      <dgm:t>
        <a:bodyPr/>
        <a:lstStyle/>
        <a:p>
          <a:endParaRPr lang="en-US"/>
        </a:p>
      </dgm:t>
    </dgm:pt>
    <dgm:pt modelId="{67448692-F3EA-4045-9B0A-E8C6480025A6}" type="sibTrans" cxnId="{88BE4E07-1F91-4BFB-995A-A9778B4D4F32}">
      <dgm:prSet/>
      <dgm:spPr/>
      <dgm:t>
        <a:bodyPr/>
        <a:lstStyle/>
        <a:p>
          <a:endParaRPr lang="en-US"/>
        </a:p>
      </dgm:t>
    </dgm:pt>
    <dgm:pt modelId="{746FC4F8-99B5-49D8-8404-5F021F44548C}">
      <dgm:prSet phldrT="[Text]" custT="1"/>
      <dgm:spPr/>
      <dgm:t>
        <a:bodyPr/>
        <a:lstStyle/>
        <a:p>
          <a:r>
            <a:rPr lang="en-US" sz="1100"/>
            <a:t>RAMP course update</a:t>
          </a:r>
        </a:p>
      </dgm:t>
    </dgm:pt>
    <dgm:pt modelId="{BF1EA824-F28C-4245-9DF0-B85F6C625C20}" type="parTrans" cxnId="{360D1272-E0CF-4184-B702-FDBDBD5698BB}">
      <dgm:prSet/>
      <dgm:spPr/>
      <dgm:t>
        <a:bodyPr/>
        <a:lstStyle/>
        <a:p>
          <a:endParaRPr lang="en-US"/>
        </a:p>
      </dgm:t>
    </dgm:pt>
    <dgm:pt modelId="{886AC877-0490-4C38-B6EF-02FDF67F5F14}" type="sibTrans" cxnId="{360D1272-E0CF-4184-B702-FDBDBD5698BB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1100" b="1">
              <a:solidFill>
                <a:srgbClr val="002060"/>
              </a:solidFill>
            </a:rPr>
            <a:t>Equipment Discussion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3AD6DF73-442B-4773-BDA9-07D473FD18B5}">
      <dgm:prSet custT="1"/>
      <dgm:spPr/>
      <dgm:t>
        <a:bodyPr/>
        <a:lstStyle/>
        <a:p>
          <a:r>
            <a:rPr lang="en-US" sz="1100"/>
            <a:t>Need for expansion</a:t>
          </a:r>
        </a:p>
      </dgm:t>
    </dgm:pt>
    <dgm:pt modelId="{3FFB3257-FB8F-4FCF-859E-AA9C41AF7E39}" type="sibTrans" cxnId="{AB49AFF9-0661-4446-9038-6ABF6250DF3B}">
      <dgm:prSet/>
      <dgm:spPr/>
      <dgm:t>
        <a:bodyPr/>
        <a:lstStyle/>
        <a:p>
          <a:endParaRPr lang="en-US"/>
        </a:p>
      </dgm:t>
    </dgm:pt>
    <dgm:pt modelId="{B6E27D1A-F05B-480C-A68C-881691D20BD7}" type="parTrans" cxnId="{AB49AFF9-0661-4446-9038-6ABF6250DF3B}">
      <dgm:prSet/>
      <dgm:spPr/>
      <dgm:t>
        <a:bodyPr/>
        <a:lstStyle/>
        <a:p>
          <a:endParaRPr lang="en-US"/>
        </a:p>
      </dgm:t>
    </dgm:pt>
    <dgm:pt modelId="{A199EB59-18B2-4D04-A3AC-1B38F767FA7E}">
      <dgm:prSet custT="1"/>
      <dgm:spPr/>
      <dgm:t>
        <a:bodyPr/>
        <a:lstStyle/>
        <a:p>
          <a:r>
            <a:rPr lang="en-US" sz="1100"/>
            <a:t>Space requirements</a:t>
          </a:r>
        </a:p>
      </dgm:t>
    </dgm:pt>
    <dgm:pt modelId="{AB09417D-313F-4352-A946-C6B14AC7274E}" type="sibTrans" cxnId="{24CA8A65-01E6-4952-BB0E-ED27565C5EBA}">
      <dgm:prSet/>
      <dgm:spPr/>
      <dgm:t>
        <a:bodyPr/>
        <a:lstStyle/>
        <a:p>
          <a:endParaRPr lang="en-US"/>
        </a:p>
      </dgm:t>
    </dgm:pt>
    <dgm:pt modelId="{196F406B-E090-483C-8DCE-DE1EC5063494}" type="parTrans" cxnId="{24CA8A65-01E6-4952-BB0E-ED27565C5EBA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392ABBC-F25B-47BC-B5E3-4B3577C18D34}" type="presOf" srcId="{A199EB59-18B2-4D04-A3AC-1B38F767FA7E}" destId="{3254FC70-3A29-42BE-B134-91D011129504}" srcOrd="0" destOrd="2" presId="urn:microsoft.com/office/officeart/2005/8/layout/chevron2"/>
    <dgm:cxn modelId="{24CA8A65-01E6-4952-BB0E-ED27565C5EBA}" srcId="{72E55F10-22BC-402D-96DD-D99F1909E38E}" destId="{A199EB59-18B2-4D04-A3AC-1B38F767FA7E}" srcOrd="2" destOrd="0" parTransId="{196F406B-E090-483C-8DCE-DE1EC5063494}" sibTransId="{AB09417D-313F-4352-A946-C6B14AC7274E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512CBAA5-6F35-4015-8F48-46B20BEAED08}" type="presOf" srcId="{389E426C-6DCB-48E3-8710-F569DB63455C}" destId="{0CDAF93C-BBF6-45D3-8D8F-5DFBD00EB9E0}" srcOrd="0" destOrd="4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34DE8B9A-5CF2-4B99-982E-FD255290E408}" type="presOf" srcId="{7E3339D4-34CD-4AC7-A00A-EB215F4025CD}" destId="{0CDAF93C-BBF6-45D3-8D8F-5DFBD00EB9E0}" srcOrd="0" destOrd="5" presId="urn:microsoft.com/office/officeart/2005/8/layout/chevron2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5A2DD62D-7C3D-4891-A5C8-369366F4DCB6}" type="presOf" srcId="{746FC4F8-99B5-49D8-8404-5F021F44548C}" destId="{1EF62C01-0156-4468-BC5B-2900BBD37D44}" srcOrd="0" destOrd="3" presId="urn:microsoft.com/office/officeart/2005/8/layout/chevron2"/>
    <dgm:cxn modelId="{01FB78C1-1705-45C1-A445-A543B66B474F}" type="presOf" srcId="{1B9A40AB-5E54-470B-8992-1EED089A4686}" destId="{6FC5D01E-A6F5-429A-A224-7D89ADC33467}" srcOrd="0" destOrd="1" presId="urn:microsoft.com/office/officeart/2005/8/layout/chevron2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DE92CD4C-53D2-4E4F-81EC-061868098651}" type="presOf" srcId="{DC136553-D879-4E95-9F1B-C87BDF66FD48}" destId="{1EF62C01-0156-4468-BC5B-2900BBD37D44}" srcOrd="0" destOrd="4" presId="urn:microsoft.com/office/officeart/2005/8/layout/chevron2"/>
    <dgm:cxn modelId="{AC45EEBE-A52D-4E48-B6E8-3ED92E4353A2}" type="presOf" srcId="{3AD6DF73-442B-4773-BDA9-07D473FD18B5}" destId="{3254FC70-3A29-42BE-B134-91D011129504}" srcOrd="0" destOrd="1" presId="urn:microsoft.com/office/officeart/2005/8/layout/chevron2"/>
    <dgm:cxn modelId="{9BF85E21-0C58-4865-B603-66076B061D41}" type="presOf" srcId="{1E0D9CD0-3DF5-42D8-95D5-BBD3DFFF46AD}" destId="{6FC5D01E-A6F5-429A-A224-7D89ADC33467}" srcOrd="0" destOrd="2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F3C374F4-28BF-485C-BD2F-7DEC10623A50}" srcId="{091FF8C8-6138-482D-A48A-7BCB4AD9DE07}" destId="{8B007A83-E3FC-44D3-B44A-AD8857371CAB}" srcOrd="2" destOrd="0" parTransId="{006F67B0-34E2-425D-A1F6-FD74A2819BB9}" sibTransId="{64895A14-12F7-4A58-B49E-05573C0805DC}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749E9751-8684-4D37-950F-EAA5B9E3A766}" type="presOf" srcId="{8B007A83-E3FC-44D3-B44A-AD8857371CAB}" destId="{1EF62C01-0156-4468-BC5B-2900BBD37D44}" srcOrd="0" destOrd="2" presId="urn:microsoft.com/office/officeart/2005/8/layout/chevron2"/>
    <dgm:cxn modelId="{EDA765F4-1592-4C9D-A62C-0281CF27B476}" srcId="{591F15E3-932E-4B4C-9E30-D153813EC974}" destId="{1B9A40AB-5E54-470B-8992-1EED089A4686}" srcOrd="1" destOrd="0" parTransId="{796F5908-6603-441C-965C-B0537C7E315D}" sibTransId="{2D2EEF29-ED68-42EA-A692-ADE2D2D88732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4F04BD00-A0A6-4B8D-9524-8660E59DFF38}" srcId="{488A65F7-A63B-460D-B4EF-9C5BBC63D89C}" destId="{7E3339D4-34CD-4AC7-A00A-EB215F4025CD}" srcOrd="5" destOrd="0" parTransId="{6FD4D001-218E-4E82-B81C-73021D456EC1}" sibTransId="{10428748-D74A-4497-A41D-4E6DEEBBF7BA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CCF86E06-BF0E-4D0C-9268-B4F8126FB6BD}" srcId="{488A65F7-A63B-460D-B4EF-9C5BBC63D89C}" destId="{389E426C-6DCB-48E3-8710-F569DB63455C}" srcOrd="4" destOrd="0" parTransId="{826132ED-7192-4208-82F6-1EA30EC4D887}" sibTransId="{73F41F0E-D020-4E93-B2C6-6CAF164900B5}"/>
    <dgm:cxn modelId="{360D1272-E0CF-4184-B702-FDBDBD5698BB}" srcId="{091FF8C8-6138-482D-A48A-7BCB4AD9DE07}" destId="{746FC4F8-99B5-49D8-8404-5F021F44548C}" srcOrd="3" destOrd="0" parTransId="{BF1EA824-F28C-4245-9DF0-B85F6C625C20}" sibTransId="{886AC877-0490-4C38-B6EF-02FDF67F5F14}"/>
    <dgm:cxn modelId="{4F6D6396-F7BE-46FF-A7C0-0D250FDC3959}" type="presOf" srcId="{0D3FDF71-157B-41C2-9C99-DF22A79A3D56}" destId="{1EF62C01-0156-4468-BC5B-2900BBD37D44}" srcOrd="0" destOrd="1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84B89BEA-2E96-46CE-8E5D-24CA5593737A}" type="presOf" srcId="{CBCDB472-2A45-4781-A369-43162CB04116}" destId="{1EF62C01-0156-4468-BC5B-2900BBD37D44}" srcOrd="0" destOrd="0" presId="urn:microsoft.com/office/officeart/2005/8/layout/chevron2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A6C79D7E-31AE-43E2-8E28-591E80B98954}" srcId="{091FF8C8-6138-482D-A48A-7BCB4AD9DE07}" destId="{0D3FDF71-157B-41C2-9C99-DF22A79A3D56}" srcOrd="1" destOrd="0" parTransId="{8391C394-4610-4E8E-A358-210C58399A7A}" sibTransId="{3DBCCE1A-426A-4DF7-9938-0612C261188D}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AB49AFF9-0661-4446-9038-6ABF6250DF3B}" srcId="{72E55F10-22BC-402D-96DD-D99F1909E38E}" destId="{3AD6DF73-442B-4773-BDA9-07D473FD18B5}" srcOrd="1" destOrd="0" parTransId="{B6E27D1A-F05B-480C-A68C-881691D20BD7}" sibTransId="{3FFB3257-FB8F-4FCF-859E-AA9C41AF7E39}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4FB372B3-66F2-4F98-BEB1-9163B2E445C6}" srcId="{091FF8C8-6138-482D-A48A-7BCB4AD9DE07}" destId="{CBCDB472-2A45-4781-A369-43162CB04116}" srcOrd="0" destOrd="0" parTransId="{92B10176-D01C-4EE1-BA13-270AF5B03D63}" sibTransId="{822E915F-11AB-4F92-BA20-DD6AC91E7FCF}"/>
    <dgm:cxn modelId="{1F2271F4-2EB2-48A9-A6BE-038517B5E699}" srcId="{591F15E3-932E-4B4C-9E30-D153813EC974}" destId="{1E0D9CD0-3DF5-42D8-95D5-BBD3DFFF46AD}" srcOrd="2" destOrd="0" parTransId="{145CBCDC-BFAA-4088-8B35-9D6D132E024B}" sibTransId="{83FDD2D6-3645-4598-974D-2F6EEFE05DB2}"/>
    <dgm:cxn modelId="{88BE4E07-1F91-4BFB-995A-A9778B4D4F32}" srcId="{091FF8C8-6138-482D-A48A-7BCB4AD9DE07}" destId="{DC136553-D879-4E95-9F1B-C87BDF66FD48}" srcOrd="4" destOrd="0" parTransId="{8952BF4A-9DDE-4A8C-8AD2-EF14DDCAF453}" sibTransId="{67448692-F3EA-4045-9B0A-E8C6480025A6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73291" y="277375"/>
          <a:ext cx="1821945" cy="127536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Meeting Administration &amp; Committee 'Housekeeping'</a:t>
          </a:r>
        </a:p>
      </dsp:txBody>
      <dsp:txXfrm rot="-5400000">
        <a:off x="2" y="641764"/>
        <a:ext cx="1275361" cy="546584"/>
      </dsp:txXfrm>
    </dsp:sp>
    <dsp:sp modelId="{0CDAF93C-BBF6-45D3-8D8F-5DFBD00EB9E0}">
      <dsp:nvSpPr>
        <dsp:cNvPr id="0" name=""/>
        <dsp:cNvSpPr/>
      </dsp:nvSpPr>
      <dsp:spPr>
        <a:xfrm rot="5400000">
          <a:off x="1699059" y="-419613"/>
          <a:ext cx="1184887" cy="203228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Introductions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Approval of previous meeting minutes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Set next meeting date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Announcements from the college or departments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Elections and Quorum discussion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New committee membership recruitment</a:t>
          </a:r>
        </a:p>
      </dsp:txBody>
      <dsp:txXfrm rot="-5400000">
        <a:off x="1275362" y="61925"/>
        <a:ext cx="1974441" cy="1069205"/>
      </dsp:txXfrm>
    </dsp:sp>
    <dsp:sp modelId="{007AD155-0B01-464E-A07F-48DF76D3C55B}">
      <dsp:nvSpPr>
        <dsp:cNvPr id="0" name=""/>
        <dsp:cNvSpPr/>
      </dsp:nvSpPr>
      <dsp:spPr>
        <a:xfrm rot="5400000">
          <a:off x="-273291" y="1853431"/>
          <a:ext cx="1821945" cy="127536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Academic Plan Goal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Various</a:t>
          </a:r>
        </a:p>
      </dsp:txBody>
      <dsp:txXfrm rot="-5400000">
        <a:off x="2" y="2217820"/>
        <a:ext cx="1275361" cy="546584"/>
      </dsp:txXfrm>
    </dsp:sp>
    <dsp:sp modelId="{1EF62C01-0156-4468-BC5B-2900BBD37D44}">
      <dsp:nvSpPr>
        <dsp:cNvPr id="0" name=""/>
        <dsp:cNvSpPr/>
      </dsp:nvSpPr>
      <dsp:spPr>
        <a:xfrm rot="5400000">
          <a:off x="1699370" y="1156130"/>
          <a:ext cx="1184264" cy="203228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b="1" kern="1200">
            <a:solidFill>
              <a:srgbClr val="002060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rgbClr val="002060"/>
              </a:solidFill>
            </a:rPr>
            <a:t>Department Updates - Chris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Enrollment Concerns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RAMP course update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/>
        </a:p>
      </dsp:txBody>
      <dsp:txXfrm rot="-5400000">
        <a:off x="1275362" y="1637950"/>
        <a:ext cx="1974471" cy="1068642"/>
      </dsp:txXfrm>
    </dsp:sp>
    <dsp:sp modelId="{CC17EE34-38F2-44C8-84CD-BC9681213A87}">
      <dsp:nvSpPr>
        <dsp:cNvPr id="0" name=""/>
        <dsp:cNvSpPr/>
      </dsp:nvSpPr>
      <dsp:spPr>
        <a:xfrm rot="5400000">
          <a:off x="-273291" y="3429486"/>
          <a:ext cx="1821945" cy="127536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50" kern="120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Academic Plan Goal 1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Establish pathways for all degree/cert programs</a:t>
          </a:r>
        </a:p>
      </dsp:txBody>
      <dsp:txXfrm rot="-5400000">
        <a:off x="2" y="3793875"/>
        <a:ext cx="1275361" cy="546584"/>
      </dsp:txXfrm>
    </dsp:sp>
    <dsp:sp modelId="{6FC5D01E-A6F5-429A-A224-7D89ADC33467}">
      <dsp:nvSpPr>
        <dsp:cNvPr id="0" name=""/>
        <dsp:cNvSpPr/>
      </dsp:nvSpPr>
      <dsp:spPr>
        <a:xfrm rot="5400000">
          <a:off x="1699370" y="2732186"/>
          <a:ext cx="1184264" cy="203228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rgbClr val="002060"/>
              </a:solidFill>
            </a:rPr>
            <a:t>Program Structure Discussion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Degree Pathways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Curriculum map for degrees offered </a:t>
          </a:r>
        </a:p>
      </dsp:txBody>
      <dsp:txXfrm rot="-5400000">
        <a:off x="1275362" y="3214006"/>
        <a:ext cx="1974471" cy="1068642"/>
      </dsp:txXfrm>
    </dsp:sp>
    <dsp:sp modelId="{471CDDA9-64BA-403B-939A-3BC7209D6699}">
      <dsp:nvSpPr>
        <dsp:cNvPr id="0" name=""/>
        <dsp:cNvSpPr/>
      </dsp:nvSpPr>
      <dsp:spPr>
        <a:xfrm rot="5400000">
          <a:off x="-273291" y="5005542"/>
          <a:ext cx="1821945" cy="127536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Academic Plan Goal 4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Develop physical and virtual spaces</a:t>
          </a:r>
        </a:p>
      </dsp:txBody>
      <dsp:txXfrm rot="-5400000">
        <a:off x="2" y="5369931"/>
        <a:ext cx="1275361" cy="546584"/>
      </dsp:txXfrm>
    </dsp:sp>
    <dsp:sp modelId="{3254FC70-3A29-42BE-B134-91D011129504}">
      <dsp:nvSpPr>
        <dsp:cNvPr id="0" name=""/>
        <dsp:cNvSpPr/>
      </dsp:nvSpPr>
      <dsp:spPr>
        <a:xfrm rot="5400000">
          <a:off x="1699370" y="4308241"/>
          <a:ext cx="1184264" cy="203228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rgbClr val="002060"/>
              </a:solidFill>
            </a:rPr>
            <a:t>Equipment Discussion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Need for expansion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Space requirements</a:t>
          </a:r>
        </a:p>
      </dsp:txBody>
      <dsp:txXfrm rot="-5400000">
        <a:off x="1275362" y="4790061"/>
        <a:ext cx="1974471" cy="10686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Farron, Nichola</cp:lastModifiedBy>
  <cp:revision>4</cp:revision>
  <dcterms:created xsi:type="dcterms:W3CDTF">2017-10-02T21:53:00Z</dcterms:created>
  <dcterms:modified xsi:type="dcterms:W3CDTF">2017-10-02T23:39:00Z</dcterms:modified>
</cp:coreProperties>
</file>